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0B0" w:rsidRPr="005B41E6" w:rsidRDefault="0095571E" w:rsidP="009040B0">
      <w:pPr>
        <w:adjustRightInd w:val="0"/>
        <w:snapToGrid w:val="0"/>
        <w:jc w:val="center"/>
        <w:rPr>
          <w:rFonts w:ascii="方正小标宋简体" w:eastAsia="方正小标宋简体" w:hAnsi="华文中宋" w:cs="方正小标宋简体"/>
          <w:color w:val="000000"/>
          <w:kern w:val="0"/>
          <w:sz w:val="36"/>
          <w:szCs w:val="36"/>
        </w:rPr>
      </w:pPr>
      <w:r>
        <w:rPr>
          <w:rFonts w:ascii="方正小标宋简体" w:eastAsia="方正小标宋简体" w:hAnsi="华文中宋" w:cs="方正小标宋简体" w:hint="eastAsia"/>
          <w:color w:val="000000"/>
          <w:kern w:val="0"/>
          <w:sz w:val="36"/>
          <w:szCs w:val="36"/>
        </w:rPr>
        <w:t>京津</w:t>
      </w:r>
      <w:proofErr w:type="gramStart"/>
      <w:r>
        <w:rPr>
          <w:rFonts w:ascii="方正小标宋简体" w:eastAsia="方正小标宋简体" w:hAnsi="华文中宋" w:cs="方正小标宋简体" w:hint="eastAsia"/>
          <w:color w:val="000000"/>
          <w:kern w:val="0"/>
          <w:sz w:val="36"/>
          <w:szCs w:val="36"/>
        </w:rPr>
        <w:t>冀</w:t>
      </w:r>
      <w:r w:rsidR="009040B0" w:rsidRPr="005B41E6">
        <w:rPr>
          <w:rFonts w:ascii="方正小标宋简体" w:eastAsia="方正小标宋简体" w:hAnsi="华文中宋" w:cs="方正小标宋简体" w:hint="eastAsia"/>
          <w:color w:val="000000"/>
          <w:kern w:val="0"/>
          <w:sz w:val="36"/>
          <w:szCs w:val="36"/>
        </w:rPr>
        <w:t>药物</w:t>
      </w:r>
      <w:proofErr w:type="gramEnd"/>
      <w:r w:rsidR="009040B0" w:rsidRPr="005B41E6">
        <w:rPr>
          <w:rFonts w:ascii="方正小标宋简体" w:eastAsia="方正小标宋简体" w:hAnsi="华文中宋" w:cs="方正小标宋简体" w:hint="eastAsia"/>
          <w:color w:val="000000"/>
          <w:kern w:val="0"/>
          <w:sz w:val="36"/>
          <w:szCs w:val="36"/>
        </w:rPr>
        <w:t>临床试验机构日常监督检查标准</w:t>
      </w:r>
    </w:p>
    <w:p w:rsidR="00EE40F6" w:rsidRPr="005B41E6" w:rsidRDefault="00EE40F6" w:rsidP="009040B0">
      <w:pPr>
        <w:adjustRightInd w:val="0"/>
        <w:snapToGrid w:val="0"/>
        <w:jc w:val="center"/>
        <w:rPr>
          <w:rFonts w:ascii="方正小标宋简体" w:eastAsia="方正小标宋简体" w:hAnsi="华文中宋" w:cs="Times New Roman"/>
          <w:color w:val="000000"/>
          <w:kern w:val="0"/>
          <w:sz w:val="36"/>
          <w:szCs w:val="36"/>
        </w:rPr>
      </w:pPr>
      <w:r w:rsidRPr="005B41E6">
        <w:rPr>
          <w:rFonts w:ascii="方正小标宋简体" w:eastAsia="方正小标宋简体" w:hAnsi="华文中宋" w:cs="方正小标宋简体" w:hint="eastAsia"/>
          <w:color w:val="000000"/>
          <w:kern w:val="0"/>
          <w:sz w:val="36"/>
          <w:szCs w:val="36"/>
        </w:rPr>
        <w:t>（征求意见稿）</w:t>
      </w:r>
    </w:p>
    <w:p w:rsidR="009040B0" w:rsidRPr="005B41E6" w:rsidRDefault="009040B0" w:rsidP="009040B0">
      <w:pPr>
        <w:tabs>
          <w:tab w:val="center" w:pos="7219"/>
        </w:tabs>
        <w:adjustRightInd w:val="0"/>
        <w:snapToGrid w:val="0"/>
        <w:spacing w:line="500" w:lineRule="exact"/>
        <w:jc w:val="center"/>
        <w:rPr>
          <w:rFonts w:ascii="仿宋_GB2312" w:eastAsia="仿宋_GB2312" w:hAnsi="仿宋" w:cs="Times New Roman"/>
          <w:sz w:val="32"/>
          <w:szCs w:val="32"/>
        </w:rPr>
      </w:pPr>
    </w:p>
    <w:p w:rsidR="009040B0" w:rsidRPr="005B41E6" w:rsidRDefault="009040B0" w:rsidP="009040B0">
      <w:pPr>
        <w:tabs>
          <w:tab w:val="center" w:pos="7219"/>
        </w:tabs>
        <w:jc w:val="center"/>
        <w:rPr>
          <w:rFonts w:ascii="仿宋_GB2312" w:eastAsia="仿宋_GB2312" w:hAnsi="仿宋" w:cs="Times New Roman"/>
          <w:sz w:val="32"/>
          <w:szCs w:val="32"/>
        </w:rPr>
      </w:pPr>
      <w:r w:rsidRPr="005B41E6">
        <w:rPr>
          <w:rFonts w:ascii="仿宋_GB2312" w:eastAsia="仿宋_GB2312" w:hAnsi="仿宋" w:cs="Times New Roman" w:hint="eastAsia"/>
          <w:sz w:val="32"/>
          <w:szCs w:val="32"/>
        </w:rPr>
        <w:t>总　则</w:t>
      </w:r>
    </w:p>
    <w:p w:rsidR="009040B0" w:rsidRPr="007225E5" w:rsidRDefault="009040B0" w:rsidP="009040B0">
      <w:pPr>
        <w:ind w:firstLineChars="200" w:firstLine="640"/>
        <w:rPr>
          <w:rFonts w:ascii="仿宋_GB2312" w:eastAsia="仿宋_GB2312" w:hAnsi="Arial" w:cs="仿宋_GB2312"/>
          <w:sz w:val="32"/>
          <w:szCs w:val="32"/>
        </w:rPr>
      </w:pPr>
      <w:r w:rsidRPr="005B41E6">
        <w:rPr>
          <w:rFonts w:ascii="仿宋_GB2312" w:eastAsia="仿宋_GB2312" w:hAnsi="Arial" w:cs="仿宋_GB2312" w:hint="eastAsia"/>
          <w:sz w:val="32"/>
          <w:szCs w:val="32"/>
        </w:rPr>
        <w:t>一、为加强</w:t>
      </w:r>
      <w:r w:rsidR="00C560AE">
        <w:rPr>
          <w:rFonts w:ascii="仿宋_GB2312" w:eastAsia="仿宋_GB2312" w:hAnsi="Arial" w:cs="仿宋_GB2312" w:hint="eastAsia"/>
          <w:sz w:val="32"/>
          <w:szCs w:val="32"/>
        </w:rPr>
        <w:t>京津</w:t>
      </w:r>
      <w:proofErr w:type="gramStart"/>
      <w:r w:rsidR="00C560AE">
        <w:rPr>
          <w:rFonts w:ascii="仿宋_GB2312" w:eastAsia="仿宋_GB2312" w:hAnsi="Arial" w:cs="仿宋_GB2312" w:hint="eastAsia"/>
          <w:sz w:val="32"/>
          <w:szCs w:val="32"/>
        </w:rPr>
        <w:t>冀</w:t>
      </w:r>
      <w:r w:rsidRPr="005B41E6">
        <w:rPr>
          <w:rFonts w:ascii="仿宋_GB2312" w:eastAsia="仿宋_GB2312" w:hAnsi="Arial" w:cs="仿宋_GB2312" w:hint="eastAsia"/>
          <w:sz w:val="32"/>
          <w:szCs w:val="32"/>
        </w:rPr>
        <w:t>药物</w:t>
      </w:r>
      <w:proofErr w:type="gramEnd"/>
      <w:r w:rsidRPr="005B41E6">
        <w:rPr>
          <w:rFonts w:ascii="仿宋_GB2312" w:eastAsia="仿宋_GB2312" w:hAnsi="Arial" w:cs="仿宋_GB2312" w:hint="eastAsia"/>
          <w:sz w:val="32"/>
          <w:szCs w:val="32"/>
        </w:rPr>
        <w:t>临床试验机构监督管理</w:t>
      </w:r>
      <w:r w:rsidRPr="005B41E6">
        <w:rPr>
          <w:rFonts w:ascii="仿宋_GB2312" w:eastAsia="仿宋_GB2312" w:hAnsi="??" w:cs="仿宋_GB2312" w:hint="eastAsia"/>
          <w:color w:val="000000"/>
          <w:kern w:val="0"/>
          <w:sz w:val="32"/>
          <w:szCs w:val="32"/>
        </w:rPr>
        <w:t>，</w:t>
      </w:r>
      <w:r w:rsidRPr="005B41E6">
        <w:rPr>
          <w:rFonts w:ascii="仿宋_GB2312" w:eastAsia="仿宋_GB2312" w:hAnsi="黑体" w:cs="仿宋_GB2312" w:hint="eastAsia"/>
          <w:kern w:val="0"/>
          <w:sz w:val="32"/>
          <w:szCs w:val="32"/>
        </w:rPr>
        <w:t>提升药物临床试验质量管理水</w:t>
      </w:r>
      <w:r w:rsidRPr="007225E5">
        <w:rPr>
          <w:rFonts w:ascii="仿宋_GB2312" w:eastAsia="仿宋_GB2312" w:hAnsi="Arial" w:cs="仿宋_GB2312" w:hint="eastAsia"/>
          <w:sz w:val="32"/>
          <w:szCs w:val="32"/>
        </w:rPr>
        <w:t>平，根据《</w:t>
      </w:r>
      <w:r w:rsidR="00FB028A" w:rsidRPr="007225E5">
        <w:rPr>
          <w:rFonts w:ascii="仿宋_GB2312" w:eastAsia="仿宋_GB2312" w:hAnsi="Arial" w:cs="仿宋_GB2312" w:hint="eastAsia"/>
          <w:sz w:val="32"/>
          <w:szCs w:val="32"/>
        </w:rPr>
        <w:t>中华人民共和国</w:t>
      </w:r>
      <w:r w:rsidR="00D54834" w:rsidRPr="007225E5">
        <w:rPr>
          <w:rFonts w:ascii="仿宋_GB2312" w:eastAsia="仿宋_GB2312" w:hAnsi="Arial" w:cs="仿宋_GB2312" w:hint="eastAsia"/>
          <w:sz w:val="32"/>
          <w:szCs w:val="32"/>
        </w:rPr>
        <w:t>药品管理法》</w:t>
      </w:r>
      <w:r w:rsidRPr="007225E5">
        <w:rPr>
          <w:rFonts w:ascii="仿宋_GB2312" w:eastAsia="仿宋_GB2312" w:hAnsi="Arial" w:cs="仿宋_GB2312" w:hint="eastAsia"/>
          <w:sz w:val="32"/>
          <w:szCs w:val="32"/>
        </w:rPr>
        <w:t>《</w:t>
      </w:r>
      <w:r w:rsidR="00FB028A" w:rsidRPr="007225E5">
        <w:rPr>
          <w:rFonts w:ascii="仿宋_GB2312" w:eastAsia="仿宋_GB2312" w:hAnsi="Arial" w:cs="仿宋_GB2312" w:hint="eastAsia"/>
          <w:sz w:val="32"/>
          <w:szCs w:val="32"/>
        </w:rPr>
        <w:t>中华人民共和国</w:t>
      </w:r>
      <w:r w:rsidR="00D54834" w:rsidRPr="007225E5">
        <w:rPr>
          <w:rFonts w:ascii="仿宋_GB2312" w:eastAsia="仿宋_GB2312" w:hAnsi="Arial" w:cs="仿宋_GB2312" w:hint="eastAsia"/>
          <w:sz w:val="32"/>
          <w:szCs w:val="32"/>
        </w:rPr>
        <w:t>疫苗管理法》《药品注册管理办法》《药物临床试验质量管理规范》</w:t>
      </w:r>
      <w:r w:rsidRPr="007225E5">
        <w:rPr>
          <w:rFonts w:ascii="仿宋_GB2312" w:eastAsia="仿宋_GB2312" w:hAnsi="Arial" w:cs="仿宋_GB2312" w:hint="eastAsia"/>
          <w:sz w:val="32"/>
          <w:szCs w:val="32"/>
        </w:rPr>
        <w:t>《</w:t>
      </w:r>
      <w:r w:rsidR="00D54834" w:rsidRPr="007225E5">
        <w:rPr>
          <w:rFonts w:ascii="仿宋_GB2312" w:eastAsia="仿宋_GB2312" w:hAnsi="Arial" w:cs="仿宋_GB2312" w:hint="eastAsia"/>
          <w:sz w:val="32"/>
          <w:szCs w:val="32"/>
        </w:rPr>
        <w:t>药物临床试验机构管理规定》</w:t>
      </w:r>
      <w:r w:rsidRPr="007225E5">
        <w:rPr>
          <w:rFonts w:ascii="仿宋_GB2312" w:eastAsia="仿宋_GB2312" w:hAnsi="Arial" w:cs="仿宋_GB2312" w:hint="eastAsia"/>
          <w:sz w:val="32"/>
          <w:szCs w:val="32"/>
        </w:rPr>
        <w:t>《药物临床试验伦理审查工作指导原则》等</w:t>
      </w:r>
      <w:r w:rsidR="00D54834" w:rsidRPr="007225E5">
        <w:rPr>
          <w:rFonts w:ascii="仿宋_GB2312" w:eastAsia="仿宋_GB2312" w:hAnsi="Arial" w:cs="仿宋_GB2312" w:hint="eastAsia"/>
          <w:sz w:val="32"/>
          <w:szCs w:val="32"/>
        </w:rPr>
        <w:t>法律法规及规范性文件</w:t>
      </w:r>
      <w:r w:rsidRPr="007225E5">
        <w:rPr>
          <w:rFonts w:ascii="仿宋_GB2312" w:eastAsia="仿宋_GB2312" w:hAnsi="Arial" w:cs="仿宋_GB2312" w:hint="eastAsia"/>
          <w:sz w:val="32"/>
          <w:szCs w:val="32"/>
        </w:rPr>
        <w:t>，制定本检查标准。</w:t>
      </w:r>
    </w:p>
    <w:p w:rsidR="009040B0" w:rsidRPr="00D15724" w:rsidRDefault="009040B0" w:rsidP="009040B0">
      <w:pPr>
        <w:ind w:firstLineChars="200" w:firstLine="640"/>
        <w:rPr>
          <w:rFonts w:ascii="仿宋_GB2312" w:eastAsia="仿宋_GB2312" w:cs="Times New Roman"/>
          <w:sz w:val="32"/>
          <w:szCs w:val="32"/>
        </w:rPr>
      </w:pPr>
      <w:r w:rsidRPr="007225E5">
        <w:rPr>
          <w:rFonts w:ascii="仿宋_GB2312" w:eastAsia="仿宋_GB2312" w:hAnsi="Arial" w:cs="仿宋_GB2312" w:hint="eastAsia"/>
          <w:sz w:val="32"/>
          <w:szCs w:val="32"/>
        </w:rPr>
        <w:t>二、本检查标准适用于</w:t>
      </w:r>
      <w:r w:rsidR="00C560AE" w:rsidRPr="007225E5">
        <w:rPr>
          <w:rFonts w:ascii="仿宋_GB2312" w:eastAsia="仿宋_GB2312" w:hAnsi="Arial" w:cs="仿宋_GB2312" w:hint="eastAsia"/>
          <w:sz w:val="32"/>
          <w:szCs w:val="32"/>
        </w:rPr>
        <w:t>京津冀</w:t>
      </w:r>
      <w:r w:rsidR="0095571E" w:rsidRPr="007225E5">
        <w:rPr>
          <w:rFonts w:ascii="仿宋_GB2312" w:eastAsia="仿宋_GB2312" w:hAnsi="Arial" w:cs="仿宋_GB2312" w:hint="eastAsia"/>
          <w:sz w:val="32"/>
          <w:szCs w:val="32"/>
        </w:rPr>
        <w:t>行政区域内</w:t>
      </w:r>
      <w:r w:rsidRPr="007225E5">
        <w:rPr>
          <w:rFonts w:ascii="仿宋_GB2312" w:eastAsia="仿宋_GB2312" w:hAnsi="Arial" w:cs="仿宋_GB2312" w:hint="eastAsia"/>
          <w:sz w:val="32"/>
          <w:szCs w:val="32"/>
        </w:rPr>
        <w:t>药物临床试</w:t>
      </w:r>
      <w:r w:rsidRPr="00D15724">
        <w:rPr>
          <w:rFonts w:ascii="仿宋_GB2312" w:eastAsia="仿宋_GB2312" w:hAnsi="仿宋" w:cs="仿宋_GB2312" w:hint="eastAsia"/>
          <w:sz w:val="32"/>
          <w:szCs w:val="32"/>
        </w:rPr>
        <w:t>验机构的日常监督检查。</w:t>
      </w:r>
    </w:p>
    <w:p w:rsidR="009040B0" w:rsidRPr="005B41E6" w:rsidRDefault="009040B0" w:rsidP="009040B0">
      <w:pPr>
        <w:ind w:firstLineChars="200" w:firstLine="640"/>
        <w:rPr>
          <w:rFonts w:ascii="仿宋_GB2312" w:eastAsia="仿宋_GB2312" w:hAnsi="仿宋" w:cs="Times New Roman"/>
          <w:sz w:val="32"/>
          <w:szCs w:val="32"/>
        </w:rPr>
      </w:pPr>
      <w:r w:rsidRPr="00D15724">
        <w:rPr>
          <w:rFonts w:ascii="仿宋_GB2312" w:eastAsia="仿宋_GB2312" w:hAnsi="仿宋" w:cs="仿宋_GB2312" w:hint="eastAsia"/>
          <w:sz w:val="32"/>
          <w:szCs w:val="32"/>
        </w:rPr>
        <w:t>三、检查标准分为机构、伦理委员会、</w:t>
      </w:r>
      <w:r w:rsidRPr="005B41E6">
        <w:rPr>
          <w:rFonts w:ascii="仿宋_GB2312" w:eastAsia="仿宋_GB2312" w:hAnsi="仿宋" w:cs="仿宋_GB2312" w:hint="eastAsia"/>
          <w:sz w:val="32"/>
          <w:szCs w:val="32"/>
        </w:rPr>
        <w:t>专业三个部分，包括</w:t>
      </w:r>
      <w:r w:rsidR="00012F87" w:rsidRPr="005B41E6">
        <w:rPr>
          <w:rFonts w:ascii="仿宋_GB2312" w:eastAsia="仿宋_GB2312" w:hAnsi="仿宋" w:cs="仿宋_GB2312" w:hint="eastAsia"/>
          <w:sz w:val="32"/>
          <w:szCs w:val="32"/>
        </w:rPr>
        <w:t>30</w:t>
      </w:r>
      <w:r w:rsidRPr="005B41E6">
        <w:rPr>
          <w:rFonts w:ascii="仿宋_GB2312" w:eastAsia="仿宋_GB2312" w:hAnsi="仿宋" w:cs="仿宋_GB2312" w:hint="eastAsia"/>
          <w:sz w:val="32"/>
          <w:szCs w:val="32"/>
        </w:rPr>
        <w:t>个检查环节、</w:t>
      </w:r>
      <w:r w:rsidR="009F49DA">
        <w:rPr>
          <w:rFonts w:ascii="仿宋_GB2312" w:eastAsia="仿宋_GB2312" w:hAnsi="仿宋" w:cs="仿宋_GB2312" w:hint="eastAsia"/>
          <w:sz w:val="32"/>
          <w:szCs w:val="32"/>
        </w:rPr>
        <w:t>120</w:t>
      </w:r>
      <w:r w:rsidRPr="005B41E6">
        <w:rPr>
          <w:rFonts w:ascii="仿宋_GB2312" w:eastAsia="仿宋_GB2312" w:hAnsi="仿宋" w:cs="仿宋_GB2312" w:hint="eastAsia"/>
          <w:sz w:val="32"/>
          <w:szCs w:val="32"/>
        </w:rPr>
        <w:t>个检查项目。其中关键项目</w:t>
      </w:r>
      <w:r w:rsidR="007949C0" w:rsidRPr="005B41E6">
        <w:rPr>
          <w:rFonts w:ascii="仿宋_GB2312" w:eastAsia="仿宋_GB2312" w:hAnsi="仿宋" w:cs="仿宋_GB2312" w:hint="eastAsia"/>
          <w:sz w:val="32"/>
          <w:szCs w:val="32"/>
        </w:rPr>
        <w:t>1</w:t>
      </w:r>
      <w:r w:rsidR="00EA1455">
        <w:rPr>
          <w:rFonts w:ascii="仿宋_GB2312" w:eastAsia="仿宋_GB2312" w:hAnsi="仿宋" w:cs="仿宋_GB2312" w:hint="eastAsia"/>
          <w:sz w:val="32"/>
          <w:szCs w:val="32"/>
        </w:rPr>
        <w:t>5</w:t>
      </w:r>
      <w:r w:rsidRPr="005B41E6">
        <w:rPr>
          <w:rFonts w:ascii="仿宋_GB2312" w:eastAsia="仿宋_GB2312" w:hAnsi="仿宋" w:cs="仿宋_GB2312" w:hint="eastAsia"/>
          <w:sz w:val="32"/>
          <w:szCs w:val="32"/>
        </w:rPr>
        <w:t>项（标示为“★”，均为必查项），一般项目</w:t>
      </w:r>
      <w:r w:rsidR="009F49DA">
        <w:rPr>
          <w:rFonts w:ascii="仿宋_GB2312" w:eastAsia="仿宋_GB2312" w:hAnsi="仿宋" w:cs="仿宋_GB2312" w:hint="eastAsia"/>
          <w:sz w:val="32"/>
          <w:szCs w:val="32"/>
        </w:rPr>
        <w:t>10</w:t>
      </w:r>
      <w:r w:rsidR="00EA1455">
        <w:rPr>
          <w:rFonts w:ascii="仿宋_GB2312" w:eastAsia="仿宋_GB2312" w:hAnsi="仿宋" w:cs="仿宋_GB2312" w:hint="eastAsia"/>
          <w:sz w:val="32"/>
          <w:szCs w:val="32"/>
        </w:rPr>
        <w:t>5</w:t>
      </w:r>
      <w:r w:rsidRPr="005B41E6">
        <w:rPr>
          <w:rFonts w:ascii="仿宋_GB2312" w:eastAsia="仿宋_GB2312" w:hAnsi="仿宋" w:cs="仿宋_GB2312" w:hint="eastAsia"/>
          <w:sz w:val="32"/>
          <w:szCs w:val="32"/>
        </w:rPr>
        <w:t>项。</w:t>
      </w:r>
    </w:p>
    <w:p w:rsidR="009040B0" w:rsidRPr="005B41E6" w:rsidRDefault="009040B0" w:rsidP="009040B0">
      <w:pPr>
        <w:ind w:firstLineChars="200" w:firstLine="640"/>
        <w:rPr>
          <w:rFonts w:ascii="仿宋_GB2312" w:eastAsia="仿宋_GB2312" w:hAnsi="仿宋" w:cs="Times New Roman"/>
          <w:sz w:val="32"/>
          <w:szCs w:val="32"/>
        </w:rPr>
      </w:pPr>
      <w:r w:rsidRPr="005B41E6">
        <w:rPr>
          <w:rFonts w:ascii="仿宋_GB2312" w:eastAsia="仿宋_GB2312" w:hAnsi="仿宋" w:cs="仿宋_GB2312" w:hint="eastAsia"/>
          <w:sz w:val="32"/>
          <w:szCs w:val="32"/>
        </w:rPr>
        <w:t>四、检查中发现不符合要求的项目统称为“缺陷项目”。其中，关键项目不符合要求者称为“严重缺陷”，一般项目不符合要求者称为“一般缺陷”。</w:t>
      </w:r>
    </w:p>
    <w:p w:rsidR="009040B0" w:rsidRPr="005B41E6" w:rsidRDefault="009040B0" w:rsidP="009040B0">
      <w:pPr>
        <w:ind w:firstLineChars="200" w:firstLine="640"/>
        <w:rPr>
          <w:rFonts w:ascii="仿宋_GB2312" w:eastAsia="仿宋_GB2312" w:hAnsi="仿宋" w:cs="Times New Roman"/>
          <w:sz w:val="32"/>
          <w:szCs w:val="32"/>
        </w:rPr>
      </w:pPr>
      <w:r w:rsidRPr="005B41E6">
        <w:rPr>
          <w:rFonts w:ascii="仿宋_GB2312" w:eastAsia="仿宋_GB2312" w:hAnsi="仿宋" w:cs="仿宋_GB2312" w:hint="eastAsia"/>
          <w:sz w:val="32"/>
          <w:szCs w:val="32"/>
        </w:rPr>
        <w:t>五、检查结果评定</w:t>
      </w:r>
    </w:p>
    <w:p w:rsidR="004018C7" w:rsidRPr="00D15724" w:rsidRDefault="00ED03A6" w:rsidP="009040B0">
      <w:pPr>
        <w:ind w:firstLineChars="150" w:firstLine="480"/>
        <w:rPr>
          <w:rFonts w:ascii="仿宋_GB2312" w:eastAsia="仿宋_GB2312" w:hAnsi="仿宋" w:cs="仿宋_GB2312"/>
          <w:sz w:val="32"/>
          <w:szCs w:val="32"/>
        </w:rPr>
      </w:pPr>
      <w:r w:rsidRPr="005B41E6">
        <w:rPr>
          <w:rFonts w:ascii="仿宋_GB2312" w:eastAsia="仿宋_GB2312" w:hAnsi="仿宋" w:cs="仿宋_GB2312" w:hint="eastAsia"/>
          <w:sz w:val="32"/>
          <w:szCs w:val="32"/>
        </w:rPr>
        <w:t>检查结果按</w:t>
      </w:r>
      <w:r w:rsidR="002419D7" w:rsidRPr="005B41E6">
        <w:rPr>
          <w:rFonts w:ascii="仿宋_GB2312" w:eastAsia="仿宋_GB2312" w:hAnsi="仿宋" w:cs="仿宋_GB2312" w:hint="eastAsia"/>
          <w:sz w:val="32"/>
          <w:szCs w:val="32"/>
        </w:rPr>
        <w:t>机构、伦理委员会、专业</w:t>
      </w:r>
      <w:r w:rsidRPr="005B41E6">
        <w:rPr>
          <w:rFonts w:ascii="仿宋_GB2312" w:eastAsia="仿宋_GB2312" w:hAnsi="仿宋" w:cs="仿宋_GB2312" w:hint="eastAsia"/>
          <w:sz w:val="32"/>
          <w:szCs w:val="32"/>
        </w:rPr>
        <w:t>三部分</w:t>
      </w:r>
      <w:r w:rsidRPr="00D15724">
        <w:rPr>
          <w:rFonts w:ascii="仿宋_GB2312" w:eastAsia="仿宋_GB2312" w:hAnsi="仿宋" w:cs="仿宋_GB2312" w:hint="eastAsia"/>
          <w:sz w:val="32"/>
          <w:szCs w:val="32"/>
        </w:rPr>
        <w:t>分别评定。</w:t>
      </w:r>
    </w:p>
    <w:p w:rsidR="009040B0" w:rsidRPr="00D15724" w:rsidRDefault="009040B0" w:rsidP="009040B0">
      <w:pPr>
        <w:ind w:firstLineChars="150" w:firstLine="480"/>
        <w:rPr>
          <w:rFonts w:ascii="仿宋_GB2312" w:eastAsia="仿宋_GB2312" w:hAnsi="仿宋" w:cs="仿宋_GB2312"/>
          <w:sz w:val="32"/>
          <w:szCs w:val="32"/>
        </w:rPr>
      </w:pPr>
      <w:r w:rsidRPr="00D15724">
        <w:rPr>
          <w:rFonts w:ascii="仿宋_GB2312" w:eastAsia="仿宋_GB2312" w:hAnsi="仿宋" w:cs="仿宋_GB2312" w:hint="eastAsia"/>
          <w:sz w:val="32"/>
          <w:szCs w:val="32"/>
        </w:rPr>
        <w:t>（一）各检查部</w:t>
      </w:r>
      <w:r w:rsidRPr="005B41E6">
        <w:rPr>
          <w:rFonts w:ascii="仿宋_GB2312" w:eastAsia="仿宋_GB2312" w:hAnsi="仿宋" w:cs="仿宋_GB2312" w:hint="eastAsia"/>
          <w:sz w:val="32"/>
          <w:szCs w:val="32"/>
        </w:rPr>
        <w:t>分均未发现严重缺陷，且一般缺陷≤</w:t>
      </w:r>
      <w:r w:rsidR="002F6E49" w:rsidRPr="005B41E6">
        <w:rPr>
          <w:rFonts w:ascii="仿宋_GB2312" w:eastAsia="仿宋_GB2312" w:hAnsi="仿宋" w:cs="仿宋_GB2312" w:hint="eastAsia"/>
          <w:sz w:val="32"/>
          <w:szCs w:val="32"/>
        </w:rPr>
        <w:t>2</w:t>
      </w:r>
      <w:r w:rsidRPr="005B41E6">
        <w:rPr>
          <w:rFonts w:ascii="仿宋_GB2312" w:eastAsia="仿宋_GB2312" w:hAnsi="仿宋" w:cs="仿宋_GB2312" w:hint="eastAsia"/>
          <w:sz w:val="32"/>
          <w:szCs w:val="32"/>
        </w:rPr>
        <w:t>0</w:t>
      </w:r>
      <w:r w:rsidRPr="005B41E6">
        <w:rPr>
          <w:rFonts w:ascii="仿宋_GB2312" w:eastAsia="仿宋_GB2312" w:hAnsi="仿宋" w:cs="仿宋_GB2312"/>
          <w:sz w:val="32"/>
          <w:szCs w:val="32"/>
        </w:rPr>
        <w:t>%</w:t>
      </w:r>
      <w:r w:rsidRPr="005B41E6">
        <w:rPr>
          <w:rFonts w:ascii="仿宋_GB2312" w:eastAsia="仿宋_GB2312" w:hAnsi="仿宋" w:cs="仿宋_GB2312" w:hint="eastAsia"/>
          <w:sz w:val="32"/>
          <w:szCs w:val="32"/>
        </w:rPr>
        <w:t>，</w:t>
      </w:r>
      <w:r w:rsidR="00FB028A" w:rsidRPr="005B41E6">
        <w:rPr>
          <w:rFonts w:ascii="仿宋_GB2312" w:eastAsia="仿宋_GB2312" w:hAnsi="仿宋" w:cs="仿宋_GB2312" w:hint="eastAsia"/>
          <w:sz w:val="32"/>
          <w:szCs w:val="32"/>
        </w:rPr>
        <w:t>要求机构对发现的问题</w:t>
      </w:r>
      <w:r w:rsidR="004832DC" w:rsidRPr="005B41E6">
        <w:rPr>
          <w:rFonts w:ascii="仿宋_GB2312" w:eastAsia="仿宋_GB2312" w:hAnsi="仿宋" w:cs="仿宋_GB2312" w:hint="eastAsia"/>
          <w:sz w:val="32"/>
          <w:szCs w:val="32"/>
        </w:rPr>
        <w:t>应立即组织整改</w:t>
      </w:r>
      <w:r w:rsidR="00FB028A" w:rsidRPr="005B41E6">
        <w:rPr>
          <w:rFonts w:ascii="仿宋_GB2312" w:eastAsia="仿宋_GB2312" w:hAnsi="仿宋" w:cs="仿宋_GB2312" w:hint="eastAsia"/>
          <w:sz w:val="32"/>
          <w:szCs w:val="32"/>
        </w:rPr>
        <w:t>，并于10个工作日内将</w:t>
      </w:r>
      <w:r w:rsidR="005C44E5" w:rsidRPr="005B41E6">
        <w:rPr>
          <w:rFonts w:ascii="仿宋_GB2312" w:eastAsia="仿宋_GB2312" w:hAnsi="仿宋" w:cs="仿宋_GB2312" w:hint="eastAsia"/>
          <w:sz w:val="32"/>
          <w:szCs w:val="32"/>
        </w:rPr>
        <w:t>整改情况报告报送</w:t>
      </w:r>
      <w:r w:rsidR="0095571E" w:rsidRPr="007225E5">
        <w:rPr>
          <w:rFonts w:ascii="仿宋_GB2312" w:eastAsia="仿宋_GB2312" w:hAnsi="仿宋" w:cs="仿宋_GB2312" w:hint="eastAsia"/>
          <w:sz w:val="32"/>
          <w:szCs w:val="32"/>
        </w:rPr>
        <w:t>所在</w:t>
      </w:r>
      <w:r w:rsidR="00175A54" w:rsidRPr="007225E5">
        <w:rPr>
          <w:rFonts w:ascii="仿宋_GB2312" w:eastAsia="仿宋_GB2312" w:hAnsi="仿宋" w:cs="仿宋_GB2312" w:hint="eastAsia"/>
          <w:sz w:val="32"/>
          <w:szCs w:val="32"/>
        </w:rPr>
        <w:t>地</w:t>
      </w:r>
      <w:r w:rsidR="00B564CA" w:rsidRPr="007225E5">
        <w:rPr>
          <w:rFonts w:ascii="仿宋_GB2312" w:eastAsia="仿宋_GB2312" w:hAnsi="仿宋" w:cs="仿宋_GB2312" w:hint="eastAsia"/>
          <w:sz w:val="32"/>
          <w:szCs w:val="32"/>
        </w:rPr>
        <w:t>药品监管</w:t>
      </w:r>
      <w:r w:rsidR="001B7D53" w:rsidRPr="007225E5">
        <w:rPr>
          <w:rFonts w:ascii="仿宋_GB2312" w:eastAsia="仿宋_GB2312" w:hAnsi="仿宋" w:cs="仿宋_GB2312" w:hint="eastAsia"/>
          <w:sz w:val="32"/>
          <w:szCs w:val="32"/>
        </w:rPr>
        <w:t>部门</w:t>
      </w:r>
      <w:r w:rsidR="00FB028A" w:rsidRPr="005B41E6">
        <w:rPr>
          <w:rFonts w:ascii="仿宋_GB2312" w:eastAsia="仿宋_GB2312" w:hAnsi="仿宋" w:cs="仿宋_GB2312" w:hint="eastAsia"/>
          <w:sz w:val="32"/>
          <w:szCs w:val="32"/>
        </w:rPr>
        <w:t>，整改期间机</w:t>
      </w:r>
      <w:r w:rsidR="00FB028A" w:rsidRPr="00D15724">
        <w:rPr>
          <w:rFonts w:ascii="仿宋_GB2312" w:eastAsia="仿宋_GB2312" w:hAnsi="仿宋" w:cs="仿宋_GB2312" w:hint="eastAsia"/>
          <w:sz w:val="32"/>
          <w:szCs w:val="32"/>
        </w:rPr>
        <w:t>构</w:t>
      </w:r>
      <w:r w:rsidR="00F325F1" w:rsidRPr="009C15FB">
        <w:rPr>
          <w:rFonts w:ascii="仿宋_GB2312" w:eastAsia="仿宋_GB2312" w:hAnsi="仿宋" w:cs="仿宋_GB2312" w:hint="eastAsia"/>
          <w:sz w:val="32"/>
          <w:szCs w:val="32"/>
        </w:rPr>
        <w:t>可</w:t>
      </w:r>
      <w:r w:rsidR="00FB028A" w:rsidRPr="00D15724">
        <w:rPr>
          <w:rFonts w:ascii="仿宋_GB2312" w:eastAsia="仿宋_GB2312" w:hAnsi="仿宋" w:cs="仿宋_GB2312" w:hint="eastAsia"/>
          <w:sz w:val="32"/>
          <w:szCs w:val="32"/>
        </w:rPr>
        <w:t>继续承接药物临床试验。</w:t>
      </w:r>
    </w:p>
    <w:p w:rsidR="009040B0" w:rsidRPr="00D15724" w:rsidRDefault="009040B0" w:rsidP="005F718D">
      <w:pPr>
        <w:ind w:firstLineChars="150" w:firstLine="480"/>
        <w:rPr>
          <w:rFonts w:ascii="仿宋_GB2312" w:eastAsia="仿宋_GB2312" w:hAnsi="仿宋" w:cs="仿宋_GB2312"/>
          <w:sz w:val="32"/>
          <w:szCs w:val="32"/>
        </w:rPr>
      </w:pPr>
      <w:r w:rsidRPr="00D15724">
        <w:rPr>
          <w:rFonts w:ascii="仿宋_GB2312" w:eastAsia="仿宋_GB2312" w:hAnsi="仿宋" w:cs="仿宋_GB2312" w:hint="eastAsia"/>
          <w:sz w:val="32"/>
          <w:szCs w:val="32"/>
        </w:rPr>
        <w:lastRenderedPageBreak/>
        <w:t>（二）发现严重缺陷，或一般缺陷</w:t>
      </w:r>
      <w:r w:rsidRPr="00D15724">
        <w:rPr>
          <w:rFonts w:ascii="仿宋_GB2312" w:eastAsia="仿宋_GB2312" w:hAnsi="仿宋" w:cs="仿宋_GB2312"/>
          <w:sz w:val="32"/>
          <w:szCs w:val="32"/>
        </w:rPr>
        <w:t>&gt;</w:t>
      </w:r>
      <w:r w:rsidR="002F6E49" w:rsidRPr="00D15724">
        <w:rPr>
          <w:rFonts w:ascii="仿宋_GB2312" w:eastAsia="仿宋_GB2312" w:hAnsi="仿宋" w:cs="仿宋_GB2312" w:hint="eastAsia"/>
          <w:sz w:val="32"/>
          <w:szCs w:val="32"/>
        </w:rPr>
        <w:t>2</w:t>
      </w:r>
      <w:r w:rsidRPr="00D15724">
        <w:rPr>
          <w:rFonts w:ascii="仿宋_GB2312" w:eastAsia="仿宋_GB2312" w:hAnsi="仿宋" w:cs="仿宋_GB2312"/>
          <w:sz w:val="32"/>
          <w:szCs w:val="32"/>
        </w:rPr>
        <w:t>0%</w:t>
      </w:r>
      <w:r w:rsidRPr="00D15724">
        <w:rPr>
          <w:rFonts w:ascii="仿宋_GB2312" w:eastAsia="仿宋_GB2312" w:hAnsi="仿宋" w:cs="仿宋_GB2312" w:hint="eastAsia"/>
          <w:sz w:val="32"/>
          <w:szCs w:val="32"/>
        </w:rPr>
        <w:t>的，判定为未通过检查，对发现的问题应立即组织整改</w:t>
      </w:r>
      <w:r w:rsidR="00FC1465" w:rsidRPr="00D15724">
        <w:rPr>
          <w:rFonts w:ascii="仿宋_GB2312" w:eastAsia="仿宋_GB2312" w:hAnsi="仿宋" w:cs="仿宋_GB2312" w:hint="eastAsia"/>
          <w:sz w:val="32"/>
          <w:szCs w:val="32"/>
        </w:rPr>
        <w:t>。</w:t>
      </w:r>
      <w:r w:rsidRPr="00D15724">
        <w:rPr>
          <w:rFonts w:ascii="仿宋_GB2312" w:eastAsia="仿宋_GB2312" w:hAnsi="仿宋" w:cs="仿宋_GB2312" w:hint="eastAsia"/>
          <w:sz w:val="32"/>
          <w:szCs w:val="32"/>
        </w:rPr>
        <w:t>涉及机构或伦理委员会未通过检查的，整改期间该机构不得开展新的药物临床试验项目；</w:t>
      </w:r>
      <w:r w:rsidRPr="005B41E6">
        <w:rPr>
          <w:rFonts w:ascii="仿宋_GB2312" w:eastAsia="仿宋_GB2312" w:hAnsi="仿宋" w:cs="仿宋_GB2312" w:hint="eastAsia"/>
          <w:sz w:val="32"/>
          <w:szCs w:val="32"/>
        </w:rPr>
        <w:t>涉及专业（包括Ⅰ</w:t>
      </w:r>
      <w:r w:rsidRPr="005B41E6">
        <w:rPr>
          <w:rFonts w:ascii="仿宋_GB2312" w:eastAsia="仿宋_GB2312" w:hAnsi="仿宋" w:cs="仿宋_GB2312"/>
          <w:sz w:val="32"/>
          <w:szCs w:val="32"/>
        </w:rPr>
        <w:t>期临床试验研究室）</w:t>
      </w:r>
      <w:r w:rsidRPr="005B41E6">
        <w:rPr>
          <w:rFonts w:ascii="仿宋_GB2312" w:eastAsia="仿宋_GB2312" w:hAnsi="仿宋" w:cs="仿宋_GB2312" w:hint="eastAsia"/>
          <w:sz w:val="32"/>
          <w:szCs w:val="32"/>
        </w:rPr>
        <w:t>未通过备案检查的，整改期间相关专业不得开展新的药物临床试验项目。整改完毕后</w:t>
      </w:r>
      <w:r w:rsidR="001C7FDD" w:rsidRPr="005B41E6">
        <w:rPr>
          <w:rFonts w:ascii="仿宋_GB2312" w:eastAsia="仿宋_GB2312" w:hAnsi="仿宋" w:cs="仿宋_GB2312" w:hint="eastAsia"/>
          <w:sz w:val="32"/>
          <w:szCs w:val="32"/>
        </w:rPr>
        <w:t>应</w:t>
      </w:r>
      <w:r w:rsidRPr="005B41E6">
        <w:rPr>
          <w:rFonts w:ascii="仿宋_GB2312" w:eastAsia="仿宋_GB2312" w:hAnsi="仿宋" w:cs="仿宋_GB2312" w:hint="eastAsia"/>
          <w:sz w:val="32"/>
          <w:szCs w:val="32"/>
        </w:rPr>
        <w:t>向</w:t>
      </w:r>
      <w:r w:rsidR="00F325F1" w:rsidRPr="007225E5">
        <w:rPr>
          <w:rFonts w:ascii="仿宋_GB2312" w:eastAsia="仿宋_GB2312" w:hAnsi="仿宋" w:cs="仿宋_GB2312" w:hint="eastAsia"/>
          <w:sz w:val="32"/>
          <w:szCs w:val="32"/>
        </w:rPr>
        <w:t>所在</w:t>
      </w:r>
      <w:r w:rsidR="00175A54" w:rsidRPr="007225E5">
        <w:rPr>
          <w:rFonts w:ascii="仿宋_GB2312" w:eastAsia="仿宋_GB2312" w:hAnsi="仿宋" w:cs="仿宋_GB2312" w:hint="eastAsia"/>
          <w:sz w:val="32"/>
          <w:szCs w:val="32"/>
        </w:rPr>
        <w:t>地</w:t>
      </w:r>
      <w:r w:rsidR="00B564CA" w:rsidRPr="007225E5">
        <w:rPr>
          <w:rFonts w:ascii="仿宋_GB2312" w:eastAsia="仿宋_GB2312" w:hAnsi="仿宋" w:cs="仿宋_GB2312" w:hint="eastAsia"/>
          <w:sz w:val="32"/>
          <w:szCs w:val="32"/>
        </w:rPr>
        <w:t>药品监管</w:t>
      </w:r>
      <w:r w:rsidR="001B7D53" w:rsidRPr="007225E5">
        <w:rPr>
          <w:rFonts w:ascii="仿宋_GB2312" w:eastAsia="仿宋_GB2312" w:hAnsi="仿宋" w:cs="仿宋_GB2312" w:hint="eastAsia"/>
          <w:sz w:val="32"/>
          <w:szCs w:val="32"/>
        </w:rPr>
        <w:t>部门</w:t>
      </w:r>
      <w:r w:rsidRPr="00D15724">
        <w:rPr>
          <w:rFonts w:ascii="仿宋_GB2312" w:eastAsia="仿宋_GB2312" w:hAnsi="仿宋" w:cs="仿宋_GB2312" w:hint="eastAsia"/>
          <w:sz w:val="32"/>
          <w:szCs w:val="32"/>
        </w:rPr>
        <w:t>提交整改报告及跟踪检查申请，现场检查符合要求后，方可开展新的药物临床试验</w:t>
      </w:r>
      <w:r w:rsidR="00FC1465" w:rsidRPr="00D15724">
        <w:rPr>
          <w:rFonts w:ascii="仿宋_GB2312" w:eastAsia="仿宋_GB2312" w:hAnsi="仿宋" w:cs="仿宋_GB2312" w:hint="eastAsia"/>
          <w:sz w:val="32"/>
          <w:szCs w:val="32"/>
        </w:rPr>
        <w:t>；涉及违法行为的，依法查处，并向</w:t>
      </w:r>
      <w:r w:rsidR="00F325F1" w:rsidRPr="007225E5">
        <w:rPr>
          <w:rFonts w:ascii="仿宋_GB2312" w:eastAsia="仿宋_GB2312" w:hAnsi="仿宋" w:cs="仿宋_GB2312" w:hint="eastAsia"/>
          <w:sz w:val="32"/>
          <w:szCs w:val="32"/>
        </w:rPr>
        <w:t>所在</w:t>
      </w:r>
      <w:r w:rsidR="00175A54" w:rsidRPr="007225E5">
        <w:rPr>
          <w:rFonts w:ascii="仿宋_GB2312" w:eastAsia="仿宋_GB2312" w:hAnsi="仿宋" w:cs="仿宋_GB2312" w:hint="eastAsia"/>
          <w:sz w:val="32"/>
          <w:szCs w:val="32"/>
        </w:rPr>
        <w:t>地</w:t>
      </w:r>
      <w:r w:rsidR="00F325F1" w:rsidRPr="007225E5">
        <w:rPr>
          <w:rFonts w:ascii="仿宋_GB2312" w:eastAsia="仿宋_GB2312" w:hAnsi="仿宋" w:cs="仿宋_GB2312" w:hint="eastAsia"/>
          <w:sz w:val="32"/>
          <w:szCs w:val="32"/>
        </w:rPr>
        <w:t>省级</w:t>
      </w:r>
      <w:r w:rsidR="00FC1465" w:rsidRPr="007225E5">
        <w:rPr>
          <w:rFonts w:ascii="仿宋_GB2312" w:eastAsia="仿宋_GB2312" w:hAnsi="仿宋" w:cs="仿宋_GB2312" w:hint="eastAsia"/>
          <w:sz w:val="32"/>
          <w:szCs w:val="32"/>
        </w:rPr>
        <w:t>卫生健康主管部门通报</w:t>
      </w:r>
      <w:r w:rsidR="00FC1465" w:rsidRPr="00D15724">
        <w:rPr>
          <w:rFonts w:ascii="仿宋_GB2312" w:eastAsia="仿宋_GB2312" w:hAnsi="仿宋" w:cs="仿宋_GB2312" w:hint="eastAsia"/>
          <w:sz w:val="32"/>
          <w:szCs w:val="32"/>
        </w:rPr>
        <w:t>。</w:t>
      </w:r>
    </w:p>
    <w:p w:rsidR="00631F96" w:rsidRPr="00D15724" w:rsidRDefault="00631F96">
      <w:pPr>
        <w:widowControl/>
        <w:jc w:val="left"/>
        <w:rPr>
          <w:rFonts w:ascii="方正小标宋简体" w:eastAsia="方正小标宋简体" w:hAnsi="华文中宋" w:cs="方正小标宋简体"/>
          <w:color w:val="000000" w:themeColor="text1"/>
          <w:kern w:val="0"/>
          <w:sz w:val="36"/>
          <w:szCs w:val="36"/>
        </w:rPr>
      </w:pPr>
      <w:r w:rsidRPr="00D15724">
        <w:rPr>
          <w:rFonts w:ascii="方正小标宋简体" w:eastAsia="方正小标宋简体" w:hAnsi="华文中宋" w:cs="方正小标宋简体"/>
          <w:color w:val="000000" w:themeColor="text1"/>
          <w:kern w:val="0"/>
          <w:sz w:val="36"/>
          <w:szCs w:val="36"/>
        </w:rPr>
        <w:br w:type="page"/>
      </w:r>
    </w:p>
    <w:p w:rsidR="00A521C7" w:rsidRPr="00D15724" w:rsidRDefault="00B14AE2" w:rsidP="00B14AE2">
      <w:pPr>
        <w:jc w:val="center"/>
      </w:pPr>
      <w:r w:rsidRPr="00D15724">
        <w:rPr>
          <w:rFonts w:ascii="方正小标宋简体" w:eastAsia="方正小标宋简体" w:hint="eastAsia"/>
          <w:kern w:val="0"/>
          <w:sz w:val="32"/>
          <w:szCs w:val="32"/>
        </w:rPr>
        <w:lastRenderedPageBreak/>
        <w:t>A.药物临床</w:t>
      </w:r>
      <w:r w:rsidRPr="00D15724">
        <w:rPr>
          <w:rFonts w:ascii="方正小标宋简体" w:eastAsia="方正小标宋简体"/>
          <w:kern w:val="0"/>
          <w:sz w:val="32"/>
          <w:szCs w:val="32"/>
        </w:rPr>
        <w:t>试验组织管理机构检查项目</w:t>
      </w: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6"/>
        <w:gridCol w:w="7049"/>
        <w:gridCol w:w="1175"/>
      </w:tblGrid>
      <w:tr w:rsidR="00E46F12" w:rsidRPr="00D15724" w:rsidTr="00AA3A32">
        <w:trPr>
          <w:trHeight w:val="576"/>
          <w:jc w:val="center"/>
        </w:trPr>
        <w:tc>
          <w:tcPr>
            <w:tcW w:w="1216" w:type="dxa"/>
            <w:vAlign w:val="center"/>
          </w:tcPr>
          <w:p w:rsidR="00D03F0A" w:rsidRPr="00D15724" w:rsidRDefault="00D03F0A" w:rsidP="00CC2353">
            <w:pPr>
              <w:widowControl/>
              <w:jc w:val="center"/>
              <w:rPr>
                <w:rFonts w:asciiTheme="minorEastAsia" w:eastAsiaTheme="minorEastAsia" w:hAnsiTheme="minorEastAsia" w:cs="Times New Roman"/>
                <w:b/>
                <w:bCs/>
                <w:color w:val="000000" w:themeColor="text1"/>
                <w:kern w:val="0"/>
                <w:sz w:val="24"/>
                <w:szCs w:val="24"/>
              </w:rPr>
            </w:pPr>
            <w:r w:rsidRPr="00D15724">
              <w:rPr>
                <w:rFonts w:asciiTheme="minorEastAsia" w:eastAsiaTheme="minorEastAsia" w:hAnsiTheme="minorEastAsia" w:cs="黑体" w:hint="eastAsia"/>
                <w:b/>
                <w:bCs/>
                <w:color w:val="000000" w:themeColor="text1"/>
                <w:kern w:val="0"/>
                <w:sz w:val="24"/>
                <w:szCs w:val="24"/>
              </w:rPr>
              <w:t>检查环节</w:t>
            </w:r>
          </w:p>
        </w:tc>
        <w:tc>
          <w:tcPr>
            <w:tcW w:w="7049" w:type="dxa"/>
            <w:vAlign w:val="center"/>
          </w:tcPr>
          <w:p w:rsidR="00D03F0A" w:rsidRPr="00D15724" w:rsidRDefault="00D03F0A" w:rsidP="00F46C2D">
            <w:pPr>
              <w:widowControl/>
              <w:jc w:val="center"/>
              <w:rPr>
                <w:rFonts w:asciiTheme="minorEastAsia" w:eastAsiaTheme="minorEastAsia" w:hAnsiTheme="minorEastAsia" w:cs="Times New Roman"/>
                <w:b/>
                <w:bCs/>
                <w:color w:val="000000" w:themeColor="text1"/>
                <w:kern w:val="0"/>
                <w:sz w:val="24"/>
                <w:szCs w:val="24"/>
              </w:rPr>
            </w:pPr>
            <w:r w:rsidRPr="00D15724">
              <w:rPr>
                <w:rFonts w:asciiTheme="minorEastAsia" w:eastAsiaTheme="minorEastAsia" w:hAnsiTheme="minorEastAsia" w:cs="黑体" w:hint="eastAsia"/>
                <w:b/>
                <w:bCs/>
                <w:color w:val="000000" w:themeColor="text1"/>
                <w:kern w:val="0"/>
                <w:sz w:val="24"/>
                <w:szCs w:val="24"/>
              </w:rPr>
              <w:t>检查项目</w:t>
            </w:r>
          </w:p>
        </w:tc>
        <w:tc>
          <w:tcPr>
            <w:tcW w:w="1175" w:type="dxa"/>
            <w:vAlign w:val="center"/>
          </w:tcPr>
          <w:p w:rsidR="00D03F0A" w:rsidRPr="00D15724" w:rsidRDefault="009719C7" w:rsidP="00AA3A32">
            <w:pPr>
              <w:widowControl/>
              <w:jc w:val="center"/>
              <w:rPr>
                <w:rFonts w:asciiTheme="minorEastAsia" w:eastAsiaTheme="minorEastAsia" w:hAnsiTheme="minorEastAsia" w:cs="Times New Roman"/>
                <w:b/>
                <w:bCs/>
                <w:color w:val="000000" w:themeColor="text1"/>
                <w:kern w:val="0"/>
                <w:sz w:val="24"/>
                <w:szCs w:val="24"/>
              </w:rPr>
            </w:pPr>
            <w:r w:rsidRPr="00D15724">
              <w:rPr>
                <w:rFonts w:asciiTheme="minorEastAsia" w:eastAsiaTheme="minorEastAsia" w:hAnsiTheme="minorEastAsia" w:cs="黑体" w:hint="eastAsia"/>
                <w:b/>
                <w:bCs/>
                <w:color w:val="000000" w:themeColor="text1"/>
                <w:kern w:val="0"/>
                <w:sz w:val="24"/>
                <w:szCs w:val="24"/>
              </w:rPr>
              <w:t>关键项</w:t>
            </w:r>
          </w:p>
        </w:tc>
      </w:tr>
      <w:tr w:rsidR="00A73A8D" w:rsidRPr="00D15724" w:rsidTr="00A73A8D">
        <w:trPr>
          <w:trHeight w:val="557"/>
          <w:jc w:val="center"/>
        </w:trPr>
        <w:tc>
          <w:tcPr>
            <w:tcW w:w="1216" w:type="dxa"/>
            <w:vMerge w:val="restart"/>
          </w:tcPr>
          <w:p w:rsidR="00A73A8D" w:rsidRPr="00D15724" w:rsidRDefault="00A73A8D" w:rsidP="00A73A8D">
            <w:pPr>
              <w:widowControl/>
              <w:rPr>
                <w:rFonts w:asciiTheme="minorEastAsia" w:eastAsiaTheme="minorEastAsia" w:hAnsiTheme="minorEastAsia" w:cs="Times New Roman"/>
                <w:bCs/>
                <w:color w:val="000000" w:themeColor="text1"/>
                <w:kern w:val="0"/>
                <w:sz w:val="24"/>
                <w:szCs w:val="24"/>
              </w:rPr>
            </w:pPr>
            <w:r w:rsidRPr="00D15724">
              <w:rPr>
                <w:rFonts w:asciiTheme="minorEastAsia" w:eastAsiaTheme="minorEastAsia" w:hAnsiTheme="minorEastAsia" w:cs="黑体"/>
                <w:bCs/>
                <w:color w:val="000000" w:themeColor="text1"/>
                <w:kern w:val="0"/>
                <w:sz w:val="24"/>
                <w:szCs w:val="24"/>
              </w:rPr>
              <w:t>A</w:t>
            </w:r>
            <w:r w:rsidRPr="00D15724">
              <w:rPr>
                <w:rFonts w:asciiTheme="minorEastAsia" w:eastAsiaTheme="minorEastAsia" w:hAnsiTheme="minorEastAsia" w:cs="黑体" w:hint="eastAsia"/>
                <w:bCs/>
                <w:color w:val="000000" w:themeColor="text1"/>
                <w:kern w:val="0"/>
                <w:sz w:val="24"/>
                <w:szCs w:val="24"/>
              </w:rPr>
              <w:t>1.备案管理</w:t>
            </w:r>
          </w:p>
        </w:tc>
        <w:tc>
          <w:tcPr>
            <w:tcW w:w="7049" w:type="dxa"/>
          </w:tcPr>
          <w:p w:rsidR="00A73A8D" w:rsidRPr="00D15724" w:rsidRDefault="00A73A8D" w:rsidP="00716168">
            <w:pPr>
              <w:widowControl/>
              <w:rPr>
                <w:rFonts w:asciiTheme="minorEastAsia" w:eastAsiaTheme="minorEastAsia" w:hAnsiTheme="minorEastAsia" w:cs="Times New Roman"/>
                <w:color w:val="000000" w:themeColor="text1"/>
                <w:kern w:val="0"/>
                <w:sz w:val="24"/>
                <w:szCs w:val="24"/>
              </w:rPr>
            </w:pPr>
            <w:r w:rsidRPr="00D15724">
              <w:rPr>
                <w:rFonts w:asciiTheme="minorEastAsia" w:eastAsiaTheme="minorEastAsia" w:hAnsiTheme="minorEastAsia" w:cs="宋体"/>
                <w:color w:val="000000" w:themeColor="text1"/>
                <w:kern w:val="0"/>
                <w:sz w:val="24"/>
                <w:szCs w:val="24"/>
              </w:rPr>
              <w:t>A</w:t>
            </w:r>
            <w:r w:rsidRPr="00D15724">
              <w:rPr>
                <w:rFonts w:asciiTheme="minorEastAsia" w:eastAsiaTheme="minorEastAsia" w:hAnsiTheme="minorEastAsia" w:cs="宋体" w:hint="eastAsia"/>
                <w:color w:val="000000" w:themeColor="text1"/>
                <w:kern w:val="0"/>
                <w:sz w:val="24"/>
                <w:szCs w:val="24"/>
              </w:rPr>
              <w:t>1.1已在</w:t>
            </w:r>
            <w:r w:rsidRPr="00D15724">
              <w:rPr>
                <w:rFonts w:asciiTheme="minorEastAsia" w:eastAsiaTheme="minorEastAsia" w:hAnsiTheme="minorEastAsia" w:cs="宋体"/>
                <w:color w:val="000000" w:themeColor="text1"/>
                <w:kern w:val="0"/>
                <w:sz w:val="24"/>
                <w:szCs w:val="24"/>
              </w:rPr>
              <w:t>国家药品监督管理</w:t>
            </w:r>
            <w:r w:rsidRPr="00D15724">
              <w:rPr>
                <w:rFonts w:asciiTheme="minorEastAsia" w:eastAsiaTheme="minorEastAsia" w:hAnsiTheme="minorEastAsia" w:cs="宋体" w:hint="eastAsia"/>
                <w:color w:val="000000" w:themeColor="text1"/>
                <w:kern w:val="0"/>
                <w:sz w:val="24"/>
                <w:szCs w:val="24"/>
              </w:rPr>
              <w:t>局</w:t>
            </w:r>
            <w:r w:rsidRPr="00D15724">
              <w:rPr>
                <w:rFonts w:asciiTheme="minorEastAsia" w:eastAsiaTheme="minorEastAsia" w:hAnsiTheme="minorEastAsia" w:cs="宋体"/>
                <w:color w:val="000000" w:themeColor="text1"/>
                <w:kern w:val="0"/>
                <w:sz w:val="24"/>
                <w:szCs w:val="24"/>
              </w:rPr>
              <w:t>“药物临床试验机构备案管理信息平台”</w:t>
            </w:r>
            <w:r w:rsidRPr="00D15724">
              <w:rPr>
                <w:rFonts w:asciiTheme="minorEastAsia" w:eastAsiaTheme="minorEastAsia" w:hAnsiTheme="minorEastAsia" w:cs="宋体" w:hint="eastAsia"/>
                <w:color w:val="000000" w:themeColor="text1"/>
                <w:kern w:val="0"/>
                <w:sz w:val="24"/>
                <w:szCs w:val="24"/>
              </w:rPr>
              <w:t>完成药物临床试验机构登记备案。</w:t>
            </w:r>
          </w:p>
        </w:tc>
        <w:tc>
          <w:tcPr>
            <w:tcW w:w="1175" w:type="dxa"/>
            <w:vAlign w:val="center"/>
          </w:tcPr>
          <w:p w:rsidR="00A73A8D" w:rsidRPr="00D15724" w:rsidRDefault="00A73A8D" w:rsidP="00AA3A32">
            <w:pPr>
              <w:widowControl/>
              <w:jc w:val="center"/>
              <w:rPr>
                <w:rFonts w:asciiTheme="minorEastAsia" w:eastAsiaTheme="minorEastAsia" w:hAnsiTheme="minorEastAsia" w:cs="Times New Roman"/>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w:t>
            </w:r>
          </w:p>
        </w:tc>
      </w:tr>
      <w:tr w:rsidR="00A73A8D" w:rsidRPr="00D15724" w:rsidTr="00AA3A32">
        <w:trPr>
          <w:trHeight w:val="864"/>
          <w:jc w:val="center"/>
        </w:trPr>
        <w:tc>
          <w:tcPr>
            <w:tcW w:w="1216" w:type="dxa"/>
            <w:vMerge/>
            <w:vAlign w:val="center"/>
          </w:tcPr>
          <w:p w:rsidR="00A73A8D" w:rsidRPr="00D15724" w:rsidRDefault="00A73A8D" w:rsidP="00F122E2">
            <w:pPr>
              <w:widowControl/>
              <w:jc w:val="center"/>
              <w:rPr>
                <w:rFonts w:asciiTheme="minorEastAsia" w:eastAsiaTheme="minorEastAsia" w:hAnsiTheme="minorEastAsia" w:cs="宋体"/>
                <w:bCs/>
                <w:color w:val="000000" w:themeColor="text1"/>
                <w:kern w:val="0"/>
                <w:sz w:val="24"/>
                <w:szCs w:val="24"/>
              </w:rPr>
            </w:pPr>
          </w:p>
        </w:tc>
        <w:tc>
          <w:tcPr>
            <w:tcW w:w="7049" w:type="dxa"/>
          </w:tcPr>
          <w:p w:rsidR="00A73A8D" w:rsidRPr="00D15724" w:rsidRDefault="00A73A8D" w:rsidP="00716168">
            <w:pPr>
              <w:widowControl/>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color w:val="000000" w:themeColor="text1"/>
                <w:kern w:val="0"/>
                <w:sz w:val="24"/>
                <w:szCs w:val="24"/>
              </w:rPr>
              <w:t>A</w:t>
            </w:r>
            <w:r w:rsidRPr="00D15724">
              <w:rPr>
                <w:rFonts w:asciiTheme="minorEastAsia" w:eastAsiaTheme="minorEastAsia" w:hAnsiTheme="minorEastAsia" w:cs="宋体" w:hint="eastAsia"/>
                <w:color w:val="000000" w:themeColor="text1"/>
                <w:kern w:val="0"/>
                <w:sz w:val="24"/>
                <w:szCs w:val="24"/>
              </w:rPr>
              <w:t>1.2备案的</w:t>
            </w:r>
            <w:r w:rsidRPr="00D15724">
              <w:rPr>
                <w:rFonts w:asciiTheme="minorEastAsia" w:eastAsiaTheme="minorEastAsia" w:hAnsiTheme="minorEastAsia" w:cs="宋体"/>
                <w:color w:val="000000" w:themeColor="text1"/>
                <w:kern w:val="0"/>
                <w:sz w:val="24"/>
                <w:szCs w:val="24"/>
              </w:rPr>
              <w:t>试验场地应</w:t>
            </w:r>
            <w:r w:rsidRPr="00D15724">
              <w:rPr>
                <w:rFonts w:asciiTheme="minorEastAsia" w:eastAsiaTheme="minorEastAsia" w:hAnsiTheme="minorEastAsia" w:cs="宋体" w:hint="eastAsia"/>
                <w:color w:val="000000" w:themeColor="text1"/>
                <w:kern w:val="0"/>
                <w:sz w:val="24"/>
                <w:szCs w:val="24"/>
              </w:rPr>
              <w:t>当</w:t>
            </w:r>
            <w:r w:rsidRPr="00D15724">
              <w:rPr>
                <w:rFonts w:asciiTheme="minorEastAsia" w:eastAsiaTheme="minorEastAsia" w:hAnsiTheme="minorEastAsia" w:cs="宋体"/>
                <w:color w:val="000000" w:themeColor="text1"/>
                <w:kern w:val="0"/>
                <w:sz w:val="24"/>
                <w:szCs w:val="24"/>
              </w:rPr>
              <w:t>符合</w:t>
            </w:r>
            <w:r w:rsidR="0024749F" w:rsidRPr="007225E5">
              <w:rPr>
                <w:rFonts w:asciiTheme="minorEastAsia" w:eastAsiaTheme="minorEastAsia" w:hAnsiTheme="minorEastAsia" w:cs="宋体" w:hint="eastAsia"/>
                <w:color w:val="000000" w:themeColor="text1"/>
                <w:kern w:val="0"/>
                <w:sz w:val="24"/>
                <w:szCs w:val="24"/>
              </w:rPr>
              <w:t>所在</w:t>
            </w:r>
            <w:r w:rsidR="009F3A2E" w:rsidRPr="007225E5">
              <w:rPr>
                <w:rFonts w:asciiTheme="minorEastAsia" w:eastAsiaTheme="minorEastAsia" w:hAnsiTheme="minorEastAsia" w:cs="宋体" w:hint="eastAsia"/>
                <w:color w:val="000000" w:themeColor="text1"/>
                <w:kern w:val="0"/>
                <w:sz w:val="24"/>
                <w:szCs w:val="24"/>
              </w:rPr>
              <w:t>地</w:t>
            </w:r>
            <w:r w:rsidR="0024749F" w:rsidRPr="007225E5">
              <w:rPr>
                <w:rFonts w:asciiTheme="minorEastAsia" w:eastAsiaTheme="minorEastAsia" w:hAnsiTheme="minorEastAsia" w:cs="宋体" w:hint="eastAsia"/>
                <w:color w:val="000000" w:themeColor="text1"/>
                <w:kern w:val="0"/>
                <w:sz w:val="24"/>
                <w:szCs w:val="24"/>
              </w:rPr>
              <w:t>省级</w:t>
            </w:r>
            <w:r w:rsidRPr="007225E5">
              <w:rPr>
                <w:rFonts w:asciiTheme="minorEastAsia" w:eastAsiaTheme="minorEastAsia" w:hAnsiTheme="minorEastAsia" w:cs="宋体"/>
                <w:color w:val="000000" w:themeColor="text1"/>
                <w:kern w:val="0"/>
                <w:sz w:val="24"/>
                <w:szCs w:val="24"/>
              </w:rPr>
              <w:t>卫生健康主管部门</w:t>
            </w:r>
            <w:r w:rsidRPr="00D15724">
              <w:rPr>
                <w:rFonts w:asciiTheme="minorEastAsia" w:eastAsiaTheme="minorEastAsia" w:hAnsiTheme="minorEastAsia" w:cs="宋体"/>
                <w:color w:val="000000" w:themeColor="text1"/>
                <w:kern w:val="0"/>
                <w:sz w:val="24"/>
                <w:szCs w:val="24"/>
              </w:rPr>
              <w:t>对院区（场地）</w:t>
            </w:r>
            <w:r w:rsidRPr="00D15724">
              <w:rPr>
                <w:rFonts w:asciiTheme="minorEastAsia" w:eastAsiaTheme="minorEastAsia" w:hAnsiTheme="minorEastAsia" w:cs="宋体" w:hint="eastAsia"/>
                <w:color w:val="000000" w:themeColor="text1"/>
                <w:kern w:val="0"/>
                <w:sz w:val="24"/>
                <w:szCs w:val="24"/>
              </w:rPr>
              <w:t>的相关</w:t>
            </w:r>
            <w:r w:rsidRPr="00D15724">
              <w:rPr>
                <w:rFonts w:asciiTheme="minorEastAsia" w:eastAsiaTheme="minorEastAsia" w:hAnsiTheme="minorEastAsia" w:cs="宋体"/>
                <w:color w:val="000000" w:themeColor="text1"/>
                <w:kern w:val="0"/>
                <w:sz w:val="24"/>
                <w:szCs w:val="24"/>
              </w:rPr>
              <w:t>管理规定</w:t>
            </w:r>
            <w:r w:rsidRPr="00D15724">
              <w:rPr>
                <w:rFonts w:asciiTheme="minorEastAsia" w:eastAsiaTheme="minorEastAsia" w:hAnsiTheme="minorEastAsia" w:cs="宋体" w:hint="eastAsia"/>
                <w:color w:val="000000" w:themeColor="text1"/>
                <w:kern w:val="0"/>
                <w:sz w:val="24"/>
                <w:szCs w:val="24"/>
              </w:rPr>
              <w:t>，原则上应在备案机构</w:t>
            </w:r>
            <w:r w:rsidRPr="00D15724">
              <w:rPr>
                <w:rFonts w:asciiTheme="minorEastAsia" w:eastAsiaTheme="minorEastAsia" w:hAnsiTheme="minorEastAsia" w:cs="宋体"/>
                <w:color w:val="000000" w:themeColor="text1"/>
                <w:kern w:val="0"/>
                <w:sz w:val="24"/>
                <w:szCs w:val="24"/>
              </w:rPr>
              <w:t>医疗机构执业许可证</w:t>
            </w:r>
            <w:r w:rsidRPr="00D15724">
              <w:rPr>
                <w:rFonts w:asciiTheme="minorEastAsia" w:eastAsiaTheme="minorEastAsia" w:hAnsiTheme="minorEastAsia" w:cs="宋体" w:hint="eastAsia"/>
                <w:color w:val="000000" w:themeColor="text1"/>
                <w:kern w:val="0"/>
                <w:sz w:val="24"/>
                <w:szCs w:val="24"/>
              </w:rPr>
              <w:t>登记地址范围内。</w:t>
            </w:r>
          </w:p>
        </w:tc>
        <w:tc>
          <w:tcPr>
            <w:tcW w:w="1175" w:type="dxa"/>
            <w:vAlign w:val="center"/>
          </w:tcPr>
          <w:p w:rsidR="00A73A8D" w:rsidRPr="00D15724" w:rsidRDefault="00A73A8D" w:rsidP="00AA3A32">
            <w:pPr>
              <w:widowControl/>
              <w:jc w:val="center"/>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w:t>
            </w:r>
          </w:p>
        </w:tc>
      </w:tr>
      <w:tr w:rsidR="00A73A8D" w:rsidRPr="00D15724" w:rsidTr="00AA3A32">
        <w:trPr>
          <w:trHeight w:val="864"/>
          <w:jc w:val="center"/>
        </w:trPr>
        <w:tc>
          <w:tcPr>
            <w:tcW w:w="1216" w:type="dxa"/>
            <w:vMerge/>
            <w:vAlign w:val="center"/>
          </w:tcPr>
          <w:p w:rsidR="00A73A8D" w:rsidRPr="00D15724" w:rsidRDefault="00A73A8D" w:rsidP="00F122E2">
            <w:pPr>
              <w:widowControl/>
              <w:jc w:val="center"/>
              <w:rPr>
                <w:rFonts w:asciiTheme="minorEastAsia" w:eastAsiaTheme="minorEastAsia" w:hAnsiTheme="minorEastAsia" w:cs="宋体"/>
                <w:bCs/>
                <w:color w:val="000000" w:themeColor="text1"/>
                <w:kern w:val="0"/>
                <w:sz w:val="24"/>
                <w:szCs w:val="24"/>
              </w:rPr>
            </w:pPr>
          </w:p>
        </w:tc>
        <w:tc>
          <w:tcPr>
            <w:tcW w:w="7049" w:type="dxa"/>
          </w:tcPr>
          <w:p w:rsidR="00A73A8D" w:rsidRPr="00D15724" w:rsidRDefault="00A73A8D" w:rsidP="00E97415">
            <w:pPr>
              <w:widowControl/>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color w:val="000000" w:themeColor="text1"/>
                <w:kern w:val="0"/>
                <w:sz w:val="24"/>
                <w:szCs w:val="24"/>
              </w:rPr>
              <w:t>A</w:t>
            </w:r>
            <w:r w:rsidRPr="00D15724">
              <w:rPr>
                <w:rFonts w:asciiTheme="minorEastAsia" w:eastAsiaTheme="minorEastAsia" w:hAnsiTheme="minorEastAsia" w:cs="宋体" w:hint="eastAsia"/>
                <w:color w:val="000000" w:themeColor="text1"/>
                <w:kern w:val="0"/>
                <w:sz w:val="24"/>
                <w:szCs w:val="24"/>
              </w:rPr>
              <w:t>1.3</w:t>
            </w:r>
            <w:r w:rsidRPr="00D15724">
              <w:rPr>
                <w:rFonts w:asciiTheme="minorEastAsia" w:eastAsiaTheme="minorEastAsia" w:hAnsiTheme="minorEastAsia" w:cs="宋体"/>
                <w:color w:val="000000" w:themeColor="text1"/>
                <w:kern w:val="0"/>
                <w:sz w:val="24"/>
                <w:szCs w:val="24"/>
              </w:rPr>
              <w:t>机构名称、机构地址、机构级别、机构负责人员、伦理委员会和主要研究者等备案信息发生变化时，机构应当于5个工作日内在备案平台中按要求填写并提交变更情况。</w:t>
            </w:r>
          </w:p>
        </w:tc>
        <w:tc>
          <w:tcPr>
            <w:tcW w:w="1175" w:type="dxa"/>
            <w:vAlign w:val="center"/>
          </w:tcPr>
          <w:p w:rsidR="00A73A8D" w:rsidRPr="00D15724" w:rsidRDefault="00A73A8D" w:rsidP="00AA3A32">
            <w:pPr>
              <w:widowControl/>
              <w:jc w:val="center"/>
              <w:rPr>
                <w:rFonts w:asciiTheme="minorEastAsia" w:eastAsiaTheme="minorEastAsia" w:hAnsiTheme="minorEastAsia" w:cs="宋体"/>
                <w:color w:val="000000" w:themeColor="text1"/>
                <w:kern w:val="0"/>
                <w:sz w:val="24"/>
                <w:szCs w:val="24"/>
              </w:rPr>
            </w:pPr>
          </w:p>
        </w:tc>
      </w:tr>
      <w:tr w:rsidR="00A73A8D" w:rsidRPr="00D15724" w:rsidTr="00A73A8D">
        <w:trPr>
          <w:trHeight w:val="625"/>
          <w:jc w:val="center"/>
        </w:trPr>
        <w:tc>
          <w:tcPr>
            <w:tcW w:w="1216" w:type="dxa"/>
            <w:vMerge/>
            <w:vAlign w:val="center"/>
          </w:tcPr>
          <w:p w:rsidR="00A73A8D" w:rsidRPr="00D15724" w:rsidRDefault="00A73A8D" w:rsidP="00F122E2">
            <w:pPr>
              <w:widowControl/>
              <w:jc w:val="center"/>
              <w:rPr>
                <w:rFonts w:asciiTheme="minorEastAsia" w:eastAsiaTheme="minorEastAsia" w:hAnsiTheme="minorEastAsia" w:cs="宋体"/>
                <w:bCs/>
                <w:color w:val="000000" w:themeColor="text1"/>
                <w:kern w:val="0"/>
                <w:sz w:val="24"/>
                <w:szCs w:val="24"/>
              </w:rPr>
            </w:pPr>
          </w:p>
        </w:tc>
        <w:tc>
          <w:tcPr>
            <w:tcW w:w="7049" w:type="dxa"/>
          </w:tcPr>
          <w:p w:rsidR="00A73A8D" w:rsidRPr="00D15724" w:rsidRDefault="00A73A8D" w:rsidP="00E55F35">
            <w:pPr>
              <w:widowControl/>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color w:val="000000" w:themeColor="text1"/>
                <w:kern w:val="0"/>
                <w:sz w:val="24"/>
                <w:szCs w:val="24"/>
              </w:rPr>
              <w:t>A</w:t>
            </w:r>
            <w:r w:rsidRPr="00D15724">
              <w:rPr>
                <w:rFonts w:asciiTheme="minorEastAsia" w:eastAsiaTheme="minorEastAsia" w:hAnsiTheme="minorEastAsia" w:cs="宋体" w:hint="eastAsia"/>
                <w:color w:val="000000" w:themeColor="text1"/>
                <w:kern w:val="0"/>
                <w:sz w:val="24"/>
                <w:szCs w:val="24"/>
              </w:rPr>
              <w:t>1.4</w:t>
            </w:r>
            <w:r w:rsidRPr="007225E5">
              <w:rPr>
                <w:rFonts w:asciiTheme="minorEastAsia" w:eastAsiaTheme="minorEastAsia" w:hAnsiTheme="minorEastAsia" w:cs="宋体" w:hint="eastAsia"/>
                <w:color w:val="000000" w:themeColor="text1"/>
                <w:kern w:val="0"/>
                <w:sz w:val="24"/>
                <w:szCs w:val="24"/>
              </w:rPr>
              <w:t>增加临床试验专业、地址变更的，应在完成备案工作后5个工作日内向</w:t>
            </w:r>
            <w:r w:rsidR="00617566" w:rsidRPr="007225E5">
              <w:rPr>
                <w:rFonts w:asciiTheme="minorEastAsia" w:eastAsiaTheme="minorEastAsia" w:hAnsiTheme="minorEastAsia" w:cs="宋体" w:hint="eastAsia"/>
                <w:color w:val="000000" w:themeColor="text1"/>
                <w:kern w:val="0"/>
                <w:sz w:val="24"/>
                <w:szCs w:val="24"/>
              </w:rPr>
              <w:t>所在</w:t>
            </w:r>
            <w:r w:rsidR="009F3A2E" w:rsidRPr="007225E5">
              <w:rPr>
                <w:rFonts w:asciiTheme="minorEastAsia" w:eastAsiaTheme="minorEastAsia" w:hAnsiTheme="minorEastAsia" w:cs="宋体" w:hint="eastAsia"/>
                <w:color w:val="000000" w:themeColor="text1"/>
                <w:kern w:val="0"/>
                <w:sz w:val="24"/>
                <w:szCs w:val="24"/>
              </w:rPr>
              <w:t>地</w:t>
            </w:r>
            <w:r w:rsidR="00617566" w:rsidRPr="007225E5">
              <w:rPr>
                <w:rFonts w:asciiTheme="minorEastAsia" w:eastAsiaTheme="minorEastAsia" w:hAnsiTheme="minorEastAsia" w:cs="宋体" w:hint="eastAsia"/>
                <w:color w:val="000000" w:themeColor="text1"/>
                <w:kern w:val="0"/>
                <w:sz w:val="24"/>
                <w:szCs w:val="24"/>
              </w:rPr>
              <w:t>省级药品监管部门</w:t>
            </w:r>
            <w:r w:rsidRPr="007225E5">
              <w:rPr>
                <w:rFonts w:asciiTheme="minorEastAsia" w:eastAsiaTheme="minorEastAsia" w:hAnsiTheme="minorEastAsia" w:cs="宋体" w:hint="eastAsia"/>
                <w:color w:val="000000" w:themeColor="text1"/>
                <w:kern w:val="0"/>
                <w:sz w:val="24"/>
                <w:szCs w:val="24"/>
              </w:rPr>
              <w:t>、</w:t>
            </w:r>
            <w:r w:rsidR="002568EF" w:rsidRPr="007225E5">
              <w:rPr>
                <w:rFonts w:asciiTheme="minorEastAsia" w:eastAsiaTheme="minorEastAsia" w:hAnsiTheme="minorEastAsia" w:cs="宋体"/>
                <w:color w:val="000000" w:themeColor="text1"/>
                <w:kern w:val="0"/>
                <w:sz w:val="24"/>
                <w:szCs w:val="24"/>
              </w:rPr>
              <w:t>卫生健康主管部门</w:t>
            </w:r>
            <w:r w:rsidRPr="007225E5">
              <w:rPr>
                <w:rFonts w:asciiTheme="minorEastAsia" w:eastAsiaTheme="minorEastAsia" w:hAnsiTheme="minorEastAsia" w:cs="宋体" w:hint="eastAsia"/>
                <w:color w:val="000000" w:themeColor="text1"/>
                <w:kern w:val="0"/>
                <w:sz w:val="24"/>
                <w:szCs w:val="24"/>
              </w:rPr>
              <w:t>书面报告备案情况。</w:t>
            </w:r>
          </w:p>
        </w:tc>
        <w:tc>
          <w:tcPr>
            <w:tcW w:w="1175" w:type="dxa"/>
            <w:vAlign w:val="center"/>
          </w:tcPr>
          <w:p w:rsidR="00A73A8D" w:rsidRPr="00D15724" w:rsidRDefault="00A73A8D" w:rsidP="00AA3A32">
            <w:pPr>
              <w:widowControl/>
              <w:jc w:val="center"/>
              <w:rPr>
                <w:rFonts w:asciiTheme="minorEastAsia" w:eastAsiaTheme="minorEastAsia" w:hAnsiTheme="minorEastAsia" w:cs="宋体"/>
                <w:color w:val="000000" w:themeColor="text1"/>
                <w:kern w:val="0"/>
                <w:sz w:val="24"/>
                <w:szCs w:val="24"/>
              </w:rPr>
            </w:pPr>
          </w:p>
        </w:tc>
      </w:tr>
      <w:tr w:rsidR="00A73A8D" w:rsidRPr="00D15724" w:rsidTr="00AA3A32">
        <w:trPr>
          <w:trHeight w:val="864"/>
          <w:jc w:val="center"/>
        </w:trPr>
        <w:tc>
          <w:tcPr>
            <w:tcW w:w="1216" w:type="dxa"/>
            <w:vMerge/>
            <w:vAlign w:val="center"/>
          </w:tcPr>
          <w:p w:rsidR="00A73A8D" w:rsidRPr="00D15724" w:rsidRDefault="00A73A8D" w:rsidP="00F122E2">
            <w:pPr>
              <w:widowControl/>
              <w:jc w:val="center"/>
              <w:rPr>
                <w:rFonts w:asciiTheme="minorEastAsia" w:eastAsiaTheme="minorEastAsia" w:hAnsiTheme="minorEastAsia" w:cs="宋体"/>
                <w:bCs/>
                <w:color w:val="000000" w:themeColor="text1"/>
                <w:kern w:val="0"/>
                <w:sz w:val="24"/>
                <w:szCs w:val="24"/>
              </w:rPr>
            </w:pPr>
          </w:p>
        </w:tc>
        <w:tc>
          <w:tcPr>
            <w:tcW w:w="7049" w:type="dxa"/>
          </w:tcPr>
          <w:p w:rsidR="00A73A8D" w:rsidRPr="00D15724" w:rsidRDefault="00A73A8D" w:rsidP="004D481C">
            <w:pPr>
              <w:widowControl/>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color w:val="000000" w:themeColor="text1"/>
                <w:kern w:val="0"/>
                <w:sz w:val="24"/>
                <w:szCs w:val="24"/>
              </w:rPr>
              <w:t>A</w:t>
            </w:r>
            <w:r w:rsidRPr="00D15724">
              <w:rPr>
                <w:rFonts w:asciiTheme="minorEastAsia" w:eastAsiaTheme="minorEastAsia" w:hAnsiTheme="minorEastAsia" w:cs="宋体" w:hint="eastAsia"/>
                <w:color w:val="000000" w:themeColor="text1"/>
                <w:kern w:val="0"/>
                <w:sz w:val="24"/>
                <w:szCs w:val="24"/>
              </w:rPr>
              <w:t>1</w:t>
            </w:r>
            <w:r w:rsidRPr="007225E5">
              <w:rPr>
                <w:rFonts w:asciiTheme="minorEastAsia" w:eastAsiaTheme="minorEastAsia" w:hAnsiTheme="minorEastAsia" w:cs="宋体" w:hint="eastAsia"/>
                <w:color w:val="000000" w:themeColor="text1"/>
                <w:kern w:val="0"/>
                <w:sz w:val="24"/>
                <w:szCs w:val="24"/>
              </w:rPr>
              <w:t>.5药物临床试验机构应当于每年1月31日前在</w:t>
            </w:r>
            <w:r w:rsidRPr="007225E5">
              <w:rPr>
                <w:rFonts w:asciiTheme="minorEastAsia" w:eastAsiaTheme="minorEastAsia" w:hAnsiTheme="minorEastAsia" w:cs="宋体"/>
                <w:color w:val="000000" w:themeColor="text1"/>
                <w:kern w:val="0"/>
                <w:sz w:val="24"/>
                <w:szCs w:val="24"/>
              </w:rPr>
              <w:t>“药物临床试验机构备案管理信息平台”</w:t>
            </w:r>
            <w:r w:rsidRPr="007225E5">
              <w:rPr>
                <w:rFonts w:asciiTheme="minorEastAsia" w:eastAsiaTheme="minorEastAsia" w:hAnsiTheme="minorEastAsia" w:cs="宋体" w:hint="eastAsia"/>
                <w:color w:val="000000" w:themeColor="text1"/>
                <w:kern w:val="0"/>
                <w:sz w:val="24"/>
                <w:szCs w:val="24"/>
              </w:rPr>
              <w:t>填报上一年度开展药物临床试验工作总结报告。</w:t>
            </w:r>
          </w:p>
        </w:tc>
        <w:tc>
          <w:tcPr>
            <w:tcW w:w="1175" w:type="dxa"/>
            <w:vAlign w:val="center"/>
          </w:tcPr>
          <w:p w:rsidR="00A73A8D" w:rsidRPr="00D15724" w:rsidRDefault="00A73A8D" w:rsidP="00AA3A32">
            <w:pPr>
              <w:widowControl/>
              <w:jc w:val="center"/>
              <w:rPr>
                <w:rFonts w:asciiTheme="minorEastAsia" w:eastAsiaTheme="minorEastAsia" w:hAnsiTheme="minorEastAsia" w:cs="宋体"/>
                <w:color w:val="000000" w:themeColor="text1"/>
                <w:kern w:val="0"/>
                <w:sz w:val="24"/>
                <w:szCs w:val="24"/>
              </w:rPr>
            </w:pPr>
          </w:p>
        </w:tc>
      </w:tr>
      <w:tr w:rsidR="009719C7" w:rsidRPr="00D15724" w:rsidTr="00AA3A32">
        <w:trPr>
          <w:trHeight w:val="378"/>
          <w:jc w:val="center"/>
        </w:trPr>
        <w:tc>
          <w:tcPr>
            <w:tcW w:w="1216" w:type="dxa"/>
            <w:vMerge w:val="restart"/>
          </w:tcPr>
          <w:p w:rsidR="009719C7" w:rsidRPr="00D15724" w:rsidRDefault="009719C7">
            <w:pPr>
              <w:rPr>
                <w:rFonts w:asciiTheme="minorEastAsia" w:eastAsiaTheme="minorEastAsia" w:hAnsiTheme="minorEastAsia"/>
                <w:color w:val="000000" w:themeColor="text1"/>
                <w:sz w:val="24"/>
                <w:szCs w:val="24"/>
              </w:rPr>
            </w:pPr>
            <w:r w:rsidRPr="00D15724">
              <w:rPr>
                <w:rFonts w:asciiTheme="minorEastAsia" w:eastAsiaTheme="minorEastAsia" w:hAnsiTheme="minorEastAsia" w:cs="黑体"/>
                <w:bCs/>
                <w:color w:val="000000" w:themeColor="text1"/>
                <w:kern w:val="0"/>
                <w:sz w:val="24"/>
                <w:szCs w:val="24"/>
              </w:rPr>
              <w:t>A</w:t>
            </w:r>
            <w:r w:rsidRPr="00D15724">
              <w:rPr>
                <w:rFonts w:asciiTheme="minorEastAsia" w:eastAsiaTheme="minorEastAsia" w:hAnsiTheme="minorEastAsia" w:cs="黑体" w:hint="eastAsia"/>
                <w:bCs/>
                <w:color w:val="000000" w:themeColor="text1"/>
                <w:kern w:val="0"/>
                <w:sz w:val="24"/>
                <w:szCs w:val="24"/>
              </w:rPr>
              <w:t>2.组织机构与人员</w:t>
            </w:r>
          </w:p>
          <w:p w:rsidR="009719C7" w:rsidRPr="00D15724" w:rsidRDefault="009719C7" w:rsidP="00E224BD">
            <w:pPr>
              <w:rPr>
                <w:rFonts w:asciiTheme="minorEastAsia" w:eastAsiaTheme="minorEastAsia" w:hAnsiTheme="minorEastAsia"/>
                <w:color w:val="000000" w:themeColor="text1"/>
                <w:sz w:val="24"/>
                <w:szCs w:val="24"/>
              </w:rPr>
            </w:pPr>
          </w:p>
        </w:tc>
        <w:tc>
          <w:tcPr>
            <w:tcW w:w="7049" w:type="dxa"/>
            <w:vAlign w:val="center"/>
          </w:tcPr>
          <w:p w:rsidR="009719C7" w:rsidRPr="007225E5" w:rsidRDefault="009719C7" w:rsidP="00141FA1">
            <w:pPr>
              <w:widowControl/>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color w:val="000000" w:themeColor="text1"/>
                <w:kern w:val="0"/>
                <w:sz w:val="24"/>
                <w:szCs w:val="24"/>
              </w:rPr>
              <w:t>A</w:t>
            </w:r>
            <w:r w:rsidRPr="00D15724">
              <w:rPr>
                <w:rFonts w:asciiTheme="minorEastAsia" w:eastAsiaTheme="minorEastAsia" w:hAnsiTheme="minorEastAsia" w:cs="宋体" w:hint="eastAsia"/>
                <w:color w:val="000000" w:themeColor="text1"/>
                <w:kern w:val="0"/>
                <w:sz w:val="24"/>
                <w:szCs w:val="24"/>
              </w:rPr>
              <w:t>2.1</w:t>
            </w:r>
            <w:r w:rsidR="00141FA1" w:rsidRPr="007225E5">
              <w:rPr>
                <w:rFonts w:asciiTheme="minorEastAsia" w:eastAsiaTheme="minorEastAsia" w:hAnsiTheme="minorEastAsia" w:cs="宋体"/>
                <w:color w:val="000000" w:themeColor="text1"/>
                <w:kern w:val="0"/>
                <w:sz w:val="24"/>
                <w:szCs w:val="24"/>
              </w:rPr>
              <w:t>药物临床试验组织管理专门部门</w:t>
            </w:r>
            <w:r w:rsidRPr="007225E5">
              <w:rPr>
                <w:rFonts w:asciiTheme="minorEastAsia" w:eastAsiaTheme="minorEastAsia" w:hAnsiTheme="minorEastAsia" w:cs="宋体"/>
                <w:color w:val="000000" w:themeColor="text1"/>
                <w:kern w:val="0"/>
                <w:sz w:val="24"/>
                <w:szCs w:val="24"/>
              </w:rPr>
              <w:t>统筹药物临</w:t>
            </w:r>
            <w:r w:rsidR="002B3E88" w:rsidRPr="007225E5">
              <w:rPr>
                <w:rFonts w:asciiTheme="minorEastAsia" w:eastAsiaTheme="minorEastAsia" w:hAnsiTheme="minorEastAsia" w:cs="宋体"/>
                <w:color w:val="000000" w:themeColor="text1"/>
                <w:kern w:val="0"/>
                <w:sz w:val="24"/>
                <w:szCs w:val="24"/>
              </w:rPr>
              <w:t>床试验的立项管理、试验用药品管理、资料管理、质量管理等相关工作。</w:t>
            </w:r>
          </w:p>
        </w:tc>
        <w:tc>
          <w:tcPr>
            <w:tcW w:w="1175" w:type="dxa"/>
            <w:vAlign w:val="center"/>
          </w:tcPr>
          <w:p w:rsidR="009719C7" w:rsidRPr="00D15724" w:rsidRDefault="009719C7" w:rsidP="00AA3A32">
            <w:pPr>
              <w:widowControl/>
              <w:jc w:val="center"/>
              <w:rPr>
                <w:rFonts w:asciiTheme="minorEastAsia" w:eastAsiaTheme="minorEastAsia" w:hAnsiTheme="minorEastAsia" w:cs="Times New Roman"/>
                <w:color w:val="000000" w:themeColor="text1"/>
                <w:kern w:val="0"/>
                <w:sz w:val="24"/>
                <w:szCs w:val="24"/>
              </w:rPr>
            </w:pPr>
          </w:p>
        </w:tc>
      </w:tr>
      <w:tr w:rsidR="009719C7" w:rsidRPr="00D15724" w:rsidTr="00EB571D">
        <w:trPr>
          <w:trHeight w:val="674"/>
          <w:jc w:val="center"/>
        </w:trPr>
        <w:tc>
          <w:tcPr>
            <w:tcW w:w="1216" w:type="dxa"/>
            <w:vMerge/>
          </w:tcPr>
          <w:p w:rsidR="009719C7" w:rsidRPr="00D15724" w:rsidRDefault="009719C7" w:rsidP="00E224BD">
            <w:pPr>
              <w:rPr>
                <w:rFonts w:asciiTheme="minorEastAsia" w:eastAsiaTheme="minorEastAsia" w:hAnsiTheme="minorEastAsia" w:cs="Times New Roman"/>
                <w:bCs/>
                <w:color w:val="000000" w:themeColor="text1"/>
                <w:kern w:val="0"/>
                <w:sz w:val="24"/>
                <w:szCs w:val="24"/>
              </w:rPr>
            </w:pPr>
          </w:p>
        </w:tc>
        <w:tc>
          <w:tcPr>
            <w:tcW w:w="7049" w:type="dxa"/>
          </w:tcPr>
          <w:p w:rsidR="009719C7" w:rsidRPr="00D15724" w:rsidRDefault="009719C7" w:rsidP="00F46C2D">
            <w:pPr>
              <w:widowControl/>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color w:val="000000" w:themeColor="text1"/>
                <w:kern w:val="0"/>
                <w:sz w:val="24"/>
                <w:szCs w:val="24"/>
              </w:rPr>
              <w:t>A</w:t>
            </w:r>
            <w:r w:rsidRPr="00D15724">
              <w:rPr>
                <w:rFonts w:asciiTheme="minorEastAsia" w:eastAsiaTheme="minorEastAsia" w:hAnsiTheme="minorEastAsia" w:cs="宋体" w:hint="eastAsia"/>
                <w:color w:val="000000" w:themeColor="text1"/>
                <w:kern w:val="0"/>
                <w:sz w:val="24"/>
                <w:szCs w:val="24"/>
              </w:rPr>
              <w:t>2.2</w:t>
            </w:r>
            <w:r w:rsidR="005C0DE7" w:rsidRPr="007225E5">
              <w:rPr>
                <w:rFonts w:asciiTheme="minorEastAsia" w:eastAsiaTheme="minorEastAsia" w:hAnsiTheme="minorEastAsia" w:cs="宋体" w:hint="eastAsia"/>
                <w:color w:val="000000" w:themeColor="text1"/>
                <w:kern w:val="0"/>
                <w:sz w:val="24"/>
                <w:szCs w:val="24"/>
              </w:rPr>
              <w:t>机构组织架构及人员分工明确、合理，</w:t>
            </w:r>
            <w:r w:rsidRPr="00D15724">
              <w:rPr>
                <w:rFonts w:asciiTheme="minorEastAsia" w:eastAsiaTheme="minorEastAsia" w:hAnsiTheme="minorEastAsia" w:cs="宋体" w:hint="eastAsia"/>
                <w:color w:val="000000" w:themeColor="text1"/>
                <w:kern w:val="0"/>
                <w:sz w:val="24"/>
                <w:szCs w:val="24"/>
              </w:rPr>
              <w:t>满足药物临床试验管理工作的需要。组织结构图及人员分工与实际相符，有人员任命</w:t>
            </w:r>
            <w:r w:rsidR="005C0DE7" w:rsidRPr="00D15724">
              <w:rPr>
                <w:rFonts w:asciiTheme="minorEastAsia" w:eastAsiaTheme="minorEastAsia" w:hAnsiTheme="minorEastAsia" w:cs="宋体" w:hint="eastAsia"/>
                <w:color w:val="000000" w:themeColor="text1"/>
                <w:kern w:val="0"/>
                <w:sz w:val="24"/>
                <w:szCs w:val="24"/>
              </w:rPr>
              <w:t>或授权证明性</w:t>
            </w:r>
            <w:r w:rsidRPr="00D15724">
              <w:rPr>
                <w:rFonts w:asciiTheme="minorEastAsia" w:eastAsiaTheme="minorEastAsia" w:hAnsiTheme="minorEastAsia" w:cs="宋体" w:hint="eastAsia"/>
                <w:color w:val="000000" w:themeColor="text1"/>
                <w:kern w:val="0"/>
                <w:sz w:val="24"/>
                <w:szCs w:val="24"/>
              </w:rPr>
              <w:t>文件。</w:t>
            </w:r>
          </w:p>
        </w:tc>
        <w:tc>
          <w:tcPr>
            <w:tcW w:w="1175" w:type="dxa"/>
            <w:vAlign w:val="center"/>
          </w:tcPr>
          <w:p w:rsidR="009719C7" w:rsidRPr="00D15724" w:rsidRDefault="009719C7" w:rsidP="00AA3A32">
            <w:pPr>
              <w:widowControl/>
              <w:jc w:val="center"/>
              <w:rPr>
                <w:rFonts w:asciiTheme="minorEastAsia" w:eastAsiaTheme="minorEastAsia" w:hAnsiTheme="minorEastAsia" w:cs="Times New Roman"/>
                <w:color w:val="000000" w:themeColor="text1"/>
                <w:kern w:val="0"/>
                <w:sz w:val="24"/>
                <w:szCs w:val="24"/>
              </w:rPr>
            </w:pPr>
          </w:p>
        </w:tc>
      </w:tr>
      <w:tr w:rsidR="009719C7" w:rsidRPr="00D15724" w:rsidTr="00AA3A32">
        <w:trPr>
          <w:trHeight w:val="576"/>
          <w:jc w:val="center"/>
        </w:trPr>
        <w:tc>
          <w:tcPr>
            <w:tcW w:w="1216" w:type="dxa"/>
            <w:vMerge/>
          </w:tcPr>
          <w:p w:rsidR="009719C7" w:rsidRPr="00D15724" w:rsidRDefault="009719C7" w:rsidP="00E224BD">
            <w:pPr>
              <w:rPr>
                <w:rFonts w:asciiTheme="minorEastAsia" w:eastAsiaTheme="minorEastAsia" w:hAnsiTheme="minorEastAsia" w:cs="Times New Roman"/>
                <w:bCs/>
                <w:color w:val="000000" w:themeColor="text1"/>
                <w:kern w:val="0"/>
                <w:sz w:val="24"/>
                <w:szCs w:val="24"/>
              </w:rPr>
            </w:pPr>
          </w:p>
        </w:tc>
        <w:tc>
          <w:tcPr>
            <w:tcW w:w="7049" w:type="dxa"/>
          </w:tcPr>
          <w:p w:rsidR="009719C7" w:rsidRPr="007225E5" w:rsidRDefault="009719C7" w:rsidP="00E13B1E">
            <w:pPr>
              <w:widowControl/>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color w:val="000000" w:themeColor="text1"/>
                <w:kern w:val="0"/>
                <w:sz w:val="24"/>
                <w:szCs w:val="24"/>
              </w:rPr>
              <w:t>A</w:t>
            </w:r>
            <w:r w:rsidRPr="00D15724">
              <w:rPr>
                <w:rFonts w:asciiTheme="minorEastAsia" w:eastAsiaTheme="minorEastAsia" w:hAnsiTheme="minorEastAsia" w:cs="宋体" w:hint="eastAsia"/>
                <w:color w:val="000000" w:themeColor="text1"/>
                <w:kern w:val="0"/>
                <w:sz w:val="24"/>
                <w:szCs w:val="24"/>
              </w:rPr>
              <w:t>2.3应按照机构管理要求及时更新研究者及工作人员履历。新增研究者或工作人员经</w:t>
            </w:r>
            <w:r w:rsidR="00D913EC" w:rsidRPr="007225E5">
              <w:rPr>
                <w:rFonts w:asciiTheme="minorEastAsia" w:eastAsiaTheme="minorEastAsia" w:hAnsiTheme="minorEastAsia" w:cs="宋体" w:hint="eastAsia"/>
                <w:color w:val="000000" w:themeColor="text1"/>
                <w:kern w:val="0"/>
                <w:sz w:val="24"/>
                <w:szCs w:val="24"/>
              </w:rPr>
              <w:t>药物临床试验质量管理相关</w:t>
            </w:r>
            <w:r w:rsidRPr="00D15724">
              <w:rPr>
                <w:rFonts w:asciiTheme="minorEastAsia" w:eastAsiaTheme="minorEastAsia" w:hAnsiTheme="minorEastAsia" w:cs="宋体" w:hint="eastAsia"/>
                <w:color w:val="000000" w:themeColor="text1"/>
                <w:kern w:val="0"/>
                <w:sz w:val="24"/>
                <w:szCs w:val="24"/>
              </w:rPr>
              <w:t>培训考核合格后参与相关工作，有培训考核相关记录。</w:t>
            </w:r>
          </w:p>
        </w:tc>
        <w:tc>
          <w:tcPr>
            <w:tcW w:w="1175" w:type="dxa"/>
            <w:vAlign w:val="center"/>
          </w:tcPr>
          <w:p w:rsidR="009719C7" w:rsidRPr="00D15724" w:rsidRDefault="009719C7" w:rsidP="00AA3A32">
            <w:pPr>
              <w:widowControl/>
              <w:jc w:val="center"/>
              <w:rPr>
                <w:rFonts w:asciiTheme="minorEastAsia" w:eastAsiaTheme="minorEastAsia" w:hAnsiTheme="minorEastAsia" w:cs="Times New Roman"/>
                <w:color w:val="000000" w:themeColor="text1"/>
                <w:kern w:val="0"/>
                <w:sz w:val="24"/>
                <w:szCs w:val="24"/>
              </w:rPr>
            </w:pPr>
          </w:p>
        </w:tc>
      </w:tr>
      <w:tr w:rsidR="009719C7" w:rsidRPr="00D15724" w:rsidTr="00AA3A32">
        <w:trPr>
          <w:trHeight w:val="279"/>
          <w:jc w:val="center"/>
        </w:trPr>
        <w:tc>
          <w:tcPr>
            <w:tcW w:w="1216" w:type="dxa"/>
            <w:vMerge/>
          </w:tcPr>
          <w:p w:rsidR="009719C7" w:rsidRPr="00D15724" w:rsidRDefault="009719C7">
            <w:pPr>
              <w:rPr>
                <w:rFonts w:asciiTheme="minorEastAsia" w:eastAsiaTheme="minorEastAsia" w:hAnsiTheme="minorEastAsia"/>
                <w:color w:val="000000" w:themeColor="text1"/>
                <w:sz w:val="24"/>
                <w:szCs w:val="24"/>
              </w:rPr>
            </w:pPr>
          </w:p>
        </w:tc>
        <w:tc>
          <w:tcPr>
            <w:tcW w:w="7049" w:type="dxa"/>
          </w:tcPr>
          <w:p w:rsidR="009719C7" w:rsidRPr="007225E5" w:rsidRDefault="009719C7" w:rsidP="0077374F">
            <w:pPr>
              <w:widowControl/>
              <w:rPr>
                <w:rFonts w:ascii="宋体" w:hAnsi="宋体" w:cs="宋体"/>
                <w:color w:val="000000" w:themeColor="text1"/>
                <w:kern w:val="0"/>
                <w:sz w:val="24"/>
              </w:rPr>
            </w:pPr>
            <w:r w:rsidRPr="007225E5">
              <w:rPr>
                <w:rFonts w:ascii="宋体" w:hAnsi="宋体" w:cs="宋体"/>
                <w:color w:val="000000" w:themeColor="text1"/>
                <w:kern w:val="0"/>
                <w:sz w:val="24"/>
              </w:rPr>
              <w:t>A</w:t>
            </w:r>
            <w:r w:rsidRPr="007225E5">
              <w:rPr>
                <w:rFonts w:ascii="宋体" w:hAnsi="宋体" w:cs="宋体" w:hint="eastAsia"/>
                <w:color w:val="000000" w:themeColor="text1"/>
                <w:kern w:val="0"/>
                <w:sz w:val="24"/>
              </w:rPr>
              <w:t>2.4</w:t>
            </w:r>
            <w:r w:rsidR="00E14887" w:rsidRPr="007225E5">
              <w:rPr>
                <w:rFonts w:ascii="宋体" w:hAnsi="宋体" w:cs="宋体" w:hint="eastAsia"/>
                <w:color w:val="000000" w:themeColor="text1"/>
                <w:kern w:val="0"/>
                <w:sz w:val="24"/>
              </w:rPr>
              <w:t>参与临床试验项目的</w:t>
            </w:r>
            <w:r w:rsidR="0077374F" w:rsidRPr="007225E5">
              <w:rPr>
                <w:rFonts w:ascii="宋体" w:hAnsi="宋体" w:cs="宋体"/>
                <w:color w:val="000000" w:themeColor="text1"/>
                <w:kern w:val="0"/>
                <w:sz w:val="24"/>
              </w:rPr>
              <w:t>主要研究者应当具有高级职称并参加过3个以上药物临床试验</w:t>
            </w:r>
            <w:r w:rsidR="0077374F" w:rsidRPr="007225E5">
              <w:rPr>
                <w:rFonts w:ascii="宋体" w:hAnsi="宋体" w:cs="宋体" w:hint="eastAsia"/>
                <w:color w:val="000000" w:themeColor="text1"/>
                <w:kern w:val="0"/>
                <w:sz w:val="24"/>
              </w:rPr>
              <w:t>，</w:t>
            </w:r>
            <w:r w:rsidR="0077374F" w:rsidRPr="00D15724">
              <w:rPr>
                <w:rFonts w:ascii="宋体" w:hAnsi="宋体" w:cs="宋体" w:hint="eastAsia"/>
                <w:color w:val="000000" w:themeColor="text1"/>
                <w:kern w:val="0"/>
                <w:sz w:val="24"/>
              </w:rPr>
              <w:t>具有在临床试验机构的执业资格及</w:t>
            </w:r>
            <w:r w:rsidR="0077374F" w:rsidRPr="007225E5">
              <w:rPr>
                <w:rFonts w:ascii="宋体" w:hAnsi="宋体" w:cs="宋体"/>
                <w:color w:val="000000" w:themeColor="text1"/>
                <w:kern w:val="0"/>
                <w:sz w:val="24"/>
              </w:rPr>
              <w:t>临床试验所需的专业知识、培训经历和能力</w:t>
            </w:r>
            <w:r w:rsidR="0077374F" w:rsidRPr="007225E5">
              <w:rPr>
                <w:rFonts w:ascii="宋体" w:hAnsi="宋体" w:cs="宋体" w:hint="eastAsia"/>
                <w:color w:val="000000" w:themeColor="text1"/>
                <w:kern w:val="0"/>
                <w:sz w:val="24"/>
              </w:rPr>
              <w:t>，且</w:t>
            </w:r>
            <w:r w:rsidR="0077374F" w:rsidRPr="007225E5">
              <w:rPr>
                <w:rFonts w:ascii="宋体" w:hAnsi="宋体" w:cs="宋体"/>
                <w:color w:val="000000" w:themeColor="text1"/>
                <w:kern w:val="0"/>
                <w:sz w:val="24"/>
              </w:rPr>
              <w:t>在“药物临床试验机构备案管理信息平台”完成备案</w:t>
            </w:r>
            <w:r w:rsidR="0077374F" w:rsidRPr="007225E5">
              <w:rPr>
                <w:rFonts w:ascii="宋体" w:hAnsi="宋体" w:cs="宋体" w:hint="eastAsia"/>
                <w:color w:val="000000" w:themeColor="text1"/>
                <w:kern w:val="0"/>
                <w:sz w:val="24"/>
              </w:rPr>
              <w:t>。</w:t>
            </w:r>
          </w:p>
        </w:tc>
        <w:tc>
          <w:tcPr>
            <w:tcW w:w="1175" w:type="dxa"/>
            <w:vAlign w:val="center"/>
          </w:tcPr>
          <w:p w:rsidR="009719C7" w:rsidRPr="00D15724" w:rsidRDefault="009719C7" w:rsidP="00AA3A32">
            <w:pPr>
              <w:widowControl/>
              <w:jc w:val="center"/>
              <w:rPr>
                <w:rFonts w:asciiTheme="minorEastAsia" w:eastAsiaTheme="minorEastAsia" w:hAnsiTheme="minorEastAsia" w:cs="Times New Roman"/>
                <w:color w:val="000000" w:themeColor="text1"/>
                <w:kern w:val="0"/>
                <w:sz w:val="24"/>
                <w:szCs w:val="24"/>
              </w:rPr>
            </w:pPr>
          </w:p>
        </w:tc>
      </w:tr>
      <w:tr w:rsidR="009719C7" w:rsidRPr="00D15724" w:rsidTr="00AA3A32">
        <w:trPr>
          <w:trHeight w:val="279"/>
          <w:jc w:val="center"/>
        </w:trPr>
        <w:tc>
          <w:tcPr>
            <w:tcW w:w="1216" w:type="dxa"/>
            <w:vMerge/>
          </w:tcPr>
          <w:p w:rsidR="009719C7" w:rsidRPr="00D15724" w:rsidRDefault="009719C7">
            <w:pPr>
              <w:rPr>
                <w:rFonts w:asciiTheme="minorEastAsia" w:eastAsiaTheme="minorEastAsia" w:hAnsiTheme="minorEastAsia"/>
                <w:color w:val="000000" w:themeColor="text1"/>
                <w:sz w:val="24"/>
                <w:szCs w:val="24"/>
              </w:rPr>
            </w:pPr>
          </w:p>
        </w:tc>
        <w:tc>
          <w:tcPr>
            <w:tcW w:w="7049" w:type="dxa"/>
          </w:tcPr>
          <w:p w:rsidR="009719C7" w:rsidRPr="007225E5" w:rsidRDefault="009719C7" w:rsidP="005245AA">
            <w:pPr>
              <w:widowControl/>
              <w:rPr>
                <w:rFonts w:ascii="宋体" w:hAnsi="宋体" w:cs="宋体"/>
                <w:color w:val="000000" w:themeColor="text1"/>
                <w:kern w:val="0"/>
                <w:sz w:val="24"/>
              </w:rPr>
            </w:pPr>
            <w:r w:rsidRPr="007225E5">
              <w:rPr>
                <w:rFonts w:ascii="宋体" w:hAnsi="宋体" w:cs="宋体"/>
                <w:color w:val="000000" w:themeColor="text1"/>
                <w:kern w:val="0"/>
                <w:sz w:val="24"/>
              </w:rPr>
              <w:t>A</w:t>
            </w:r>
            <w:r w:rsidRPr="007225E5">
              <w:rPr>
                <w:rFonts w:ascii="宋体" w:hAnsi="宋体" w:cs="宋体" w:hint="eastAsia"/>
                <w:color w:val="000000" w:themeColor="text1"/>
                <w:kern w:val="0"/>
                <w:sz w:val="24"/>
              </w:rPr>
              <w:t>2.5应根据相关管理制度、</w:t>
            </w:r>
            <w:r w:rsidR="00E55F35" w:rsidRPr="007225E5">
              <w:rPr>
                <w:rFonts w:ascii="宋体" w:hAnsi="宋体" w:cs="宋体" w:hint="eastAsia"/>
                <w:color w:val="000000" w:themeColor="text1"/>
                <w:kern w:val="0"/>
                <w:sz w:val="24"/>
              </w:rPr>
              <w:t>标准操作规程</w:t>
            </w:r>
            <w:r w:rsidRPr="007225E5">
              <w:rPr>
                <w:rFonts w:ascii="宋体" w:hAnsi="宋体" w:cs="宋体" w:hint="eastAsia"/>
                <w:color w:val="000000" w:themeColor="text1"/>
                <w:kern w:val="0"/>
                <w:sz w:val="24"/>
              </w:rPr>
              <w:t>及工作需要，制定各级管理和专业技术人员参加药物临床试验相关法规和技术培训的计划。</w:t>
            </w:r>
          </w:p>
        </w:tc>
        <w:tc>
          <w:tcPr>
            <w:tcW w:w="1175" w:type="dxa"/>
            <w:vAlign w:val="center"/>
          </w:tcPr>
          <w:p w:rsidR="009719C7" w:rsidRPr="00D15724" w:rsidRDefault="009719C7" w:rsidP="00AA3A32">
            <w:pPr>
              <w:widowControl/>
              <w:jc w:val="center"/>
              <w:rPr>
                <w:rFonts w:asciiTheme="minorEastAsia" w:eastAsiaTheme="minorEastAsia" w:hAnsiTheme="minorEastAsia" w:cs="Times New Roman"/>
                <w:color w:val="000000" w:themeColor="text1"/>
                <w:kern w:val="0"/>
                <w:sz w:val="24"/>
                <w:szCs w:val="24"/>
              </w:rPr>
            </w:pPr>
          </w:p>
        </w:tc>
      </w:tr>
      <w:tr w:rsidR="009719C7" w:rsidRPr="00D15724" w:rsidTr="009B476C">
        <w:trPr>
          <w:trHeight w:val="279"/>
          <w:jc w:val="center"/>
        </w:trPr>
        <w:tc>
          <w:tcPr>
            <w:tcW w:w="1216" w:type="dxa"/>
            <w:vMerge/>
          </w:tcPr>
          <w:p w:rsidR="009719C7" w:rsidRPr="00D15724" w:rsidRDefault="009719C7">
            <w:pPr>
              <w:rPr>
                <w:rFonts w:asciiTheme="minorEastAsia" w:eastAsiaTheme="minorEastAsia" w:hAnsiTheme="minorEastAsia"/>
                <w:color w:val="000000" w:themeColor="text1"/>
                <w:sz w:val="24"/>
                <w:szCs w:val="24"/>
              </w:rPr>
            </w:pPr>
          </w:p>
        </w:tc>
        <w:tc>
          <w:tcPr>
            <w:tcW w:w="7049" w:type="dxa"/>
            <w:vAlign w:val="center"/>
          </w:tcPr>
          <w:p w:rsidR="009719C7" w:rsidRPr="00D15724" w:rsidRDefault="009719C7" w:rsidP="005245AA">
            <w:pPr>
              <w:widowControl/>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color w:val="000000" w:themeColor="text1"/>
                <w:kern w:val="0"/>
                <w:sz w:val="24"/>
                <w:szCs w:val="24"/>
              </w:rPr>
              <w:t>A</w:t>
            </w:r>
            <w:r w:rsidRPr="00D15724">
              <w:rPr>
                <w:rFonts w:asciiTheme="minorEastAsia" w:eastAsiaTheme="minorEastAsia" w:hAnsiTheme="minorEastAsia" w:cs="宋体" w:hint="eastAsia"/>
                <w:color w:val="000000" w:themeColor="text1"/>
                <w:kern w:val="0"/>
                <w:sz w:val="24"/>
                <w:szCs w:val="24"/>
              </w:rPr>
              <w:t>2.6按计划实施培训工作并留存相关记录，包括但不限于：培训方案、培训记录、培训签到和考核记录等。</w:t>
            </w:r>
          </w:p>
        </w:tc>
        <w:tc>
          <w:tcPr>
            <w:tcW w:w="1175" w:type="dxa"/>
            <w:vAlign w:val="center"/>
          </w:tcPr>
          <w:p w:rsidR="009719C7" w:rsidRPr="00D15724" w:rsidRDefault="009719C7" w:rsidP="00AA3A32">
            <w:pPr>
              <w:widowControl/>
              <w:jc w:val="center"/>
              <w:rPr>
                <w:rFonts w:asciiTheme="minorEastAsia" w:eastAsiaTheme="minorEastAsia" w:hAnsiTheme="minorEastAsia" w:cs="Times New Roman"/>
                <w:color w:val="000000" w:themeColor="text1"/>
                <w:kern w:val="0"/>
                <w:sz w:val="24"/>
                <w:szCs w:val="24"/>
              </w:rPr>
            </w:pPr>
          </w:p>
        </w:tc>
      </w:tr>
      <w:tr w:rsidR="009719C7" w:rsidRPr="00D15724" w:rsidTr="00383C66">
        <w:trPr>
          <w:trHeight w:val="576"/>
          <w:jc w:val="center"/>
        </w:trPr>
        <w:tc>
          <w:tcPr>
            <w:tcW w:w="1216" w:type="dxa"/>
            <w:vMerge w:val="restart"/>
          </w:tcPr>
          <w:p w:rsidR="009719C7" w:rsidRPr="00D15724" w:rsidRDefault="009719C7" w:rsidP="00383C66">
            <w:pPr>
              <w:widowControl/>
              <w:contextualSpacing/>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黑体" w:hint="eastAsia"/>
                <w:bCs/>
                <w:color w:val="000000" w:themeColor="text1"/>
                <w:kern w:val="0"/>
                <w:sz w:val="24"/>
                <w:szCs w:val="24"/>
              </w:rPr>
              <w:t>A3.场所与设施设备</w:t>
            </w:r>
          </w:p>
        </w:tc>
        <w:tc>
          <w:tcPr>
            <w:tcW w:w="7049" w:type="dxa"/>
            <w:vAlign w:val="center"/>
          </w:tcPr>
          <w:p w:rsidR="009719C7" w:rsidRPr="005B41E6" w:rsidRDefault="009719C7" w:rsidP="00EE1BD5">
            <w:pPr>
              <w:widowControl/>
              <w:contextualSpacing/>
              <w:jc w:val="left"/>
              <w:rPr>
                <w:rFonts w:asciiTheme="minorEastAsia" w:eastAsiaTheme="minorEastAsia" w:hAnsiTheme="minorEastAsia" w:cs="宋体"/>
                <w:color w:val="000000" w:themeColor="text1"/>
                <w:kern w:val="0"/>
                <w:sz w:val="24"/>
                <w:szCs w:val="24"/>
              </w:rPr>
            </w:pPr>
            <w:r w:rsidRPr="005B41E6">
              <w:rPr>
                <w:rFonts w:asciiTheme="minorEastAsia" w:eastAsiaTheme="minorEastAsia" w:hAnsiTheme="minorEastAsia" w:cs="宋体" w:hint="eastAsia"/>
                <w:color w:val="000000" w:themeColor="text1"/>
                <w:kern w:val="0"/>
                <w:sz w:val="24"/>
                <w:szCs w:val="24"/>
              </w:rPr>
              <w:t>A3.1</w:t>
            </w:r>
            <w:r w:rsidRPr="005B41E6">
              <w:rPr>
                <w:rFonts w:asciiTheme="minorEastAsia" w:eastAsiaTheme="minorEastAsia" w:hAnsiTheme="minorEastAsia" w:cs="宋体"/>
                <w:color w:val="000000" w:themeColor="text1"/>
                <w:kern w:val="0"/>
                <w:sz w:val="24"/>
                <w:szCs w:val="24"/>
              </w:rPr>
              <w:t>药物临床试验组织管理部门</w:t>
            </w:r>
            <w:r w:rsidR="00462678" w:rsidRPr="005B41E6">
              <w:rPr>
                <w:rFonts w:asciiTheme="minorEastAsia" w:eastAsiaTheme="minorEastAsia" w:hAnsiTheme="minorEastAsia" w:cs="宋体" w:hint="eastAsia"/>
                <w:color w:val="000000" w:themeColor="text1"/>
                <w:kern w:val="0"/>
                <w:sz w:val="24"/>
                <w:szCs w:val="24"/>
              </w:rPr>
              <w:t>具有与药物临床试验相适应的独立</w:t>
            </w:r>
            <w:r w:rsidRPr="005B41E6">
              <w:rPr>
                <w:rFonts w:asciiTheme="minorEastAsia" w:eastAsiaTheme="minorEastAsia" w:hAnsiTheme="minorEastAsia" w:cs="宋体" w:hint="eastAsia"/>
                <w:color w:val="000000" w:themeColor="text1"/>
                <w:kern w:val="0"/>
                <w:sz w:val="24"/>
                <w:szCs w:val="24"/>
              </w:rPr>
              <w:t>工作场所以及必要的</w:t>
            </w:r>
            <w:r w:rsidR="00EE1BD5" w:rsidRPr="005B41E6">
              <w:rPr>
                <w:rFonts w:asciiTheme="minorEastAsia" w:eastAsiaTheme="minorEastAsia" w:hAnsiTheme="minorEastAsia" w:cs="宋体" w:hint="eastAsia"/>
                <w:color w:val="000000" w:themeColor="text1"/>
                <w:kern w:val="0"/>
                <w:sz w:val="24"/>
                <w:szCs w:val="24"/>
              </w:rPr>
              <w:t>设施</w:t>
            </w:r>
            <w:r w:rsidRPr="005B41E6">
              <w:rPr>
                <w:rFonts w:asciiTheme="minorEastAsia" w:eastAsiaTheme="minorEastAsia" w:hAnsiTheme="minorEastAsia" w:cs="宋体" w:hint="eastAsia"/>
                <w:color w:val="000000" w:themeColor="text1"/>
                <w:kern w:val="0"/>
                <w:sz w:val="24"/>
                <w:szCs w:val="24"/>
              </w:rPr>
              <w:t>设备。</w:t>
            </w:r>
          </w:p>
        </w:tc>
        <w:tc>
          <w:tcPr>
            <w:tcW w:w="1175" w:type="dxa"/>
            <w:vAlign w:val="center"/>
          </w:tcPr>
          <w:p w:rsidR="009719C7" w:rsidRPr="00D15724" w:rsidRDefault="009719C7" w:rsidP="00AA3A32">
            <w:pPr>
              <w:widowControl/>
              <w:jc w:val="center"/>
              <w:rPr>
                <w:rFonts w:asciiTheme="minorEastAsia" w:eastAsiaTheme="minorEastAsia" w:hAnsiTheme="minorEastAsia" w:cs="Times New Roman"/>
                <w:color w:val="000000" w:themeColor="text1"/>
                <w:kern w:val="0"/>
                <w:sz w:val="24"/>
                <w:szCs w:val="24"/>
              </w:rPr>
            </w:pPr>
          </w:p>
        </w:tc>
      </w:tr>
      <w:tr w:rsidR="009719C7" w:rsidRPr="00D15724" w:rsidTr="00AA3A32">
        <w:trPr>
          <w:trHeight w:val="576"/>
          <w:jc w:val="center"/>
        </w:trPr>
        <w:tc>
          <w:tcPr>
            <w:tcW w:w="1216" w:type="dxa"/>
            <w:vMerge/>
            <w:vAlign w:val="center"/>
          </w:tcPr>
          <w:p w:rsidR="009719C7" w:rsidRPr="00D15724" w:rsidRDefault="009719C7" w:rsidP="00C3721E">
            <w:pPr>
              <w:widowControl/>
              <w:contextualSpacing/>
              <w:rPr>
                <w:rFonts w:asciiTheme="minorEastAsia" w:eastAsiaTheme="minorEastAsia" w:hAnsiTheme="minorEastAsia" w:cs="宋体"/>
                <w:color w:val="000000" w:themeColor="text1"/>
                <w:kern w:val="0"/>
                <w:sz w:val="24"/>
                <w:szCs w:val="24"/>
              </w:rPr>
            </w:pPr>
          </w:p>
        </w:tc>
        <w:tc>
          <w:tcPr>
            <w:tcW w:w="7049" w:type="dxa"/>
            <w:vAlign w:val="center"/>
          </w:tcPr>
          <w:p w:rsidR="009719C7" w:rsidRPr="005B41E6" w:rsidRDefault="009719C7" w:rsidP="00C11BBF">
            <w:pPr>
              <w:widowControl/>
              <w:contextualSpacing/>
              <w:jc w:val="left"/>
              <w:rPr>
                <w:rFonts w:asciiTheme="minorEastAsia" w:eastAsiaTheme="minorEastAsia" w:hAnsiTheme="minorEastAsia" w:cs="宋体"/>
                <w:color w:val="000000" w:themeColor="text1"/>
                <w:kern w:val="0"/>
                <w:sz w:val="24"/>
                <w:szCs w:val="24"/>
              </w:rPr>
            </w:pPr>
            <w:r w:rsidRPr="005B41E6">
              <w:rPr>
                <w:rFonts w:asciiTheme="minorEastAsia" w:eastAsiaTheme="minorEastAsia" w:hAnsiTheme="minorEastAsia" w:cs="宋体" w:hint="eastAsia"/>
                <w:color w:val="000000" w:themeColor="text1"/>
                <w:kern w:val="0"/>
                <w:sz w:val="24"/>
                <w:szCs w:val="24"/>
              </w:rPr>
              <w:t>A3.2</w:t>
            </w:r>
            <w:r w:rsidRPr="005B41E6">
              <w:rPr>
                <w:rFonts w:asciiTheme="minorEastAsia" w:eastAsiaTheme="minorEastAsia" w:hAnsiTheme="minorEastAsia" w:cs="宋体"/>
                <w:color w:val="000000" w:themeColor="text1"/>
                <w:kern w:val="0"/>
                <w:sz w:val="24"/>
                <w:szCs w:val="24"/>
              </w:rPr>
              <w:t>具有独立的药物临床试验资料室</w:t>
            </w:r>
            <w:r w:rsidRPr="005B41E6">
              <w:rPr>
                <w:rFonts w:asciiTheme="minorEastAsia" w:eastAsiaTheme="minorEastAsia" w:hAnsiTheme="minorEastAsia" w:cs="宋体" w:hint="eastAsia"/>
                <w:color w:val="000000" w:themeColor="text1"/>
                <w:kern w:val="0"/>
                <w:sz w:val="24"/>
                <w:szCs w:val="24"/>
              </w:rPr>
              <w:t>，其设施设备</w:t>
            </w:r>
            <w:r w:rsidR="00C52686" w:rsidRPr="005B41E6">
              <w:rPr>
                <w:rFonts w:asciiTheme="minorEastAsia" w:eastAsiaTheme="minorEastAsia" w:hAnsiTheme="minorEastAsia" w:cs="宋体" w:hint="eastAsia"/>
                <w:color w:val="000000" w:themeColor="text1"/>
                <w:kern w:val="0"/>
                <w:sz w:val="24"/>
                <w:szCs w:val="24"/>
              </w:rPr>
              <w:t>和管理系统能够满足试验资料保存</w:t>
            </w:r>
            <w:r w:rsidRPr="005B41E6">
              <w:rPr>
                <w:rFonts w:asciiTheme="minorEastAsia" w:eastAsiaTheme="minorEastAsia" w:hAnsiTheme="minorEastAsia" w:cs="宋体" w:hint="eastAsia"/>
                <w:color w:val="000000" w:themeColor="text1"/>
                <w:kern w:val="0"/>
                <w:sz w:val="24"/>
                <w:szCs w:val="24"/>
              </w:rPr>
              <w:t>需要。</w:t>
            </w:r>
          </w:p>
        </w:tc>
        <w:tc>
          <w:tcPr>
            <w:tcW w:w="1175" w:type="dxa"/>
            <w:vAlign w:val="center"/>
          </w:tcPr>
          <w:p w:rsidR="009719C7" w:rsidRPr="00D15724" w:rsidRDefault="009719C7" w:rsidP="00AA3A32">
            <w:pPr>
              <w:widowControl/>
              <w:jc w:val="center"/>
              <w:rPr>
                <w:rFonts w:asciiTheme="minorEastAsia" w:eastAsiaTheme="minorEastAsia" w:hAnsiTheme="minorEastAsia" w:cs="Times New Roman"/>
                <w:color w:val="000000" w:themeColor="text1"/>
                <w:kern w:val="0"/>
                <w:sz w:val="24"/>
                <w:szCs w:val="24"/>
              </w:rPr>
            </w:pPr>
          </w:p>
        </w:tc>
      </w:tr>
      <w:tr w:rsidR="009719C7" w:rsidRPr="00D15724" w:rsidTr="00AA3A32">
        <w:trPr>
          <w:trHeight w:val="576"/>
          <w:jc w:val="center"/>
        </w:trPr>
        <w:tc>
          <w:tcPr>
            <w:tcW w:w="1216" w:type="dxa"/>
            <w:vMerge/>
            <w:vAlign w:val="center"/>
          </w:tcPr>
          <w:p w:rsidR="009719C7" w:rsidRPr="00D15724" w:rsidRDefault="009719C7" w:rsidP="00C3721E">
            <w:pPr>
              <w:widowControl/>
              <w:contextualSpacing/>
              <w:rPr>
                <w:rFonts w:asciiTheme="minorEastAsia" w:eastAsiaTheme="minorEastAsia" w:hAnsiTheme="minorEastAsia" w:cs="宋体"/>
                <w:color w:val="000000" w:themeColor="text1"/>
                <w:kern w:val="0"/>
                <w:sz w:val="24"/>
                <w:szCs w:val="24"/>
              </w:rPr>
            </w:pPr>
          </w:p>
        </w:tc>
        <w:tc>
          <w:tcPr>
            <w:tcW w:w="7049" w:type="dxa"/>
            <w:vAlign w:val="center"/>
          </w:tcPr>
          <w:p w:rsidR="009719C7" w:rsidRPr="005B41E6" w:rsidRDefault="009719C7" w:rsidP="00C3721E">
            <w:pPr>
              <w:widowControl/>
              <w:contextualSpacing/>
              <w:jc w:val="left"/>
              <w:rPr>
                <w:rFonts w:asciiTheme="minorEastAsia" w:eastAsiaTheme="minorEastAsia" w:hAnsiTheme="minorEastAsia" w:cs="宋体"/>
                <w:color w:val="000000" w:themeColor="text1"/>
                <w:kern w:val="0"/>
                <w:sz w:val="24"/>
                <w:szCs w:val="24"/>
              </w:rPr>
            </w:pPr>
            <w:r w:rsidRPr="005B41E6">
              <w:rPr>
                <w:rFonts w:asciiTheme="minorEastAsia" w:eastAsiaTheme="minorEastAsia" w:hAnsiTheme="minorEastAsia" w:cs="宋体" w:hint="eastAsia"/>
                <w:color w:val="000000" w:themeColor="text1"/>
                <w:kern w:val="0"/>
                <w:sz w:val="24"/>
                <w:szCs w:val="24"/>
              </w:rPr>
              <w:t>A3.3具有</w:t>
            </w:r>
            <w:r w:rsidRPr="005B41E6">
              <w:rPr>
                <w:rFonts w:asciiTheme="minorEastAsia" w:eastAsiaTheme="minorEastAsia" w:hAnsiTheme="minorEastAsia" w:cs="宋体"/>
                <w:color w:val="000000" w:themeColor="text1"/>
                <w:kern w:val="0"/>
                <w:sz w:val="24"/>
                <w:szCs w:val="24"/>
              </w:rPr>
              <w:t>独立的临床试验用药房</w:t>
            </w:r>
            <w:r w:rsidRPr="005B41E6">
              <w:rPr>
                <w:rFonts w:asciiTheme="minorEastAsia" w:eastAsiaTheme="minorEastAsia" w:hAnsiTheme="minorEastAsia" w:cs="宋体" w:hint="eastAsia"/>
                <w:color w:val="000000" w:themeColor="text1"/>
                <w:kern w:val="0"/>
                <w:sz w:val="24"/>
                <w:szCs w:val="24"/>
              </w:rPr>
              <w:t>，其设施设备和管理系统能够满足药品储存条件和项目运行需要。</w:t>
            </w:r>
            <w:r w:rsidR="00462678" w:rsidRPr="005B41E6">
              <w:rPr>
                <w:rFonts w:asciiTheme="minorEastAsia" w:eastAsiaTheme="minorEastAsia" w:hAnsiTheme="minorEastAsia" w:cs="宋体" w:hint="eastAsia"/>
                <w:color w:val="000000" w:themeColor="text1"/>
                <w:kern w:val="0"/>
                <w:sz w:val="24"/>
                <w:szCs w:val="24"/>
              </w:rPr>
              <w:t xml:space="preserve"> </w:t>
            </w:r>
          </w:p>
        </w:tc>
        <w:tc>
          <w:tcPr>
            <w:tcW w:w="1175" w:type="dxa"/>
            <w:vAlign w:val="center"/>
          </w:tcPr>
          <w:p w:rsidR="009719C7" w:rsidRPr="00D15724" w:rsidRDefault="009719C7" w:rsidP="00AA3A32">
            <w:pPr>
              <w:widowControl/>
              <w:jc w:val="center"/>
              <w:rPr>
                <w:rFonts w:asciiTheme="minorEastAsia" w:eastAsiaTheme="minorEastAsia" w:hAnsiTheme="minorEastAsia" w:cs="Times New Roman"/>
                <w:color w:val="000000" w:themeColor="text1"/>
                <w:kern w:val="0"/>
                <w:sz w:val="24"/>
                <w:szCs w:val="24"/>
              </w:rPr>
            </w:pPr>
          </w:p>
        </w:tc>
      </w:tr>
      <w:tr w:rsidR="00382D5F" w:rsidRPr="00D15724" w:rsidTr="00AA3A32">
        <w:trPr>
          <w:trHeight w:val="576"/>
          <w:jc w:val="center"/>
        </w:trPr>
        <w:tc>
          <w:tcPr>
            <w:tcW w:w="1216" w:type="dxa"/>
            <w:vMerge w:val="restart"/>
          </w:tcPr>
          <w:p w:rsidR="00382D5F" w:rsidRPr="00D15724" w:rsidRDefault="00382D5F" w:rsidP="00423F95">
            <w:pPr>
              <w:widowControl/>
              <w:rPr>
                <w:rFonts w:asciiTheme="minorEastAsia" w:eastAsiaTheme="minorEastAsia" w:hAnsiTheme="minorEastAsia" w:cs="Times New Roman"/>
                <w:bCs/>
                <w:color w:val="000000" w:themeColor="text1"/>
                <w:kern w:val="0"/>
                <w:sz w:val="24"/>
                <w:szCs w:val="24"/>
              </w:rPr>
            </w:pPr>
            <w:r w:rsidRPr="00D15724">
              <w:rPr>
                <w:rFonts w:asciiTheme="minorEastAsia" w:eastAsiaTheme="minorEastAsia" w:hAnsiTheme="minorEastAsia" w:cs="黑体"/>
                <w:bCs/>
                <w:color w:val="000000" w:themeColor="text1"/>
                <w:kern w:val="0"/>
                <w:sz w:val="24"/>
                <w:szCs w:val="24"/>
              </w:rPr>
              <w:t>A</w:t>
            </w:r>
            <w:r w:rsidRPr="00D15724">
              <w:rPr>
                <w:rFonts w:asciiTheme="minorEastAsia" w:eastAsiaTheme="minorEastAsia" w:hAnsiTheme="minorEastAsia" w:cs="黑体" w:hint="eastAsia"/>
                <w:bCs/>
                <w:color w:val="000000" w:themeColor="text1"/>
                <w:kern w:val="0"/>
                <w:sz w:val="24"/>
                <w:szCs w:val="24"/>
              </w:rPr>
              <w:t>4.质量体系文件</w:t>
            </w:r>
            <w:r w:rsidR="004F478B" w:rsidRPr="00D15724">
              <w:rPr>
                <w:rFonts w:asciiTheme="minorEastAsia" w:eastAsiaTheme="minorEastAsia" w:hAnsiTheme="minorEastAsia" w:cs="黑体" w:hint="eastAsia"/>
                <w:bCs/>
                <w:color w:val="000000" w:themeColor="text1"/>
                <w:kern w:val="0"/>
                <w:sz w:val="24"/>
                <w:szCs w:val="24"/>
              </w:rPr>
              <w:t>及文档</w:t>
            </w:r>
            <w:r w:rsidRPr="00D15724">
              <w:rPr>
                <w:rFonts w:asciiTheme="minorEastAsia" w:eastAsiaTheme="minorEastAsia" w:hAnsiTheme="minorEastAsia" w:cs="黑体" w:hint="eastAsia"/>
                <w:bCs/>
                <w:color w:val="000000" w:themeColor="text1"/>
                <w:kern w:val="0"/>
                <w:sz w:val="24"/>
                <w:szCs w:val="24"/>
              </w:rPr>
              <w:t>管理</w:t>
            </w:r>
          </w:p>
        </w:tc>
        <w:tc>
          <w:tcPr>
            <w:tcW w:w="7049" w:type="dxa"/>
          </w:tcPr>
          <w:p w:rsidR="00382D5F" w:rsidRPr="007225E5" w:rsidRDefault="00382D5F" w:rsidP="00A24393">
            <w:pPr>
              <w:widowControl/>
              <w:rPr>
                <w:rFonts w:asciiTheme="minorEastAsia" w:eastAsiaTheme="minorEastAsia" w:hAnsiTheme="minorEastAsia" w:cs="宋体"/>
                <w:color w:val="000000" w:themeColor="text1"/>
                <w:kern w:val="0"/>
                <w:sz w:val="24"/>
                <w:szCs w:val="24"/>
              </w:rPr>
            </w:pPr>
            <w:r w:rsidRPr="005B41E6">
              <w:rPr>
                <w:rFonts w:asciiTheme="minorEastAsia" w:eastAsiaTheme="minorEastAsia" w:hAnsiTheme="minorEastAsia" w:cs="宋体"/>
                <w:color w:val="000000" w:themeColor="text1"/>
                <w:kern w:val="0"/>
                <w:sz w:val="24"/>
                <w:szCs w:val="24"/>
              </w:rPr>
              <w:t>A</w:t>
            </w:r>
            <w:r w:rsidRPr="005B41E6">
              <w:rPr>
                <w:rFonts w:asciiTheme="minorEastAsia" w:eastAsiaTheme="minorEastAsia" w:hAnsiTheme="minorEastAsia" w:cs="宋体" w:hint="eastAsia"/>
                <w:color w:val="000000" w:themeColor="text1"/>
                <w:kern w:val="0"/>
                <w:sz w:val="24"/>
                <w:szCs w:val="24"/>
              </w:rPr>
              <w:t>4.1建立药物临床试验质量管理体系，制定药物临床试验管理制度和</w:t>
            </w:r>
            <w:r w:rsidR="00E55F35" w:rsidRPr="007225E5">
              <w:rPr>
                <w:rFonts w:asciiTheme="minorEastAsia" w:eastAsiaTheme="minorEastAsia" w:hAnsiTheme="minorEastAsia" w:cs="宋体" w:hint="eastAsia"/>
                <w:color w:val="000000" w:themeColor="text1"/>
                <w:kern w:val="0"/>
                <w:sz w:val="24"/>
                <w:szCs w:val="24"/>
              </w:rPr>
              <w:t>标准操作规程</w:t>
            </w:r>
            <w:r w:rsidRPr="005B41E6">
              <w:rPr>
                <w:rFonts w:asciiTheme="minorEastAsia" w:eastAsiaTheme="minorEastAsia" w:hAnsiTheme="minorEastAsia" w:cs="宋体" w:hint="eastAsia"/>
                <w:color w:val="000000" w:themeColor="text1"/>
                <w:kern w:val="0"/>
                <w:sz w:val="24"/>
                <w:szCs w:val="24"/>
              </w:rPr>
              <w:t>等文件并遵照执行。</w:t>
            </w:r>
          </w:p>
        </w:tc>
        <w:tc>
          <w:tcPr>
            <w:tcW w:w="1175" w:type="dxa"/>
            <w:vAlign w:val="center"/>
          </w:tcPr>
          <w:p w:rsidR="00382D5F" w:rsidRPr="00D15724" w:rsidRDefault="00382D5F" w:rsidP="00AA3A32">
            <w:pPr>
              <w:widowControl/>
              <w:jc w:val="center"/>
              <w:rPr>
                <w:rFonts w:asciiTheme="minorEastAsia" w:eastAsiaTheme="minorEastAsia" w:hAnsiTheme="minorEastAsia" w:cs="Times New Roman"/>
                <w:color w:val="000000" w:themeColor="text1"/>
                <w:kern w:val="0"/>
                <w:sz w:val="24"/>
                <w:szCs w:val="24"/>
              </w:rPr>
            </w:pPr>
          </w:p>
        </w:tc>
      </w:tr>
      <w:tr w:rsidR="00382D5F" w:rsidRPr="00D15724" w:rsidTr="00AA3A32">
        <w:trPr>
          <w:trHeight w:val="576"/>
          <w:jc w:val="center"/>
        </w:trPr>
        <w:tc>
          <w:tcPr>
            <w:tcW w:w="1216" w:type="dxa"/>
            <w:vMerge/>
          </w:tcPr>
          <w:p w:rsidR="00382D5F" w:rsidRPr="00D15724" w:rsidRDefault="00382D5F" w:rsidP="0031518F">
            <w:pPr>
              <w:widowControl/>
              <w:rPr>
                <w:rFonts w:asciiTheme="minorEastAsia" w:eastAsiaTheme="minorEastAsia" w:hAnsiTheme="minorEastAsia" w:cs="黑体"/>
                <w:bCs/>
                <w:color w:val="000000" w:themeColor="text1"/>
                <w:kern w:val="0"/>
                <w:sz w:val="24"/>
                <w:szCs w:val="24"/>
              </w:rPr>
            </w:pPr>
          </w:p>
        </w:tc>
        <w:tc>
          <w:tcPr>
            <w:tcW w:w="7049" w:type="dxa"/>
          </w:tcPr>
          <w:p w:rsidR="00382D5F" w:rsidRPr="00D15724" w:rsidRDefault="00382D5F" w:rsidP="00486111">
            <w:pPr>
              <w:widowControl/>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color w:val="000000" w:themeColor="text1"/>
                <w:kern w:val="0"/>
                <w:sz w:val="24"/>
                <w:szCs w:val="24"/>
              </w:rPr>
              <w:t>A</w:t>
            </w:r>
            <w:r w:rsidRPr="00D15724">
              <w:rPr>
                <w:rFonts w:asciiTheme="minorEastAsia" w:eastAsiaTheme="minorEastAsia" w:hAnsiTheme="minorEastAsia" w:cs="宋体" w:hint="eastAsia"/>
                <w:color w:val="000000" w:themeColor="text1"/>
                <w:kern w:val="0"/>
                <w:sz w:val="24"/>
                <w:szCs w:val="24"/>
              </w:rPr>
              <w:t>4.2应当根据现行法律法规等政策要求及实际工作需要，</w:t>
            </w:r>
            <w:r w:rsidRPr="007225E5">
              <w:rPr>
                <w:rFonts w:asciiTheme="minorEastAsia" w:eastAsiaTheme="minorEastAsia" w:hAnsiTheme="minorEastAsia" w:cs="宋体" w:hint="eastAsia"/>
                <w:color w:val="000000" w:themeColor="text1"/>
                <w:kern w:val="0"/>
                <w:sz w:val="24"/>
                <w:szCs w:val="24"/>
              </w:rPr>
              <w:t>及时更新和完善质量体系文件，文件应</w:t>
            </w:r>
            <w:r w:rsidRPr="00D15724">
              <w:rPr>
                <w:rFonts w:asciiTheme="minorEastAsia" w:eastAsiaTheme="minorEastAsia" w:hAnsiTheme="minorEastAsia" w:cs="宋体" w:hint="eastAsia"/>
                <w:color w:val="000000" w:themeColor="text1"/>
                <w:kern w:val="0"/>
                <w:sz w:val="24"/>
                <w:szCs w:val="24"/>
              </w:rPr>
              <w:t>具有可操作性</w:t>
            </w:r>
            <w:r w:rsidRPr="007225E5">
              <w:rPr>
                <w:rFonts w:asciiTheme="minorEastAsia" w:eastAsiaTheme="minorEastAsia" w:hAnsiTheme="minorEastAsia" w:cs="宋体" w:hint="eastAsia"/>
                <w:color w:val="000000" w:themeColor="text1"/>
                <w:kern w:val="0"/>
                <w:sz w:val="24"/>
                <w:szCs w:val="24"/>
              </w:rPr>
              <w:t>。</w:t>
            </w:r>
          </w:p>
        </w:tc>
        <w:tc>
          <w:tcPr>
            <w:tcW w:w="1175" w:type="dxa"/>
            <w:vAlign w:val="center"/>
          </w:tcPr>
          <w:p w:rsidR="00382D5F" w:rsidRPr="00D15724" w:rsidRDefault="00382D5F" w:rsidP="00AA3A32">
            <w:pPr>
              <w:widowControl/>
              <w:jc w:val="center"/>
              <w:rPr>
                <w:rFonts w:asciiTheme="minorEastAsia" w:eastAsiaTheme="minorEastAsia" w:hAnsiTheme="minorEastAsia" w:cs="Times New Roman"/>
                <w:color w:val="000000" w:themeColor="text1"/>
                <w:kern w:val="0"/>
                <w:sz w:val="24"/>
                <w:szCs w:val="24"/>
              </w:rPr>
            </w:pPr>
          </w:p>
        </w:tc>
      </w:tr>
      <w:tr w:rsidR="00382D5F" w:rsidRPr="00D15724" w:rsidTr="00AA3A32">
        <w:trPr>
          <w:trHeight w:val="576"/>
          <w:jc w:val="center"/>
        </w:trPr>
        <w:tc>
          <w:tcPr>
            <w:tcW w:w="1216" w:type="dxa"/>
            <w:vMerge/>
          </w:tcPr>
          <w:p w:rsidR="00382D5F" w:rsidRPr="00D15724" w:rsidRDefault="00382D5F" w:rsidP="0031518F">
            <w:pPr>
              <w:widowControl/>
              <w:rPr>
                <w:rFonts w:asciiTheme="minorEastAsia" w:eastAsiaTheme="minorEastAsia" w:hAnsiTheme="minorEastAsia" w:cs="黑体"/>
                <w:bCs/>
                <w:color w:val="000000" w:themeColor="text1"/>
                <w:kern w:val="0"/>
                <w:sz w:val="24"/>
                <w:szCs w:val="24"/>
              </w:rPr>
            </w:pPr>
          </w:p>
        </w:tc>
        <w:tc>
          <w:tcPr>
            <w:tcW w:w="7049" w:type="dxa"/>
          </w:tcPr>
          <w:p w:rsidR="00382D5F" w:rsidRPr="00D15724" w:rsidRDefault="00382D5F" w:rsidP="00882759">
            <w:pPr>
              <w:widowControl/>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color w:val="000000" w:themeColor="text1"/>
                <w:kern w:val="0"/>
                <w:sz w:val="24"/>
                <w:szCs w:val="24"/>
              </w:rPr>
              <w:t>A</w:t>
            </w:r>
            <w:r w:rsidRPr="00D15724">
              <w:rPr>
                <w:rFonts w:asciiTheme="minorEastAsia" w:eastAsiaTheme="minorEastAsia" w:hAnsiTheme="minorEastAsia" w:cs="宋体" w:hint="eastAsia"/>
                <w:color w:val="000000" w:themeColor="text1"/>
                <w:kern w:val="0"/>
                <w:sz w:val="24"/>
                <w:szCs w:val="24"/>
              </w:rPr>
              <w:t>4.3质量体系文件的起草、审核、批准、修订、发放、回收、销毁等符合本机构相关管理制度及</w:t>
            </w:r>
            <w:r w:rsidR="00E55F35" w:rsidRPr="007225E5">
              <w:rPr>
                <w:rFonts w:asciiTheme="minorEastAsia" w:eastAsiaTheme="minorEastAsia" w:hAnsiTheme="minorEastAsia" w:cs="宋体" w:hint="eastAsia"/>
                <w:color w:val="000000" w:themeColor="text1"/>
                <w:kern w:val="0"/>
                <w:sz w:val="24"/>
                <w:szCs w:val="24"/>
              </w:rPr>
              <w:t>标准操作规程</w:t>
            </w:r>
            <w:r w:rsidRPr="00D15724">
              <w:rPr>
                <w:rFonts w:asciiTheme="minorEastAsia" w:eastAsiaTheme="minorEastAsia" w:hAnsiTheme="minorEastAsia" w:cs="宋体" w:hint="eastAsia"/>
                <w:color w:val="000000" w:themeColor="text1"/>
                <w:kern w:val="0"/>
                <w:sz w:val="24"/>
                <w:szCs w:val="24"/>
              </w:rPr>
              <w:t>的要求。</w:t>
            </w:r>
          </w:p>
        </w:tc>
        <w:tc>
          <w:tcPr>
            <w:tcW w:w="1175" w:type="dxa"/>
            <w:vAlign w:val="center"/>
          </w:tcPr>
          <w:p w:rsidR="00382D5F" w:rsidRPr="00D15724" w:rsidRDefault="00382D5F" w:rsidP="00AA3A32">
            <w:pPr>
              <w:widowControl/>
              <w:jc w:val="center"/>
              <w:rPr>
                <w:rFonts w:asciiTheme="minorEastAsia" w:eastAsiaTheme="minorEastAsia" w:hAnsiTheme="minorEastAsia" w:cs="Times New Roman"/>
                <w:color w:val="000000" w:themeColor="text1"/>
                <w:kern w:val="0"/>
                <w:sz w:val="24"/>
                <w:szCs w:val="24"/>
              </w:rPr>
            </w:pPr>
          </w:p>
        </w:tc>
      </w:tr>
      <w:tr w:rsidR="00382D5F" w:rsidRPr="00D15724" w:rsidTr="00AA3A32">
        <w:trPr>
          <w:trHeight w:val="576"/>
          <w:jc w:val="center"/>
        </w:trPr>
        <w:tc>
          <w:tcPr>
            <w:tcW w:w="1216" w:type="dxa"/>
            <w:vMerge/>
          </w:tcPr>
          <w:p w:rsidR="00382D5F" w:rsidRPr="00D15724" w:rsidRDefault="00382D5F" w:rsidP="0031518F">
            <w:pPr>
              <w:widowControl/>
              <w:rPr>
                <w:rFonts w:asciiTheme="minorEastAsia" w:eastAsiaTheme="minorEastAsia" w:hAnsiTheme="minorEastAsia" w:cs="黑体"/>
                <w:bCs/>
                <w:color w:val="000000" w:themeColor="text1"/>
                <w:kern w:val="0"/>
                <w:sz w:val="24"/>
                <w:szCs w:val="24"/>
              </w:rPr>
            </w:pPr>
          </w:p>
        </w:tc>
        <w:tc>
          <w:tcPr>
            <w:tcW w:w="7049" w:type="dxa"/>
          </w:tcPr>
          <w:p w:rsidR="00382D5F" w:rsidRPr="00D15724" w:rsidRDefault="00382D5F" w:rsidP="009663E3">
            <w:pPr>
              <w:widowControl/>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color w:val="000000" w:themeColor="text1"/>
                <w:kern w:val="0"/>
                <w:sz w:val="24"/>
                <w:szCs w:val="24"/>
              </w:rPr>
              <w:t>A</w:t>
            </w:r>
            <w:r w:rsidRPr="00D15724">
              <w:rPr>
                <w:rFonts w:asciiTheme="minorEastAsia" w:eastAsiaTheme="minorEastAsia" w:hAnsiTheme="minorEastAsia" w:cs="宋体" w:hint="eastAsia"/>
                <w:color w:val="000000" w:themeColor="text1"/>
                <w:kern w:val="0"/>
                <w:sz w:val="24"/>
                <w:szCs w:val="24"/>
              </w:rPr>
              <w:t>4.4</w:t>
            </w:r>
            <w:r w:rsidR="009663E3" w:rsidRPr="00D15724">
              <w:rPr>
                <w:rFonts w:asciiTheme="minorEastAsia" w:eastAsiaTheme="minorEastAsia" w:hAnsiTheme="minorEastAsia" w:cs="宋体" w:hint="eastAsia"/>
                <w:color w:val="000000" w:themeColor="text1"/>
                <w:kern w:val="0"/>
                <w:sz w:val="24"/>
                <w:szCs w:val="24"/>
              </w:rPr>
              <w:t>项目资料归档内容完整，</w:t>
            </w:r>
            <w:r w:rsidRPr="00D15724">
              <w:rPr>
                <w:rFonts w:asciiTheme="minorEastAsia" w:eastAsiaTheme="minorEastAsia" w:hAnsiTheme="minorEastAsia" w:cs="宋体"/>
                <w:color w:val="000000" w:themeColor="text1"/>
                <w:kern w:val="0"/>
                <w:sz w:val="24"/>
                <w:szCs w:val="24"/>
              </w:rPr>
              <w:t>应当按照</w:t>
            </w:r>
            <w:r w:rsidR="009663E3" w:rsidRPr="00D15724">
              <w:rPr>
                <w:rFonts w:asciiTheme="minorEastAsia" w:eastAsiaTheme="minorEastAsia" w:hAnsiTheme="minorEastAsia" w:cs="宋体" w:hint="eastAsia"/>
                <w:color w:val="000000" w:themeColor="text1"/>
                <w:kern w:val="0"/>
                <w:sz w:val="24"/>
                <w:szCs w:val="24"/>
              </w:rPr>
              <w:t>《</w:t>
            </w:r>
            <w:r w:rsidR="009663E3" w:rsidRPr="00D15724">
              <w:rPr>
                <w:rFonts w:asciiTheme="minorEastAsia" w:eastAsiaTheme="minorEastAsia" w:hAnsiTheme="minorEastAsia" w:cs="宋体"/>
                <w:color w:val="000000" w:themeColor="text1"/>
                <w:kern w:val="0"/>
                <w:sz w:val="24"/>
                <w:szCs w:val="24"/>
              </w:rPr>
              <w:t>药物临床试验</w:t>
            </w:r>
            <w:r w:rsidR="009663E3" w:rsidRPr="00D15724">
              <w:rPr>
                <w:rFonts w:asciiTheme="minorEastAsia" w:eastAsiaTheme="minorEastAsia" w:hAnsiTheme="minorEastAsia" w:cs="宋体" w:hint="eastAsia"/>
                <w:color w:val="000000" w:themeColor="text1"/>
                <w:kern w:val="0"/>
                <w:sz w:val="24"/>
                <w:szCs w:val="24"/>
              </w:rPr>
              <w:t>必备</w:t>
            </w:r>
            <w:r w:rsidR="009663E3" w:rsidRPr="00D15724">
              <w:rPr>
                <w:rFonts w:asciiTheme="minorEastAsia" w:eastAsiaTheme="minorEastAsia" w:hAnsiTheme="minorEastAsia" w:cs="宋体"/>
                <w:color w:val="000000" w:themeColor="text1"/>
                <w:kern w:val="0"/>
                <w:sz w:val="24"/>
                <w:szCs w:val="24"/>
              </w:rPr>
              <w:t>文件保存指导原则</w:t>
            </w:r>
            <w:r w:rsidR="009663E3" w:rsidRPr="00D15724">
              <w:rPr>
                <w:rFonts w:asciiTheme="minorEastAsia" w:eastAsiaTheme="minorEastAsia" w:hAnsiTheme="minorEastAsia" w:cs="宋体" w:hint="eastAsia"/>
                <w:color w:val="000000" w:themeColor="text1"/>
                <w:kern w:val="0"/>
                <w:sz w:val="24"/>
                <w:szCs w:val="24"/>
              </w:rPr>
              <w:t>》</w:t>
            </w:r>
            <w:r w:rsidRPr="00D15724">
              <w:rPr>
                <w:rFonts w:asciiTheme="minorEastAsia" w:eastAsiaTheme="minorEastAsia" w:hAnsiTheme="minorEastAsia" w:cs="宋体" w:hint="eastAsia"/>
                <w:color w:val="000000" w:themeColor="text1"/>
                <w:kern w:val="0"/>
                <w:sz w:val="24"/>
                <w:szCs w:val="24"/>
              </w:rPr>
              <w:t>要求对药物临床试验项目必备文件进行管理，</w:t>
            </w:r>
            <w:r w:rsidRPr="00D15724">
              <w:rPr>
                <w:rFonts w:asciiTheme="minorEastAsia" w:eastAsiaTheme="minorEastAsia" w:hAnsiTheme="minorEastAsia" w:cs="宋体"/>
                <w:color w:val="000000" w:themeColor="text1"/>
                <w:kern w:val="0"/>
                <w:sz w:val="24"/>
                <w:szCs w:val="24"/>
              </w:rPr>
              <w:t>确保被保存的文件易于识别、查找、调阅和归位</w:t>
            </w:r>
            <w:r w:rsidRPr="00D15724">
              <w:rPr>
                <w:rFonts w:asciiTheme="minorEastAsia" w:eastAsiaTheme="minorEastAsia" w:hAnsiTheme="minorEastAsia" w:cs="宋体" w:hint="eastAsia"/>
                <w:color w:val="000000" w:themeColor="text1"/>
                <w:kern w:val="0"/>
                <w:sz w:val="24"/>
                <w:szCs w:val="24"/>
              </w:rPr>
              <w:t>，</w:t>
            </w:r>
            <w:r w:rsidRPr="00D15724">
              <w:rPr>
                <w:rFonts w:asciiTheme="minorEastAsia" w:eastAsiaTheme="minorEastAsia" w:hAnsiTheme="minorEastAsia" w:cs="宋体"/>
                <w:color w:val="000000" w:themeColor="text1"/>
                <w:kern w:val="0"/>
                <w:sz w:val="24"/>
                <w:szCs w:val="24"/>
              </w:rPr>
              <w:t>并留存相关记录</w:t>
            </w:r>
            <w:r w:rsidRPr="00D15724">
              <w:rPr>
                <w:rFonts w:asciiTheme="minorEastAsia" w:eastAsiaTheme="minorEastAsia" w:hAnsiTheme="minorEastAsia" w:cs="宋体" w:hint="eastAsia"/>
                <w:color w:val="000000" w:themeColor="text1"/>
                <w:kern w:val="0"/>
                <w:sz w:val="24"/>
                <w:szCs w:val="24"/>
              </w:rPr>
              <w:t>。</w:t>
            </w:r>
          </w:p>
        </w:tc>
        <w:tc>
          <w:tcPr>
            <w:tcW w:w="1175" w:type="dxa"/>
            <w:vAlign w:val="center"/>
          </w:tcPr>
          <w:p w:rsidR="00382D5F" w:rsidRPr="00D15724" w:rsidRDefault="00382D5F" w:rsidP="00AA3A32">
            <w:pPr>
              <w:widowControl/>
              <w:jc w:val="center"/>
              <w:rPr>
                <w:rFonts w:asciiTheme="minorEastAsia" w:eastAsiaTheme="minorEastAsia" w:hAnsiTheme="minorEastAsia" w:cs="Times New Roman"/>
                <w:color w:val="000000" w:themeColor="text1"/>
                <w:kern w:val="0"/>
                <w:sz w:val="24"/>
                <w:szCs w:val="24"/>
              </w:rPr>
            </w:pPr>
          </w:p>
        </w:tc>
      </w:tr>
      <w:tr w:rsidR="009719C7" w:rsidRPr="00D15724" w:rsidTr="00AA3A32">
        <w:trPr>
          <w:trHeight w:val="338"/>
          <w:jc w:val="center"/>
        </w:trPr>
        <w:tc>
          <w:tcPr>
            <w:tcW w:w="1216" w:type="dxa"/>
            <w:vMerge w:val="restart"/>
          </w:tcPr>
          <w:p w:rsidR="009719C7" w:rsidRPr="00D15724" w:rsidRDefault="009719C7" w:rsidP="00D03F0A">
            <w:pPr>
              <w:widowControl/>
              <w:rPr>
                <w:rFonts w:asciiTheme="minorEastAsia" w:eastAsiaTheme="minorEastAsia" w:hAnsiTheme="minorEastAsia" w:cs="Times New Roman"/>
                <w:bCs/>
                <w:color w:val="000000" w:themeColor="text1"/>
                <w:kern w:val="0"/>
                <w:sz w:val="24"/>
                <w:szCs w:val="24"/>
              </w:rPr>
            </w:pPr>
            <w:r w:rsidRPr="00D15724">
              <w:rPr>
                <w:rFonts w:asciiTheme="minorEastAsia" w:eastAsiaTheme="minorEastAsia" w:hAnsiTheme="minorEastAsia" w:cs="黑体"/>
                <w:bCs/>
                <w:color w:val="000000" w:themeColor="text1"/>
                <w:kern w:val="0"/>
                <w:sz w:val="24"/>
                <w:szCs w:val="24"/>
              </w:rPr>
              <w:t>A</w:t>
            </w:r>
            <w:r w:rsidRPr="00D15724">
              <w:rPr>
                <w:rFonts w:asciiTheme="minorEastAsia" w:eastAsiaTheme="minorEastAsia" w:hAnsiTheme="minorEastAsia" w:cs="黑体" w:hint="eastAsia"/>
                <w:bCs/>
                <w:color w:val="000000" w:themeColor="text1"/>
                <w:kern w:val="0"/>
                <w:sz w:val="24"/>
                <w:szCs w:val="24"/>
              </w:rPr>
              <w:t>5.试验药品管理</w:t>
            </w:r>
          </w:p>
        </w:tc>
        <w:tc>
          <w:tcPr>
            <w:tcW w:w="7049" w:type="dxa"/>
          </w:tcPr>
          <w:p w:rsidR="009719C7" w:rsidRPr="00D15724" w:rsidRDefault="009719C7" w:rsidP="00184263">
            <w:pPr>
              <w:widowControl/>
              <w:rPr>
                <w:rFonts w:asciiTheme="minorEastAsia" w:eastAsiaTheme="minorEastAsia" w:hAnsiTheme="minorEastAsia" w:cs="Times New Roman"/>
                <w:color w:val="000000" w:themeColor="text1"/>
                <w:kern w:val="0"/>
                <w:sz w:val="24"/>
                <w:szCs w:val="24"/>
              </w:rPr>
            </w:pPr>
            <w:r w:rsidRPr="00D15724">
              <w:rPr>
                <w:rFonts w:asciiTheme="minorEastAsia" w:eastAsiaTheme="minorEastAsia" w:hAnsiTheme="minorEastAsia" w:cs="宋体"/>
                <w:color w:val="000000" w:themeColor="text1"/>
                <w:kern w:val="0"/>
                <w:sz w:val="24"/>
                <w:szCs w:val="24"/>
              </w:rPr>
              <w:t>A</w:t>
            </w:r>
            <w:r w:rsidRPr="00D15724">
              <w:rPr>
                <w:rFonts w:asciiTheme="minorEastAsia" w:eastAsiaTheme="minorEastAsia" w:hAnsiTheme="minorEastAsia" w:cs="宋体" w:hint="eastAsia"/>
                <w:color w:val="000000" w:themeColor="text1"/>
                <w:kern w:val="0"/>
                <w:sz w:val="24"/>
                <w:szCs w:val="24"/>
              </w:rPr>
              <w:t>5.1</w:t>
            </w:r>
            <w:r w:rsidR="00184263" w:rsidRPr="00D15724">
              <w:rPr>
                <w:rFonts w:asciiTheme="minorEastAsia" w:eastAsiaTheme="minorEastAsia" w:hAnsiTheme="minorEastAsia" w:cs="宋体"/>
                <w:color w:val="000000" w:themeColor="text1"/>
                <w:kern w:val="0"/>
                <w:sz w:val="24"/>
                <w:szCs w:val="24"/>
              </w:rPr>
              <w:t>应当指派有资格的药师或者其他人员管理试验用药品。</w:t>
            </w:r>
          </w:p>
        </w:tc>
        <w:tc>
          <w:tcPr>
            <w:tcW w:w="1175" w:type="dxa"/>
            <w:vAlign w:val="center"/>
          </w:tcPr>
          <w:p w:rsidR="009719C7" w:rsidRPr="00D15724" w:rsidRDefault="009719C7" w:rsidP="00AA3A32">
            <w:pPr>
              <w:widowControl/>
              <w:jc w:val="center"/>
              <w:rPr>
                <w:rFonts w:asciiTheme="minorEastAsia" w:eastAsiaTheme="minorEastAsia" w:hAnsiTheme="minorEastAsia" w:cs="Times New Roman"/>
                <w:color w:val="000000" w:themeColor="text1"/>
                <w:kern w:val="0"/>
                <w:sz w:val="24"/>
                <w:szCs w:val="24"/>
              </w:rPr>
            </w:pPr>
          </w:p>
        </w:tc>
      </w:tr>
      <w:tr w:rsidR="009719C7" w:rsidRPr="00D15724" w:rsidTr="00AA3A32">
        <w:trPr>
          <w:trHeight w:val="338"/>
          <w:jc w:val="center"/>
        </w:trPr>
        <w:tc>
          <w:tcPr>
            <w:tcW w:w="1216" w:type="dxa"/>
            <w:vMerge/>
          </w:tcPr>
          <w:p w:rsidR="009719C7" w:rsidRPr="00D15724" w:rsidRDefault="009719C7" w:rsidP="00D03F0A">
            <w:pPr>
              <w:widowControl/>
              <w:rPr>
                <w:rFonts w:asciiTheme="minorEastAsia" w:eastAsiaTheme="minorEastAsia" w:hAnsiTheme="minorEastAsia" w:cs="黑体"/>
                <w:bCs/>
                <w:color w:val="000000" w:themeColor="text1"/>
                <w:kern w:val="0"/>
                <w:sz w:val="24"/>
                <w:szCs w:val="24"/>
              </w:rPr>
            </w:pPr>
          </w:p>
        </w:tc>
        <w:tc>
          <w:tcPr>
            <w:tcW w:w="7049" w:type="dxa"/>
          </w:tcPr>
          <w:p w:rsidR="009719C7" w:rsidRPr="00D15724" w:rsidRDefault="009719C7" w:rsidP="00184263">
            <w:pPr>
              <w:widowControl/>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color w:val="000000" w:themeColor="text1"/>
                <w:kern w:val="0"/>
                <w:sz w:val="24"/>
                <w:szCs w:val="24"/>
              </w:rPr>
              <w:t>A</w:t>
            </w:r>
            <w:r w:rsidRPr="00D15724">
              <w:rPr>
                <w:rFonts w:asciiTheme="minorEastAsia" w:eastAsiaTheme="minorEastAsia" w:hAnsiTheme="minorEastAsia" w:cs="宋体" w:hint="eastAsia"/>
                <w:color w:val="000000" w:themeColor="text1"/>
                <w:kern w:val="0"/>
                <w:sz w:val="24"/>
                <w:szCs w:val="24"/>
              </w:rPr>
              <w:t>5.2</w:t>
            </w:r>
            <w:r w:rsidR="00184263" w:rsidRPr="00D15724">
              <w:rPr>
                <w:rFonts w:asciiTheme="minorEastAsia" w:eastAsiaTheme="minorEastAsia" w:hAnsiTheme="minorEastAsia" w:cs="宋体"/>
                <w:color w:val="000000" w:themeColor="text1"/>
                <w:kern w:val="0"/>
                <w:sz w:val="24"/>
                <w:szCs w:val="24"/>
              </w:rPr>
              <w:t>试验用药品的贮存应当符合相应的贮存条件</w:t>
            </w:r>
            <w:r w:rsidR="00184263" w:rsidRPr="00D15724">
              <w:rPr>
                <w:rFonts w:asciiTheme="minorEastAsia" w:eastAsiaTheme="minorEastAsia" w:hAnsiTheme="minorEastAsia" w:cs="宋体" w:hint="eastAsia"/>
                <w:color w:val="000000" w:themeColor="text1"/>
                <w:kern w:val="0"/>
                <w:sz w:val="24"/>
                <w:szCs w:val="24"/>
              </w:rPr>
              <w:t>，且温湿</w:t>
            </w:r>
            <w:proofErr w:type="gramStart"/>
            <w:r w:rsidR="00184263" w:rsidRPr="00D15724">
              <w:rPr>
                <w:rFonts w:asciiTheme="minorEastAsia" w:eastAsiaTheme="minorEastAsia" w:hAnsiTheme="minorEastAsia" w:cs="宋体" w:hint="eastAsia"/>
                <w:color w:val="000000" w:themeColor="text1"/>
                <w:kern w:val="0"/>
                <w:sz w:val="24"/>
                <w:szCs w:val="24"/>
              </w:rPr>
              <w:t>度记录</w:t>
            </w:r>
            <w:proofErr w:type="gramEnd"/>
            <w:r w:rsidR="00184263" w:rsidRPr="00D15724">
              <w:rPr>
                <w:rFonts w:asciiTheme="minorEastAsia" w:eastAsiaTheme="minorEastAsia" w:hAnsiTheme="minorEastAsia" w:cs="宋体" w:hint="eastAsia"/>
                <w:color w:val="000000" w:themeColor="text1"/>
                <w:kern w:val="0"/>
                <w:sz w:val="24"/>
                <w:szCs w:val="24"/>
              </w:rPr>
              <w:t>完整。</w:t>
            </w:r>
          </w:p>
        </w:tc>
        <w:tc>
          <w:tcPr>
            <w:tcW w:w="1175" w:type="dxa"/>
            <w:vAlign w:val="center"/>
          </w:tcPr>
          <w:p w:rsidR="009719C7" w:rsidRPr="00D15724" w:rsidRDefault="009719C7" w:rsidP="00AA3A32">
            <w:pPr>
              <w:widowControl/>
              <w:jc w:val="center"/>
              <w:rPr>
                <w:rFonts w:asciiTheme="minorEastAsia" w:eastAsiaTheme="minorEastAsia" w:hAnsiTheme="minorEastAsia" w:cs="Times New Roman"/>
                <w:color w:val="000000" w:themeColor="text1"/>
                <w:kern w:val="0"/>
                <w:sz w:val="24"/>
                <w:szCs w:val="24"/>
              </w:rPr>
            </w:pPr>
          </w:p>
        </w:tc>
      </w:tr>
      <w:tr w:rsidR="009719C7" w:rsidRPr="00D15724" w:rsidTr="00AA3A32">
        <w:trPr>
          <w:trHeight w:val="286"/>
          <w:jc w:val="center"/>
        </w:trPr>
        <w:tc>
          <w:tcPr>
            <w:tcW w:w="1216" w:type="dxa"/>
            <w:vMerge/>
          </w:tcPr>
          <w:p w:rsidR="009719C7" w:rsidRPr="00D15724" w:rsidRDefault="009719C7" w:rsidP="00D03F0A">
            <w:pPr>
              <w:widowControl/>
              <w:rPr>
                <w:rFonts w:asciiTheme="minorEastAsia" w:eastAsiaTheme="minorEastAsia" w:hAnsiTheme="minorEastAsia" w:cs="Times New Roman"/>
                <w:bCs/>
                <w:color w:val="000000" w:themeColor="text1"/>
                <w:kern w:val="0"/>
                <w:sz w:val="24"/>
                <w:szCs w:val="24"/>
              </w:rPr>
            </w:pPr>
          </w:p>
        </w:tc>
        <w:tc>
          <w:tcPr>
            <w:tcW w:w="7049" w:type="dxa"/>
          </w:tcPr>
          <w:p w:rsidR="009719C7" w:rsidRPr="00D15724" w:rsidRDefault="009719C7" w:rsidP="00184263">
            <w:pPr>
              <w:widowControl/>
              <w:rPr>
                <w:rFonts w:asciiTheme="minorEastAsia" w:eastAsiaTheme="minorEastAsia" w:hAnsiTheme="minorEastAsia" w:cs="Times New Roman"/>
                <w:color w:val="000000" w:themeColor="text1"/>
                <w:kern w:val="0"/>
                <w:sz w:val="24"/>
                <w:szCs w:val="24"/>
              </w:rPr>
            </w:pPr>
            <w:r w:rsidRPr="00D15724">
              <w:rPr>
                <w:rFonts w:asciiTheme="minorEastAsia" w:eastAsiaTheme="minorEastAsia" w:hAnsiTheme="minorEastAsia" w:cs="宋体"/>
                <w:color w:val="000000" w:themeColor="text1"/>
                <w:kern w:val="0"/>
                <w:sz w:val="24"/>
                <w:szCs w:val="24"/>
              </w:rPr>
              <w:t>A</w:t>
            </w:r>
            <w:r w:rsidRPr="00D15724">
              <w:rPr>
                <w:rFonts w:asciiTheme="minorEastAsia" w:eastAsiaTheme="minorEastAsia" w:hAnsiTheme="minorEastAsia" w:cs="宋体" w:hint="eastAsia"/>
                <w:color w:val="000000" w:themeColor="text1"/>
                <w:kern w:val="0"/>
                <w:sz w:val="24"/>
                <w:szCs w:val="24"/>
              </w:rPr>
              <w:t>5.3</w:t>
            </w:r>
            <w:r w:rsidR="00184263" w:rsidRPr="00D15724">
              <w:rPr>
                <w:rFonts w:asciiTheme="minorEastAsia" w:eastAsiaTheme="minorEastAsia" w:hAnsiTheme="minorEastAsia" w:cs="宋体"/>
                <w:color w:val="000000" w:themeColor="text1"/>
                <w:kern w:val="0"/>
                <w:sz w:val="24"/>
                <w:szCs w:val="24"/>
              </w:rPr>
              <w:t>试验用药品在临床试验机构的接收、贮存、分发、回收、退还及未使用的处置等管理应当遵守相应的规定并保存记录。</w:t>
            </w:r>
          </w:p>
        </w:tc>
        <w:tc>
          <w:tcPr>
            <w:tcW w:w="1175" w:type="dxa"/>
            <w:vAlign w:val="center"/>
          </w:tcPr>
          <w:p w:rsidR="009719C7" w:rsidRPr="00D15724" w:rsidRDefault="009719C7" w:rsidP="00AA3A32">
            <w:pPr>
              <w:widowControl/>
              <w:jc w:val="center"/>
              <w:rPr>
                <w:rFonts w:asciiTheme="minorEastAsia" w:eastAsiaTheme="minorEastAsia" w:hAnsiTheme="minorEastAsia" w:cs="Times New Roman"/>
                <w:color w:val="000000" w:themeColor="text1"/>
                <w:kern w:val="0"/>
                <w:sz w:val="24"/>
                <w:szCs w:val="24"/>
              </w:rPr>
            </w:pPr>
          </w:p>
        </w:tc>
      </w:tr>
      <w:tr w:rsidR="009719C7" w:rsidRPr="00D15724" w:rsidTr="00AA3A32">
        <w:trPr>
          <w:trHeight w:val="286"/>
          <w:jc w:val="center"/>
        </w:trPr>
        <w:tc>
          <w:tcPr>
            <w:tcW w:w="1216" w:type="dxa"/>
            <w:vMerge/>
          </w:tcPr>
          <w:p w:rsidR="009719C7" w:rsidRPr="00D15724" w:rsidRDefault="009719C7" w:rsidP="00D03F0A">
            <w:pPr>
              <w:widowControl/>
              <w:rPr>
                <w:rFonts w:asciiTheme="minorEastAsia" w:eastAsiaTheme="minorEastAsia" w:hAnsiTheme="minorEastAsia" w:cs="Times New Roman"/>
                <w:bCs/>
                <w:color w:val="000000" w:themeColor="text1"/>
                <w:kern w:val="0"/>
                <w:sz w:val="24"/>
                <w:szCs w:val="24"/>
              </w:rPr>
            </w:pPr>
          </w:p>
        </w:tc>
        <w:tc>
          <w:tcPr>
            <w:tcW w:w="7049" w:type="dxa"/>
          </w:tcPr>
          <w:p w:rsidR="009719C7" w:rsidRPr="00D15724" w:rsidRDefault="009719C7" w:rsidP="00184263">
            <w:pPr>
              <w:widowControl/>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color w:val="000000" w:themeColor="text1"/>
                <w:kern w:val="0"/>
                <w:sz w:val="24"/>
                <w:szCs w:val="24"/>
              </w:rPr>
              <w:t>A</w:t>
            </w:r>
            <w:r w:rsidRPr="00D15724">
              <w:rPr>
                <w:rFonts w:asciiTheme="minorEastAsia" w:eastAsiaTheme="minorEastAsia" w:hAnsiTheme="minorEastAsia" w:cs="宋体" w:hint="eastAsia"/>
                <w:color w:val="000000" w:themeColor="text1"/>
                <w:kern w:val="0"/>
                <w:sz w:val="24"/>
                <w:szCs w:val="24"/>
              </w:rPr>
              <w:t>5.4</w:t>
            </w:r>
            <w:r w:rsidR="00184263" w:rsidRPr="00D15724">
              <w:rPr>
                <w:rFonts w:asciiTheme="minorEastAsia" w:eastAsiaTheme="minorEastAsia" w:hAnsiTheme="minorEastAsia" w:cs="宋体" w:hint="eastAsia"/>
                <w:color w:val="000000" w:themeColor="text1"/>
                <w:kern w:val="0"/>
                <w:sz w:val="24"/>
                <w:szCs w:val="24"/>
              </w:rPr>
              <w:t>临床试验用特殊药品的管理应当符合相关法律法规等要求。</w:t>
            </w:r>
          </w:p>
        </w:tc>
        <w:tc>
          <w:tcPr>
            <w:tcW w:w="1175" w:type="dxa"/>
            <w:vAlign w:val="center"/>
          </w:tcPr>
          <w:p w:rsidR="009719C7" w:rsidRPr="00D15724" w:rsidRDefault="009719C7" w:rsidP="00AA3A32">
            <w:pPr>
              <w:widowControl/>
              <w:jc w:val="center"/>
              <w:rPr>
                <w:rFonts w:asciiTheme="minorEastAsia" w:eastAsiaTheme="minorEastAsia" w:hAnsiTheme="minorEastAsia" w:cs="宋体"/>
                <w:color w:val="000000" w:themeColor="text1"/>
                <w:kern w:val="0"/>
                <w:sz w:val="24"/>
                <w:szCs w:val="24"/>
              </w:rPr>
            </w:pPr>
          </w:p>
        </w:tc>
      </w:tr>
      <w:tr w:rsidR="005C0DE7" w:rsidRPr="00D15724" w:rsidTr="00AA3A32">
        <w:trPr>
          <w:trHeight w:val="628"/>
          <w:jc w:val="center"/>
        </w:trPr>
        <w:tc>
          <w:tcPr>
            <w:tcW w:w="1216" w:type="dxa"/>
            <w:vMerge w:val="restart"/>
          </w:tcPr>
          <w:p w:rsidR="005C0DE7" w:rsidRPr="00D15724" w:rsidRDefault="005C0DE7" w:rsidP="00D03F0A">
            <w:pPr>
              <w:widowControl/>
              <w:rPr>
                <w:rFonts w:asciiTheme="minorEastAsia" w:eastAsiaTheme="minorEastAsia" w:hAnsiTheme="minorEastAsia" w:cs="Times New Roman"/>
                <w:bCs/>
                <w:color w:val="000000" w:themeColor="text1"/>
                <w:kern w:val="0"/>
                <w:sz w:val="24"/>
                <w:szCs w:val="24"/>
              </w:rPr>
            </w:pPr>
            <w:r w:rsidRPr="00D15724">
              <w:rPr>
                <w:rFonts w:asciiTheme="minorEastAsia" w:eastAsiaTheme="minorEastAsia" w:hAnsiTheme="minorEastAsia" w:cs="黑体"/>
                <w:bCs/>
                <w:color w:val="000000" w:themeColor="text1"/>
                <w:kern w:val="0"/>
                <w:sz w:val="24"/>
                <w:szCs w:val="24"/>
              </w:rPr>
              <w:t>A</w:t>
            </w:r>
            <w:r w:rsidRPr="00D15724">
              <w:rPr>
                <w:rFonts w:asciiTheme="minorEastAsia" w:eastAsiaTheme="minorEastAsia" w:hAnsiTheme="minorEastAsia" w:cs="黑体" w:hint="eastAsia"/>
                <w:bCs/>
                <w:color w:val="000000" w:themeColor="text1"/>
                <w:kern w:val="0"/>
                <w:sz w:val="24"/>
                <w:szCs w:val="24"/>
              </w:rPr>
              <w:t>6.质量管理</w:t>
            </w:r>
          </w:p>
        </w:tc>
        <w:tc>
          <w:tcPr>
            <w:tcW w:w="7049" w:type="dxa"/>
          </w:tcPr>
          <w:p w:rsidR="005C0DE7" w:rsidRPr="007225E5" w:rsidRDefault="005C0DE7" w:rsidP="00E52489">
            <w:pPr>
              <w:widowControl/>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color w:val="000000" w:themeColor="text1"/>
                <w:kern w:val="0"/>
                <w:sz w:val="24"/>
                <w:szCs w:val="24"/>
              </w:rPr>
              <w:t>A</w:t>
            </w:r>
            <w:r w:rsidR="00FC6213" w:rsidRPr="00D15724">
              <w:rPr>
                <w:rFonts w:asciiTheme="minorEastAsia" w:eastAsiaTheme="minorEastAsia" w:hAnsiTheme="minorEastAsia" w:cs="宋体" w:hint="eastAsia"/>
                <w:color w:val="000000" w:themeColor="text1"/>
                <w:kern w:val="0"/>
                <w:sz w:val="24"/>
                <w:szCs w:val="24"/>
              </w:rPr>
              <w:t>6.1</w:t>
            </w:r>
            <w:r w:rsidR="00DE30D4" w:rsidRPr="00D15724">
              <w:rPr>
                <w:rFonts w:asciiTheme="minorEastAsia" w:eastAsiaTheme="minorEastAsia" w:hAnsiTheme="minorEastAsia" w:cs="宋体" w:hint="eastAsia"/>
                <w:color w:val="000000" w:themeColor="text1"/>
                <w:kern w:val="0"/>
                <w:sz w:val="24"/>
                <w:szCs w:val="24"/>
              </w:rPr>
              <w:t>应根据质量</w:t>
            </w:r>
            <w:r w:rsidRPr="00D15724">
              <w:rPr>
                <w:rFonts w:asciiTheme="minorEastAsia" w:eastAsiaTheme="minorEastAsia" w:hAnsiTheme="minorEastAsia" w:cs="宋体" w:hint="eastAsia"/>
                <w:color w:val="000000" w:themeColor="text1"/>
                <w:kern w:val="0"/>
                <w:sz w:val="24"/>
                <w:szCs w:val="24"/>
              </w:rPr>
              <w:t>管理制度和</w:t>
            </w:r>
            <w:r w:rsidR="00E55F35" w:rsidRPr="007225E5">
              <w:rPr>
                <w:rFonts w:asciiTheme="minorEastAsia" w:eastAsiaTheme="minorEastAsia" w:hAnsiTheme="minorEastAsia" w:cs="宋体" w:hint="eastAsia"/>
                <w:color w:val="000000" w:themeColor="text1"/>
                <w:kern w:val="0"/>
                <w:sz w:val="24"/>
                <w:szCs w:val="24"/>
              </w:rPr>
              <w:t>标准操作规程</w:t>
            </w:r>
            <w:r w:rsidR="00DE30D4" w:rsidRPr="00D15724">
              <w:rPr>
                <w:rFonts w:asciiTheme="minorEastAsia" w:eastAsiaTheme="minorEastAsia" w:hAnsiTheme="minorEastAsia" w:cs="宋体" w:hint="eastAsia"/>
                <w:color w:val="000000" w:themeColor="text1"/>
                <w:kern w:val="0"/>
                <w:sz w:val="24"/>
                <w:szCs w:val="24"/>
              </w:rPr>
              <w:t>，以及开展项目的质量管理实际需要，制定项目质量管理</w:t>
            </w:r>
            <w:r w:rsidR="005E4006" w:rsidRPr="00D15724">
              <w:rPr>
                <w:rFonts w:asciiTheme="minorEastAsia" w:eastAsiaTheme="minorEastAsia" w:hAnsiTheme="minorEastAsia" w:cs="宋体" w:hint="eastAsia"/>
                <w:color w:val="000000" w:themeColor="text1"/>
                <w:kern w:val="0"/>
                <w:sz w:val="24"/>
                <w:szCs w:val="24"/>
              </w:rPr>
              <w:t>工作</w:t>
            </w:r>
            <w:r w:rsidRPr="00D15724">
              <w:rPr>
                <w:rFonts w:asciiTheme="minorEastAsia" w:eastAsiaTheme="minorEastAsia" w:hAnsiTheme="minorEastAsia" w:cs="宋体" w:hint="eastAsia"/>
                <w:color w:val="000000" w:themeColor="text1"/>
                <w:kern w:val="0"/>
                <w:sz w:val="24"/>
                <w:szCs w:val="24"/>
              </w:rPr>
              <w:t>计划。</w:t>
            </w:r>
          </w:p>
        </w:tc>
        <w:tc>
          <w:tcPr>
            <w:tcW w:w="1175" w:type="dxa"/>
            <w:vAlign w:val="center"/>
          </w:tcPr>
          <w:p w:rsidR="005C0DE7" w:rsidRPr="00D15724" w:rsidRDefault="005C0DE7" w:rsidP="00AA3A32">
            <w:pPr>
              <w:widowControl/>
              <w:jc w:val="center"/>
              <w:rPr>
                <w:rFonts w:asciiTheme="minorEastAsia" w:eastAsiaTheme="minorEastAsia" w:hAnsiTheme="minorEastAsia" w:cs="Times New Roman"/>
                <w:color w:val="000000" w:themeColor="text1"/>
                <w:kern w:val="0"/>
                <w:sz w:val="24"/>
                <w:szCs w:val="24"/>
              </w:rPr>
            </w:pPr>
          </w:p>
        </w:tc>
      </w:tr>
      <w:tr w:rsidR="005C0DE7" w:rsidRPr="00D15724" w:rsidTr="00006798">
        <w:trPr>
          <w:trHeight w:val="764"/>
          <w:jc w:val="center"/>
        </w:trPr>
        <w:tc>
          <w:tcPr>
            <w:tcW w:w="1216" w:type="dxa"/>
            <w:vMerge/>
            <w:vAlign w:val="center"/>
          </w:tcPr>
          <w:p w:rsidR="005C0DE7" w:rsidRPr="00D15724" w:rsidRDefault="005C0DE7" w:rsidP="00F122E2">
            <w:pPr>
              <w:widowControl/>
              <w:jc w:val="center"/>
              <w:rPr>
                <w:rFonts w:asciiTheme="minorEastAsia" w:eastAsiaTheme="minorEastAsia" w:hAnsiTheme="minorEastAsia" w:cs="Times New Roman"/>
                <w:bCs/>
                <w:color w:val="000000" w:themeColor="text1"/>
                <w:kern w:val="0"/>
                <w:sz w:val="24"/>
                <w:szCs w:val="24"/>
              </w:rPr>
            </w:pPr>
          </w:p>
        </w:tc>
        <w:tc>
          <w:tcPr>
            <w:tcW w:w="7049" w:type="dxa"/>
          </w:tcPr>
          <w:p w:rsidR="005C0DE7" w:rsidRPr="007225E5" w:rsidRDefault="005C0DE7" w:rsidP="00006695">
            <w:pPr>
              <w:widowControl/>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color w:val="000000" w:themeColor="text1"/>
                <w:kern w:val="0"/>
                <w:sz w:val="24"/>
                <w:szCs w:val="24"/>
              </w:rPr>
              <w:t>A</w:t>
            </w:r>
            <w:r w:rsidR="00FC6213" w:rsidRPr="00D15724">
              <w:rPr>
                <w:rFonts w:asciiTheme="minorEastAsia" w:eastAsiaTheme="minorEastAsia" w:hAnsiTheme="minorEastAsia" w:cs="宋体" w:hint="eastAsia"/>
                <w:color w:val="000000" w:themeColor="text1"/>
                <w:kern w:val="0"/>
                <w:sz w:val="24"/>
                <w:szCs w:val="24"/>
              </w:rPr>
              <w:t>6.2</w:t>
            </w:r>
            <w:r w:rsidR="00DE30D4" w:rsidRPr="00D15724">
              <w:rPr>
                <w:rFonts w:asciiTheme="minorEastAsia" w:eastAsiaTheme="minorEastAsia" w:hAnsiTheme="minorEastAsia" w:cs="宋体" w:hint="eastAsia"/>
                <w:color w:val="000000" w:themeColor="text1"/>
                <w:kern w:val="0"/>
                <w:sz w:val="24"/>
                <w:szCs w:val="24"/>
              </w:rPr>
              <w:t>按计划开展质量管理工作</w:t>
            </w:r>
            <w:r w:rsidR="00201B85" w:rsidRPr="00D15724">
              <w:rPr>
                <w:rFonts w:asciiTheme="minorEastAsia" w:eastAsiaTheme="minorEastAsia" w:hAnsiTheme="minorEastAsia" w:cs="宋体" w:hint="eastAsia"/>
                <w:color w:val="000000" w:themeColor="text1"/>
                <w:kern w:val="0"/>
                <w:sz w:val="24"/>
                <w:szCs w:val="24"/>
              </w:rPr>
              <w:t>并留存相关记录，</w:t>
            </w:r>
            <w:r w:rsidR="00E52489" w:rsidRPr="00D15724">
              <w:rPr>
                <w:rFonts w:asciiTheme="minorEastAsia" w:eastAsiaTheme="minorEastAsia" w:hAnsiTheme="minorEastAsia" w:cs="宋体" w:hint="eastAsia"/>
                <w:color w:val="000000" w:themeColor="text1"/>
                <w:kern w:val="0"/>
                <w:sz w:val="24"/>
                <w:szCs w:val="24"/>
              </w:rPr>
              <w:t>如质控记录、发现问题、质控意见、问题反馈、整改情况记录等。</w:t>
            </w:r>
          </w:p>
        </w:tc>
        <w:tc>
          <w:tcPr>
            <w:tcW w:w="1175" w:type="dxa"/>
            <w:vAlign w:val="center"/>
          </w:tcPr>
          <w:p w:rsidR="005C0DE7" w:rsidRPr="00D15724" w:rsidRDefault="005C0DE7" w:rsidP="00AA3A32">
            <w:pPr>
              <w:widowControl/>
              <w:jc w:val="center"/>
              <w:rPr>
                <w:rFonts w:asciiTheme="minorEastAsia" w:eastAsiaTheme="minorEastAsia" w:hAnsiTheme="minorEastAsia" w:cs="Times New Roman"/>
                <w:color w:val="000000" w:themeColor="text1"/>
                <w:kern w:val="0"/>
                <w:sz w:val="24"/>
                <w:szCs w:val="24"/>
              </w:rPr>
            </w:pPr>
          </w:p>
        </w:tc>
      </w:tr>
      <w:tr w:rsidR="00017FFE" w:rsidRPr="00D15724" w:rsidTr="00017FFE">
        <w:trPr>
          <w:trHeight w:val="656"/>
          <w:jc w:val="center"/>
        </w:trPr>
        <w:tc>
          <w:tcPr>
            <w:tcW w:w="1216" w:type="dxa"/>
            <w:vMerge w:val="restart"/>
          </w:tcPr>
          <w:p w:rsidR="00017FFE" w:rsidRPr="00D15724" w:rsidRDefault="00017FFE" w:rsidP="00017FFE">
            <w:pPr>
              <w:widowControl/>
              <w:rPr>
                <w:rFonts w:asciiTheme="minorEastAsia" w:eastAsiaTheme="minorEastAsia" w:hAnsiTheme="minorEastAsia" w:cs="Times New Roman"/>
                <w:bCs/>
                <w:color w:val="000000" w:themeColor="text1"/>
                <w:kern w:val="0"/>
                <w:sz w:val="24"/>
                <w:szCs w:val="24"/>
              </w:rPr>
            </w:pPr>
            <w:r w:rsidRPr="00D15724">
              <w:rPr>
                <w:rFonts w:asciiTheme="minorEastAsia" w:eastAsiaTheme="minorEastAsia" w:hAnsiTheme="minorEastAsia" w:cs="黑体"/>
                <w:bCs/>
                <w:color w:val="000000" w:themeColor="text1"/>
                <w:kern w:val="0"/>
                <w:sz w:val="24"/>
                <w:szCs w:val="24"/>
              </w:rPr>
              <w:t>A</w:t>
            </w:r>
            <w:r w:rsidRPr="00D15724">
              <w:rPr>
                <w:rFonts w:asciiTheme="minorEastAsia" w:eastAsiaTheme="minorEastAsia" w:hAnsiTheme="minorEastAsia" w:cs="黑体" w:hint="eastAsia"/>
                <w:bCs/>
                <w:color w:val="000000" w:themeColor="text1"/>
                <w:kern w:val="0"/>
                <w:sz w:val="24"/>
                <w:szCs w:val="24"/>
              </w:rPr>
              <w:t>7.应急与抢救</w:t>
            </w:r>
          </w:p>
        </w:tc>
        <w:tc>
          <w:tcPr>
            <w:tcW w:w="7049" w:type="dxa"/>
            <w:vAlign w:val="center"/>
          </w:tcPr>
          <w:p w:rsidR="00017FFE" w:rsidRPr="00D15724" w:rsidRDefault="00017FFE" w:rsidP="00006695">
            <w:pPr>
              <w:widowControl/>
              <w:rPr>
                <w:rFonts w:asciiTheme="minorEastAsia" w:eastAsiaTheme="minorEastAsia" w:hAnsiTheme="minorEastAsia" w:cs="宋体"/>
                <w:color w:val="000000" w:themeColor="text1"/>
                <w:kern w:val="0"/>
                <w:sz w:val="24"/>
                <w:szCs w:val="24"/>
              </w:rPr>
            </w:pPr>
            <w:r w:rsidRPr="007225E5">
              <w:rPr>
                <w:rFonts w:asciiTheme="minorEastAsia" w:eastAsiaTheme="minorEastAsia" w:hAnsiTheme="minorEastAsia" w:cs="宋体" w:hint="eastAsia"/>
                <w:color w:val="000000" w:themeColor="text1"/>
                <w:kern w:val="0"/>
                <w:sz w:val="24"/>
                <w:szCs w:val="24"/>
              </w:rPr>
              <w:t>A7.1所在医疗机构建立有防范和处理药物临床试验中突发事件等的管理机制与应急预案，并具有可操作性。</w:t>
            </w:r>
          </w:p>
        </w:tc>
        <w:tc>
          <w:tcPr>
            <w:tcW w:w="1175" w:type="dxa"/>
            <w:vAlign w:val="center"/>
          </w:tcPr>
          <w:p w:rsidR="00017FFE" w:rsidRPr="00D15724" w:rsidRDefault="00017FFE" w:rsidP="00AA3A32">
            <w:pPr>
              <w:widowControl/>
              <w:jc w:val="center"/>
              <w:rPr>
                <w:rFonts w:asciiTheme="minorEastAsia" w:eastAsiaTheme="minorEastAsia" w:hAnsiTheme="minorEastAsia" w:cs="Times New Roman"/>
                <w:color w:val="000000" w:themeColor="text1"/>
                <w:kern w:val="0"/>
                <w:sz w:val="24"/>
                <w:szCs w:val="24"/>
              </w:rPr>
            </w:pPr>
          </w:p>
        </w:tc>
      </w:tr>
      <w:tr w:rsidR="00017FFE" w:rsidRPr="00D15724" w:rsidTr="00017FFE">
        <w:trPr>
          <w:trHeight w:val="412"/>
          <w:jc w:val="center"/>
        </w:trPr>
        <w:tc>
          <w:tcPr>
            <w:tcW w:w="1216" w:type="dxa"/>
            <w:vMerge/>
            <w:vAlign w:val="center"/>
          </w:tcPr>
          <w:p w:rsidR="00017FFE" w:rsidRPr="00D15724" w:rsidRDefault="00017FFE" w:rsidP="00F122E2">
            <w:pPr>
              <w:widowControl/>
              <w:jc w:val="center"/>
              <w:rPr>
                <w:rFonts w:asciiTheme="minorEastAsia" w:eastAsiaTheme="minorEastAsia" w:hAnsiTheme="minorEastAsia" w:cs="黑体"/>
                <w:bCs/>
                <w:color w:val="000000" w:themeColor="text1"/>
                <w:kern w:val="0"/>
                <w:sz w:val="24"/>
                <w:szCs w:val="24"/>
              </w:rPr>
            </w:pPr>
          </w:p>
        </w:tc>
        <w:tc>
          <w:tcPr>
            <w:tcW w:w="7049" w:type="dxa"/>
            <w:vAlign w:val="center"/>
          </w:tcPr>
          <w:p w:rsidR="00017FFE" w:rsidRPr="00D15724" w:rsidRDefault="00017FFE" w:rsidP="00006695">
            <w:pPr>
              <w:widowControl/>
              <w:rPr>
                <w:rFonts w:asciiTheme="minorEastAsia" w:eastAsiaTheme="minorEastAsia" w:hAnsiTheme="minorEastAsia" w:cs="宋体"/>
                <w:color w:val="000000" w:themeColor="text1"/>
                <w:kern w:val="0"/>
                <w:sz w:val="24"/>
                <w:szCs w:val="24"/>
              </w:rPr>
            </w:pPr>
            <w:r w:rsidRPr="007225E5">
              <w:rPr>
                <w:rFonts w:asciiTheme="minorEastAsia" w:eastAsiaTheme="minorEastAsia" w:hAnsiTheme="minorEastAsia" w:cs="宋体" w:hint="eastAsia"/>
                <w:color w:val="000000" w:themeColor="text1"/>
                <w:kern w:val="0"/>
                <w:sz w:val="24"/>
                <w:szCs w:val="24"/>
              </w:rPr>
              <w:t>A7.2</w:t>
            </w:r>
            <w:r w:rsidRPr="007225E5">
              <w:rPr>
                <w:rFonts w:asciiTheme="minorEastAsia" w:eastAsiaTheme="minorEastAsia" w:hAnsiTheme="minorEastAsia" w:cs="宋体"/>
                <w:color w:val="000000" w:themeColor="text1"/>
                <w:kern w:val="0"/>
                <w:sz w:val="24"/>
                <w:szCs w:val="24"/>
              </w:rPr>
              <w:t>具有急危重病症抢救的设施设备、人员与处置能力</w:t>
            </w:r>
            <w:r w:rsidRPr="007225E5">
              <w:rPr>
                <w:rFonts w:asciiTheme="minorEastAsia" w:eastAsiaTheme="minorEastAsia" w:hAnsiTheme="minorEastAsia" w:cs="宋体" w:hint="eastAsia"/>
                <w:color w:val="000000" w:themeColor="text1"/>
                <w:kern w:val="0"/>
                <w:sz w:val="24"/>
                <w:szCs w:val="24"/>
              </w:rPr>
              <w:t>。</w:t>
            </w:r>
          </w:p>
        </w:tc>
        <w:tc>
          <w:tcPr>
            <w:tcW w:w="1175" w:type="dxa"/>
            <w:vAlign w:val="center"/>
          </w:tcPr>
          <w:p w:rsidR="00017FFE" w:rsidRPr="00D15724" w:rsidRDefault="00A24EA7" w:rsidP="00AA3A32">
            <w:pPr>
              <w:widowControl/>
              <w:jc w:val="center"/>
              <w:rPr>
                <w:rFonts w:asciiTheme="minorEastAsia" w:eastAsiaTheme="minorEastAsia" w:hAnsiTheme="minorEastAsia" w:cs="Times New Roman"/>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w:t>
            </w:r>
          </w:p>
        </w:tc>
      </w:tr>
      <w:tr w:rsidR="00486111" w:rsidRPr="00D15724" w:rsidTr="00AA3A32">
        <w:trPr>
          <w:trHeight w:val="445"/>
          <w:jc w:val="center"/>
        </w:trPr>
        <w:tc>
          <w:tcPr>
            <w:tcW w:w="1216" w:type="dxa"/>
            <w:vMerge w:val="restart"/>
          </w:tcPr>
          <w:p w:rsidR="00486111" w:rsidRPr="00D15724" w:rsidRDefault="00486111" w:rsidP="00D03F0A">
            <w:pPr>
              <w:widowControl/>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黑体"/>
                <w:bCs/>
                <w:color w:val="000000" w:themeColor="text1"/>
                <w:kern w:val="0"/>
                <w:sz w:val="24"/>
                <w:szCs w:val="24"/>
              </w:rPr>
              <w:t>A</w:t>
            </w:r>
            <w:r w:rsidR="00017FFE" w:rsidRPr="00D15724">
              <w:rPr>
                <w:rFonts w:asciiTheme="minorEastAsia" w:eastAsiaTheme="minorEastAsia" w:hAnsiTheme="minorEastAsia" w:cs="黑体" w:hint="eastAsia"/>
                <w:bCs/>
                <w:color w:val="000000" w:themeColor="text1"/>
                <w:kern w:val="0"/>
                <w:sz w:val="24"/>
                <w:szCs w:val="24"/>
              </w:rPr>
              <w:t>8</w:t>
            </w:r>
            <w:r w:rsidRPr="00D15724">
              <w:rPr>
                <w:rFonts w:asciiTheme="minorEastAsia" w:eastAsiaTheme="minorEastAsia" w:hAnsiTheme="minorEastAsia" w:cs="黑体" w:hint="eastAsia"/>
                <w:bCs/>
                <w:color w:val="000000" w:themeColor="text1"/>
                <w:kern w:val="0"/>
                <w:sz w:val="24"/>
                <w:szCs w:val="24"/>
              </w:rPr>
              <w:t>.其它</w:t>
            </w:r>
          </w:p>
        </w:tc>
        <w:tc>
          <w:tcPr>
            <w:tcW w:w="7049" w:type="dxa"/>
            <w:vAlign w:val="center"/>
          </w:tcPr>
          <w:p w:rsidR="00486111" w:rsidRPr="00D15724" w:rsidRDefault="00A73A8D" w:rsidP="00D03F0A">
            <w:pPr>
              <w:widowControl/>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color w:val="000000" w:themeColor="text1"/>
                <w:kern w:val="0"/>
                <w:sz w:val="24"/>
                <w:szCs w:val="24"/>
              </w:rPr>
              <w:t>A</w:t>
            </w:r>
            <w:r w:rsidR="00017FFE" w:rsidRPr="00D15724">
              <w:rPr>
                <w:rFonts w:asciiTheme="minorEastAsia" w:eastAsiaTheme="minorEastAsia" w:hAnsiTheme="minorEastAsia" w:cs="宋体" w:hint="eastAsia"/>
                <w:color w:val="000000" w:themeColor="text1"/>
                <w:kern w:val="0"/>
                <w:sz w:val="24"/>
                <w:szCs w:val="24"/>
              </w:rPr>
              <w:t>8</w:t>
            </w:r>
            <w:r w:rsidRPr="00D15724">
              <w:rPr>
                <w:rFonts w:asciiTheme="minorEastAsia" w:eastAsiaTheme="minorEastAsia" w:hAnsiTheme="minorEastAsia" w:cs="宋体" w:hint="eastAsia"/>
                <w:color w:val="000000" w:themeColor="text1"/>
                <w:kern w:val="0"/>
                <w:sz w:val="24"/>
                <w:szCs w:val="24"/>
              </w:rPr>
              <w:t>.1针对上一次药物临床试验机构日常监督检查中发现问题的整改情况。</w:t>
            </w:r>
          </w:p>
        </w:tc>
        <w:tc>
          <w:tcPr>
            <w:tcW w:w="1175" w:type="dxa"/>
            <w:vAlign w:val="center"/>
          </w:tcPr>
          <w:p w:rsidR="00486111" w:rsidRPr="00D15724" w:rsidRDefault="00486111" w:rsidP="00AA3A32">
            <w:pPr>
              <w:widowControl/>
              <w:jc w:val="center"/>
              <w:rPr>
                <w:rFonts w:asciiTheme="minorEastAsia" w:eastAsiaTheme="minorEastAsia" w:hAnsiTheme="minorEastAsia" w:cs="宋体"/>
                <w:color w:val="000000" w:themeColor="text1"/>
                <w:kern w:val="0"/>
                <w:sz w:val="24"/>
                <w:szCs w:val="24"/>
              </w:rPr>
            </w:pPr>
          </w:p>
        </w:tc>
      </w:tr>
      <w:tr w:rsidR="004D481C" w:rsidRPr="00D15724" w:rsidTr="00AA3A32">
        <w:trPr>
          <w:trHeight w:val="445"/>
          <w:jc w:val="center"/>
        </w:trPr>
        <w:tc>
          <w:tcPr>
            <w:tcW w:w="1216" w:type="dxa"/>
            <w:vMerge/>
          </w:tcPr>
          <w:p w:rsidR="004D481C" w:rsidRPr="00D15724" w:rsidRDefault="004D481C" w:rsidP="00D03F0A">
            <w:pPr>
              <w:widowControl/>
              <w:rPr>
                <w:rFonts w:asciiTheme="minorEastAsia" w:eastAsiaTheme="minorEastAsia" w:hAnsiTheme="minorEastAsia" w:cs="黑体"/>
                <w:bCs/>
                <w:color w:val="000000" w:themeColor="text1"/>
                <w:kern w:val="0"/>
                <w:sz w:val="24"/>
                <w:szCs w:val="24"/>
              </w:rPr>
            </w:pPr>
          </w:p>
        </w:tc>
        <w:tc>
          <w:tcPr>
            <w:tcW w:w="7049" w:type="dxa"/>
            <w:vAlign w:val="center"/>
          </w:tcPr>
          <w:p w:rsidR="004D481C" w:rsidRPr="00D15724" w:rsidRDefault="004D481C" w:rsidP="00D03F0A">
            <w:pPr>
              <w:widowControl/>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color w:val="000000" w:themeColor="text1"/>
                <w:kern w:val="0"/>
                <w:sz w:val="24"/>
                <w:szCs w:val="24"/>
              </w:rPr>
              <w:t>A</w:t>
            </w:r>
            <w:r w:rsidRPr="00D15724">
              <w:rPr>
                <w:rFonts w:asciiTheme="minorEastAsia" w:eastAsiaTheme="minorEastAsia" w:hAnsiTheme="minorEastAsia" w:cs="宋体" w:hint="eastAsia"/>
                <w:color w:val="000000" w:themeColor="text1"/>
                <w:kern w:val="0"/>
                <w:sz w:val="24"/>
                <w:szCs w:val="24"/>
              </w:rPr>
              <w:t>8.2针对当年药物临床试验数据核查发现问题的整改情况。</w:t>
            </w:r>
          </w:p>
        </w:tc>
        <w:tc>
          <w:tcPr>
            <w:tcW w:w="1175" w:type="dxa"/>
            <w:vAlign w:val="center"/>
          </w:tcPr>
          <w:p w:rsidR="004D481C" w:rsidRPr="00D15724" w:rsidRDefault="004D481C" w:rsidP="00AA3A32">
            <w:pPr>
              <w:widowControl/>
              <w:jc w:val="center"/>
              <w:rPr>
                <w:rFonts w:asciiTheme="minorEastAsia" w:eastAsiaTheme="minorEastAsia" w:hAnsiTheme="minorEastAsia" w:cs="宋体"/>
                <w:color w:val="000000" w:themeColor="text1"/>
                <w:kern w:val="0"/>
                <w:sz w:val="24"/>
                <w:szCs w:val="24"/>
              </w:rPr>
            </w:pPr>
          </w:p>
        </w:tc>
      </w:tr>
      <w:tr w:rsidR="00486111" w:rsidRPr="00D15724" w:rsidTr="00AA3A32">
        <w:trPr>
          <w:trHeight w:val="445"/>
          <w:jc w:val="center"/>
        </w:trPr>
        <w:tc>
          <w:tcPr>
            <w:tcW w:w="1216" w:type="dxa"/>
            <w:vMerge/>
          </w:tcPr>
          <w:p w:rsidR="00486111" w:rsidRPr="00D15724" w:rsidRDefault="00486111" w:rsidP="00D03F0A">
            <w:pPr>
              <w:widowControl/>
              <w:rPr>
                <w:rFonts w:asciiTheme="minorEastAsia" w:eastAsiaTheme="minorEastAsia" w:hAnsiTheme="minorEastAsia" w:cs="黑体"/>
                <w:b/>
                <w:bCs/>
                <w:color w:val="000000" w:themeColor="text1"/>
                <w:kern w:val="0"/>
                <w:sz w:val="24"/>
                <w:szCs w:val="24"/>
              </w:rPr>
            </w:pPr>
          </w:p>
        </w:tc>
        <w:tc>
          <w:tcPr>
            <w:tcW w:w="7049" w:type="dxa"/>
            <w:vAlign w:val="center"/>
          </w:tcPr>
          <w:p w:rsidR="00486111" w:rsidRPr="00D15724" w:rsidRDefault="004D481C" w:rsidP="00D03F0A">
            <w:pPr>
              <w:widowControl/>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color w:val="000000" w:themeColor="text1"/>
                <w:kern w:val="0"/>
                <w:sz w:val="24"/>
                <w:szCs w:val="24"/>
              </w:rPr>
              <w:t>A</w:t>
            </w:r>
            <w:r w:rsidRPr="00D15724">
              <w:rPr>
                <w:rFonts w:asciiTheme="minorEastAsia" w:eastAsiaTheme="minorEastAsia" w:hAnsiTheme="minorEastAsia" w:cs="宋体" w:hint="eastAsia"/>
                <w:color w:val="000000" w:themeColor="text1"/>
                <w:kern w:val="0"/>
                <w:sz w:val="24"/>
                <w:szCs w:val="24"/>
              </w:rPr>
              <w:t>8.3按照</w:t>
            </w:r>
            <w:r w:rsidR="00617566" w:rsidRPr="007225E5">
              <w:rPr>
                <w:rFonts w:asciiTheme="minorEastAsia" w:eastAsiaTheme="minorEastAsia" w:hAnsiTheme="minorEastAsia" w:cs="宋体" w:hint="eastAsia"/>
                <w:color w:val="000000" w:themeColor="text1"/>
                <w:kern w:val="0"/>
                <w:sz w:val="24"/>
                <w:szCs w:val="24"/>
              </w:rPr>
              <w:t>所在</w:t>
            </w:r>
            <w:r w:rsidR="009F3A2E" w:rsidRPr="007225E5">
              <w:rPr>
                <w:rFonts w:asciiTheme="minorEastAsia" w:eastAsiaTheme="minorEastAsia" w:hAnsiTheme="minorEastAsia" w:cs="宋体" w:hint="eastAsia"/>
                <w:color w:val="000000" w:themeColor="text1"/>
                <w:kern w:val="0"/>
                <w:sz w:val="24"/>
                <w:szCs w:val="24"/>
              </w:rPr>
              <w:t>地</w:t>
            </w:r>
            <w:r w:rsidR="00617566" w:rsidRPr="007225E5">
              <w:rPr>
                <w:rFonts w:asciiTheme="minorEastAsia" w:eastAsiaTheme="minorEastAsia" w:hAnsiTheme="minorEastAsia" w:cs="宋体" w:hint="eastAsia"/>
                <w:color w:val="000000" w:themeColor="text1"/>
                <w:kern w:val="0"/>
                <w:sz w:val="24"/>
                <w:szCs w:val="24"/>
              </w:rPr>
              <w:t>省级</w:t>
            </w:r>
            <w:r w:rsidRPr="007225E5">
              <w:rPr>
                <w:rFonts w:asciiTheme="minorEastAsia" w:eastAsiaTheme="minorEastAsia" w:hAnsiTheme="minorEastAsia" w:cs="宋体" w:hint="eastAsia"/>
                <w:color w:val="000000" w:themeColor="text1"/>
                <w:kern w:val="0"/>
                <w:sz w:val="24"/>
                <w:szCs w:val="24"/>
              </w:rPr>
              <w:t>药品</w:t>
            </w:r>
            <w:r w:rsidR="00617566" w:rsidRPr="007225E5">
              <w:rPr>
                <w:rFonts w:asciiTheme="minorEastAsia" w:eastAsiaTheme="minorEastAsia" w:hAnsiTheme="minorEastAsia" w:cs="宋体" w:hint="eastAsia"/>
                <w:color w:val="000000" w:themeColor="text1"/>
                <w:kern w:val="0"/>
                <w:sz w:val="24"/>
                <w:szCs w:val="24"/>
              </w:rPr>
              <w:t>监管部门</w:t>
            </w:r>
            <w:r w:rsidRPr="00D15724">
              <w:rPr>
                <w:rFonts w:asciiTheme="minorEastAsia" w:eastAsiaTheme="minorEastAsia" w:hAnsiTheme="minorEastAsia" w:cs="宋体" w:hint="eastAsia"/>
                <w:color w:val="000000" w:themeColor="text1"/>
                <w:kern w:val="0"/>
                <w:sz w:val="24"/>
                <w:szCs w:val="24"/>
              </w:rPr>
              <w:t>药物临床试验信息化管理相关要求填报并维护相关数据信息。</w:t>
            </w:r>
          </w:p>
        </w:tc>
        <w:tc>
          <w:tcPr>
            <w:tcW w:w="1175" w:type="dxa"/>
            <w:vAlign w:val="center"/>
          </w:tcPr>
          <w:p w:rsidR="00486111" w:rsidRPr="00D15724" w:rsidRDefault="00486111" w:rsidP="00AA3A32">
            <w:pPr>
              <w:widowControl/>
              <w:jc w:val="center"/>
              <w:rPr>
                <w:rFonts w:asciiTheme="minorEastAsia" w:eastAsiaTheme="minorEastAsia" w:hAnsiTheme="minorEastAsia" w:cs="宋体"/>
                <w:color w:val="000000" w:themeColor="text1"/>
                <w:kern w:val="0"/>
                <w:sz w:val="24"/>
                <w:szCs w:val="24"/>
              </w:rPr>
            </w:pPr>
          </w:p>
        </w:tc>
      </w:tr>
    </w:tbl>
    <w:p w:rsidR="00A521C7" w:rsidRPr="00D15724" w:rsidRDefault="00B14AE2">
      <w:pPr>
        <w:rPr>
          <w:rFonts w:ascii="宋体" w:hAnsi="宋体" w:cs="宋体"/>
          <w:kern w:val="0"/>
          <w:sz w:val="24"/>
          <w:szCs w:val="24"/>
        </w:rPr>
      </w:pPr>
      <w:r w:rsidRPr="00D15724">
        <w:rPr>
          <w:rFonts w:ascii="宋体" w:hAnsi="宋体" w:cs="宋体" w:hint="eastAsia"/>
          <w:kern w:val="0"/>
          <w:sz w:val="24"/>
          <w:szCs w:val="24"/>
        </w:rPr>
        <w:t>注：A.药物临床</w:t>
      </w:r>
      <w:r w:rsidRPr="00D15724">
        <w:rPr>
          <w:rFonts w:ascii="宋体" w:hAnsi="宋体" w:cs="宋体"/>
          <w:kern w:val="0"/>
          <w:sz w:val="24"/>
          <w:szCs w:val="24"/>
        </w:rPr>
        <w:t>试验组织管理机构检查项目</w:t>
      </w:r>
      <w:r w:rsidRPr="00D15724">
        <w:rPr>
          <w:rFonts w:ascii="宋体" w:hAnsi="宋体" w:cs="宋体" w:hint="eastAsia"/>
          <w:kern w:val="0"/>
          <w:sz w:val="24"/>
          <w:szCs w:val="24"/>
        </w:rPr>
        <w:t>包括</w:t>
      </w:r>
      <w:r w:rsidRPr="00D15724">
        <w:rPr>
          <w:rFonts w:ascii="宋体" w:hAnsi="宋体" w:cs="宋体" w:hint="eastAsia"/>
          <w:kern w:val="0"/>
          <w:sz w:val="24"/>
        </w:rPr>
        <w:t>8</w:t>
      </w:r>
      <w:r w:rsidRPr="00D15724">
        <w:rPr>
          <w:rFonts w:ascii="宋体" w:hAnsi="宋体" w:cs="宋体" w:hint="eastAsia"/>
          <w:kern w:val="0"/>
          <w:sz w:val="24"/>
          <w:szCs w:val="24"/>
        </w:rPr>
        <w:t>个检查环节、</w:t>
      </w:r>
      <w:r w:rsidRPr="00D15724">
        <w:rPr>
          <w:rFonts w:ascii="宋体" w:hAnsi="宋体" w:cs="宋体" w:hint="eastAsia"/>
          <w:kern w:val="0"/>
          <w:sz w:val="24"/>
        </w:rPr>
        <w:t>2</w:t>
      </w:r>
      <w:r w:rsidR="004D481C" w:rsidRPr="00D15724">
        <w:rPr>
          <w:rFonts w:ascii="宋体" w:hAnsi="宋体" w:cs="宋体" w:hint="eastAsia"/>
          <w:kern w:val="0"/>
          <w:sz w:val="24"/>
        </w:rPr>
        <w:t>9</w:t>
      </w:r>
      <w:r w:rsidRPr="00D15724">
        <w:rPr>
          <w:rFonts w:ascii="宋体" w:hAnsi="宋体" w:cs="宋体" w:hint="eastAsia"/>
          <w:kern w:val="0"/>
          <w:sz w:val="24"/>
          <w:szCs w:val="24"/>
        </w:rPr>
        <w:t>个检查项目，其中关键项目</w:t>
      </w:r>
      <w:r w:rsidRPr="00D15724">
        <w:rPr>
          <w:rFonts w:ascii="宋体" w:hAnsi="宋体" w:cs="宋体" w:hint="eastAsia"/>
          <w:kern w:val="0"/>
          <w:sz w:val="24"/>
        </w:rPr>
        <w:t>3</w:t>
      </w:r>
      <w:r w:rsidRPr="00D15724">
        <w:rPr>
          <w:rFonts w:ascii="宋体" w:hAnsi="宋体" w:cs="宋体" w:hint="eastAsia"/>
          <w:kern w:val="0"/>
          <w:sz w:val="24"/>
          <w:szCs w:val="24"/>
        </w:rPr>
        <w:t>项，一般项目2</w:t>
      </w:r>
      <w:r w:rsidR="004D481C" w:rsidRPr="00D15724">
        <w:rPr>
          <w:rFonts w:ascii="宋体" w:hAnsi="宋体" w:cs="宋体" w:hint="eastAsia"/>
          <w:kern w:val="0"/>
          <w:sz w:val="24"/>
          <w:szCs w:val="24"/>
        </w:rPr>
        <w:t>6</w:t>
      </w:r>
      <w:r w:rsidRPr="00D15724">
        <w:rPr>
          <w:rFonts w:ascii="宋体" w:hAnsi="宋体" w:cs="宋体" w:hint="eastAsia"/>
          <w:kern w:val="0"/>
          <w:sz w:val="24"/>
          <w:szCs w:val="24"/>
        </w:rPr>
        <w:t>项。</w:t>
      </w:r>
    </w:p>
    <w:p w:rsidR="007D120A" w:rsidRPr="00D15724" w:rsidRDefault="007D120A">
      <w:pPr>
        <w:widowControl/>
        <w:jc w:val="left"/>
        <w:rPr>
          <w:rFonts w:ascii="方正小标宋简体" w:eastAsia="方正小标宋简体" w:hAnsi="华文中宋" w:cs="方正小标宋简体"/>
          <w:color w:val="000000" w:themeColor="text1"/>
          <w:kern w:val="0"/>
          <w:sz w:val="36"/>
          <w:szCs w:val="36"/>
        </w:rPr>
      </w:pPr>
      <w:r w:rsidRPr="00D15724">
        <w:rPr>
          <w:rFonts w:ascii="方正小标宋简体" w:eastAsia="方正小标宋简体" w:hAnsi="华文中宋" w:cs="方正小标宋简体"/>
          <w:color w:val="000000" w:themeColor="text1"/>
          <w:kern w:val="0"/>
          <w:sz w:val="36"/>
          <w:szCs w:val="36"/>
        </w:rPr>
        <w:br w:type="page"/>
      </w:r>
    </w:p>
    <w:p w:rsidR="00A521C7" w:rsidRPr="00D15724" w:rsidRDefault="00AD1C1B" w:rsidP="00AD1C1B">
      <w:pPr>
        <w:jc w:val="center"/>
        <w:rPr>
          <w:rFonts w:ascii="方正小标宋简体" w:eastAsia="方正小标宋简体"/>
          <w:kern w:val="0"/>
          <w:sz w:val="32"/>
          <w:szCs w:val="32"/>
        </w:rPr>
      </w:pPr>
      <w:r w:rsidRPr="00D15724">
        <w:rPr>
          <w:rFonts w:ascii="方正小标宋简体" w:eastAsia="方正小标宋简体" w:hint="eastAsia"/>
          <w:kern w:val="0"/>
          <w:sz w:val="32"/>
          <w:szCs w:val="32"/>
        </w:rPr>
        <w:lastRenderedPageBreak/>
        <w:t>B.</w:t>
      </w:r>
      <w:r w:rsidRPr="00D15724">
        <w:rPr>
          <w:rFonts w:ascii="方正小标宋简体" w:eastAsia="方正小标宋简体"/>
          <w:kern w:val="0"/>
          <w:sz w:val="32"/>
          <w:szCs w:val="32"/>
        </w:rPr>
        <w:t>伦理委员会检查项目</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7"/>
        <w:gridCol w:w="6931"/>
        <w:gridCol w:w="1260"/>
      </w:tblGrid>
      <w:tr w:rsidR="00E46F12" w:rsidRPr="00D15724" w:rsidTr="00AD1C1B">
        <w:trPr>
          <w:trHeight w:val="20"/>
        </w:trPr>
        <w:tc>
          <w:tcPr>
            <w:tcW w:w="1277" w:type="dxa"/>
            <w:vAlign w:val="center"/>
          </w:tcPr>
          <w:p w:rsidR="0049582A" w:rsidRPr="00D15724" w:rsidRDefault="0049582A" w:rsidP="00A43D84">
            <w:pPr>
              <w:widowControl/>
              <w:jc w:val="center"/>
              <w:rPr>
                <w:rFonts w:asciiTheme="minorEastAsia" w:eastAsiaTheme="minorEastAsia" w:hAnsiTheme="minorEastAsia" w:cs="Times New Roman"/>
                <w:b/>
                <w:bCs/>
                <w:color w:val="000000" w:themeColor="text1"/>
                <w:kern w:val="0"/>
                <w:sz w:val="24"/>
                <w:szCs w:val="24"/>
              </w:rPr>
            </w:pPr>
            <w:r w:rsidRPr="00D15724">
              <w:rPr>
                <w:rFonts w:asciiTheme="minorEastAsia" w:eastAsiaTheme="minorEastAsia" w:hAnsiTheme="minorEastAsia" w:cs="黑体" w:hint="eastAsia"/>
                <w:b/>
                <w:bCs/>
                <w:color w:val="000000" w:themeColor="text1"/>
                <w:kern w:val="0"/>
                <w:sz w:val="24"/>
                <w:szCs w:val="24"/>
              </w:rPr>
              <w:t>检查环节</w:t>
            </w:r>
          </w:p>
        </w:tc>
        <w:tc>
          <w:tcPr>
            <w:tcW w:w="6931" w:type="dxa"/>
            <w:vAlign w:val="center"/>
          </w:tcPr>
          <w:p w:rsidR="0049582A" w:rsidRPr="00D15724" w:rsidRDefault="0049582A" w:rsidP="00A43D84">
            <w:pPr>
              <w:widowControl/>
              <w:jc w:val="center"/>
              <w:rPr>
                <w:rFonts w:asciiTheme="minorEastAsia" w:eastAsiaTheme="minorEastAsia" w:hAnsiTheme="minorEastAsia" w:cs="Times New Roman"/>
                <w:b/>
                <w:bCs/>
                <w:color w:val="000000" w:themeColor="text1"/>
                <w:kern w:val="0"/>
                <w:sz w:val="24"/>
                <w:szCs w:val="24"/>
              </w:rPr>
            </w:pPr>
            <w:r w:rsidRPr="00D15724">
              <w:rPr>
                <w:rFonts w:asciiTheme="minorEastAsia" w:eastAsiaTheme="minorEastAsia" w:hAnsiTheme="minorEastAsia" w:cs="黑体" w:hint="eastAsia"/>
                <w:b/>
                <w:bCs/>
                <w:color w:val="000000" w:themeColor="text1"/>
                <w:kern w:val="0"/>
                <w:sz w:val="24"/>
                <w:szCs w:val="24"/>
              </w:rPr>
              <w:t>检查项目</w:t>
            </w:r>
          </w:p>
        </w:tc>
        <w:tc>
          <w:tcPr>
            <w:tcW w:w="1260" w:type="dxa"/>
            <w:vAlign w:val="center"/>
          </w:tcPr>
          <w:p w:rsidR="0049582A" w:rsidRPr="00D15724" w:rsidRDefault="009719C7" w:rsidP="00AA3A32">
            <w:pPr>
              <w:widowControl/>
              <w:jc w:val="center"/>
              <w:rPr>
                <w:rFonts w:asciiTheme="minorEastAsia" w:eastAsiaTheme="minorEastAsia" w:hAnsiTheme="minorEastAsia" w:cs="Times New Roman"/>
                <w:b/>
                <w:bCs/>
                <w:color w:val="000000" w:themeColor="text1"/>
                <w:kern w:val="0"/>
                <w:sz w:val="24"/>
                <w:szCs w:val="24"/>
              </w:rPr>
            </w:pPr>
            <w:r w:rsidRPr="00D15724">
              <w:rPr>
                <w:rFonts w:asciiTheme="minorEastAsia" w:eastAsiaTheme="minorEastAsia" w:hAnsiTheme="minorEastAsia" w:cs="黑体" w:hint="eastAsia"/>
                <w:b/>
                <w:bCs/>
                <w:color w:val="000000" w:themeColor="text1"/>
                <w:kern w:val="0"/>
                <w:sz w:val="24"/>
                <w:szCs w:val="24"/>
              </w:rPr>
              <w:t>关键项</w:t>
            </w:r>
          </w:p>
        </w:tc>
      </w:tr>
      <w:tr w:rsidR="00E46F12" w:rsidRPr="00D15724" w:rsidTr="00AD1C1B">
        <w:trPr>
          <w:trHeight w:val="20"/>
        </w:trPr>
        <w:tc>
          <w:tcPr>
            <w:tcW w:w="1277" w:type="dxa"/>
            <w:vMerge w:val="restart"/>
          </w:tcPr>
          <w:p w:rsidR="0049582A" w:rsidRPr="00D15724" w:rsidRDefault="0049582A" w:rsidP="00095ADF">
            <w:pPr>
              <w:widowControl/>
              <w:rPr>
                <w:rFonts w:asciiTheme="minorEastAsia" w:eastAsiaTheme="minorEastAsia" w:hAnsiTheme="minorEastAsia" w:cs="黑体"/>
                <w:bCs/>
                <w:color w:val="000000" w:themeColor="text1"/>
                <w:kern w:val="0"/>
                <w:sz w:val="24"/>
                <w:szCs w:val="24"/>
              </w:rPr>
            </w:pPr>
            <w:r w:rsidRPr="00D15724">
              <w:rPr>
                <w:rFonts w:asciiTheme="minorEastAsia" w:eastAsiaTheme="minorEastAsia" w:hAnsiTheme="minorEastAsia" w:cs="黑体"/>
                <w:bCs/>
                <w:color w:val="000000" w:themeColor="text1"/>
                <w:kern w:val="0"/>
                <w:sz w:val="24"/>
                <w:szCs w:val="24"/>
              </w:rPr>
              <w:t>B1</w:t>
            </w:r>
            <w:r w:rsidRPr="00D15724">
              <w:rPr>
                <w:rFonts w:asciiTheme="minorEastAsia" w:eastAsiaTheme="minorEastAsia" w:hAnsiTheme="minorEastAsia" w:cs="黑体" w:hint="eastAsia"/>
                <w:bCs/>
                <w:color w:val="000000" w:themeColor="text1"/>
                <w:kern w:val="0"/>
                <w:sz w:val="24"/>
                <w:szCs w:val="24"/>
              </w:rPr>
              <w:t>.伦理委员会备案</w:t>
            </w:r>
          </w:p>
        </w:tc>
        <w:tc>
          <w:tcPr>
            <w:tcW w:w="6931" w:type="dxa"/>
          </w:tcPr>
          <w:p w:rsidR="0049582A" w:rsidRPr="00D15724" w:rsidRDefault="0049582A" w:rsidP="00B61064">
            <w:pPr>
              <w:widowControl/>
              <w:jc w:val="left"/>
              <w:rPr>
                <w:rFonts w:asciiTheme="minorEastAsia" w:eastAsiaTheme="minorEastAsia" w:hAnsiTheme="minorEastAsia" w:cs="Times New Roman"/>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B1.1伦理委员会相关信息已在</w:t>
            </w:r>
            <w:r w:rsidRPr="00D15724">
              <w:rPr>
                <w:rFonts w:asciiTheme="minorEastAsia" w:eastAsiaTheme="minorEastAsia" w:hAnsiTheme="minorEastAsia" w:cs="宋体"/>
                <w:color w:val="000000" w:themeColor="text1"/>
                <w:kern w:val="0"/>
                <w:sz w:val="24"/>
                <w:szCs w:val="24"/>
              </w:rPr>
              <w:t>国家药品监督管理</w:t>
            </w:r>
            <w:r w:rsidRPr="00D15724">
              <w:rPr>
                <w:rFonts w:asciiTheme="minorEastAsia" w:eastAsiaTheme="minorEastAsia" w:hAnsiTheme="minorEastAsia" w:cs="宋体" w:hint="eastAsia"/>
                <w:color w:val="000000" w:themeColor="text1"/>
                <w:kern w:val="0"/>
                <w:sz w:val="24"/>
                <w:szCs w:val="24"/>
              </w:rPr>
              <w:t>局</w:t>
            </w:r>
            <w:r w:rsidRPr="00D15724">
              <w:rPr>
                <w:rFonts w:asciiTheme="minorEastAsia" w:eastAsiaTheme="minorEastAsia" w:hAnsiTheme="minorEastAsia" w:cs="宋体"/>
                <w:color w:val="000000" w:themeColor="text1"/>
                <w:kern w:val="0"/>
                <w:sz w:val="24"/>
                <w:szCs w:val="24"/>
              </w:rPr>
              <w:t>“药物临床试验机构备案管理信息平台”</w:t>
            </w:r>
            <w:r w:rsidRPr="00D15724">
              <w:rPr>
                <w:rFonts w:asciiTheme="minorEastAsia" w:eastAsiaTheme="minorEastAsia" w:hAnsiTheme="minorEastAsia" w:cs="宋体" w:hint="eastAsia"/>
                <w:color w:val="000000" w:themeColor="text1"/>
                <w:kern w:val="0"/>
                <w:sz w:val="24"/>
                <w:szCs w:val="24"/>
              </w:rPr>
              <w:t>完成备案。</w:t>
            </w:r>
          </w:p>
        </w:tc>
        <w:tc>
          <w:tcPr>
            <w:tcW w:w="1260" w:type="dxa"/>
            <w:vAlign w:val="center"/>
          </w:tcPr>
          <w:p w:rsidR="0049582A" w:rsidRPr="00D15724" w:rsidRDefault="0049582A" w:rsidP="00AA3A32">
            <w:pPr>
              <w:widowControl/>
              <w:jc w:val="center"/>
              <w:rPr>
                <w:rFonts w:asciiTheme="minorEastAsia" w:eastAsiaTheme="minorEastAsia" w:hAnsiTheme="minorEastAsia" w:cs="Times New Roman"/>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w:t>
            </w:r>
          </w:p>
        </w:tc>
      </w:tr>
      <w:tr w:rsidR="00E46F12" w:rsidRPr="00D15724" w:rsidTr="00AD1C1B">
        <w:trPr>
          <w:trHeight w:val="20"/>
        </w:trPr>
        <w:tc>
          <w:tcPr>
            <w:tcW w:w="1277" w:type="dxa"/>
            <w:vMerge/>
            <w:vAlign w:val="center"/>
          </w:tcPr>
          <w:p w:rsidR="0049582A" w:rsidRPr="00D15724" w:rsidRDefault="0049582A" w:rsidP="00A43D84">
            <w:pPr>
              <w:widowControl/>
              <w:jc w:val="center"/>
              <w:rPr>
                <w:rFonts w:asciiTheme="minorEastAsia" w:eastAsiaTheme="minorEastAsia" w:hAnsiTheme="minorEastAsia" w:cs="宋体"/>
                <w:bCs/>
                <w:color w:val="000000" w:themeColor="text1"/>
                <w:kern w:val="0"/>
                <w:sz w:val="24"/>
                <w:szCs w:val="24"/>
              </w:rPr>
            </w:pPr>
          </w:p>
        </w:tc>
        <w:tc>
          <w:tcPr>
            <w:tcW w:w="6931" w:type="dxa"/>
          </w:tcPr>
          <w:p w:rsidR="0049582A" w:rsidRPr="00D15724" w:rsidRDefault="0049582A" w:rsidP="00A43D84">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B1.2伦理委员会应当按照《涉及人的生物医学研究伦理审查办法》要求在医学研究登记备案信息系统公开有关信息，</w:t>
            </w:r>
            <w:r w:rsidRPr="00D15724">
              <w:rPr>
                <w:rFonts w:asciiTheme="minorEastAsia" w:eastAsiaTheme="minorEastAsia" w:hAnsiTheme="minorEastAsia" w:cs="宋体"/>
                <w:color w:val="000000" w:themeColor="text1"/>
                <w:kern w:val="0"/>
                <w:sz w:val="24"/>
                <w:szCs w:val="24"/>
              </w:rPr>
              <w:t>接受本机构和卫生健康主管部门的管理和公众监督。</w:t>
            </w:r>
          </w:p>
        </w:tc>
        <w:tc>
          <w:tcPr>
            <w:tcW w:w="1260" w:type="dxa"/>
            <w:vAlign w:val="center"/>
          </w:tcPr>
          <w:p w:rsidR="0049582A" w:rsidRPr="00D15724" w:rsidRDefault="00774DE8" w:rsidP="00AA3A32">
            <w:pPr>
              <w:widowControl/>
              <w:jc w:val="center"/>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w:t>
            </w:r>
          </w:p>
        </w:tc>
      </w:tr>
      <w:tr w:rsidR="00E46F12" w:rsidRPr="00D15724" w:rsidTr="00AD1C1B">
        <w:trPr>
          <w:trHeight w:val="20"/>
        </w:trPr>
        <w:tc>
          <w:tcPr>
            <w:tcW w:w="1277" w:type="dxa"/>
            <w:vMerge w:val="restart"/>
          </w:tcPr>
          <w:p w:rsidR="0049582A" w:rsidRPr="00D15724" w:rsidRDefault="0049582A" w:rsidP="00095ADF">
            <w:pPr>
              <w:widowControl/>
              <w:rPr>
                <w:rFonts w:asciiTheme="minorEastAsia" w:eastAsiaTheme="minorEastAsia" w:hAnsiTheme="minorEastAsia" w:cs="Times New Roman"/>
                <w:bCs/>
                <w:color w:val="000000" w:themeColor="text1"/>
                <w:kern w:val="0"/>
                <w:sz w:val="24"/>
                <w:szCs w:val="24"/>
              </w:rPr>
            </w:pPr>
            <w:r w:rsidRPr="00D15724">
              <w:rPr>
                <w:rFonts w:asciiTheme="minorEastAsia" w:eastAsiaTheme="minorEastAsia" w:hAnsiTheme="minorEastAsia" w:cs="黑体"/>
                <w:bCs/>
                <w:color w:val="000000" w:themeColor="text1"/>
                <w:kern w:val="0"/>
                <w:sz w:val="24"/>
                <w:szCs w:val="24"/>
              </w:rPr>
              <w:t>B2</w:t>
            </w:r>
            <w:r w:rsidRPr="00D15724">
              <w:rPr>
                <w:rFonts w:asciiTheme="minorEastAsia" w:eastAsiaTheme="minorEastAsia" w:hAnsiTheme="minorEastAsia" w:cs="黑体" w:hint="eastAsia"/>
                <w:bCs/>
                <w:color w:val="000000" w:themeColor="text1"/>
                <w:kern w:val="0"/>
                <w:sz w:val="24"/>
                <w:szCs w:val="24"/>
              </w:rPr>
              <w:t>.</w:t>
            </w:r>
            <w:r w:rsidRPr="00D15724">
              <w:rPr>
                <w:rFonts w:asciiTheme="minorEastAsia" w:eastAsiaTheme="minorEastAsia" w:hAnsiTheme="minorEastAsia" w:cs="黑体"/>
                <w:bCs/>
                <w:color w:val="000000" w:themeColor="text1"/>
                <w:kern w:val="0"/>
                <w:sz w:val="24"/>
                <w:szCs w:val="24"/>
              </w:rPr>
              <w:t>组成与人员</w:t>
            </w:r>
          </w:p>
        </w:tc>
        <w:tc>
          <w:tcPr>
            <w:tcW w:w="6931" w:type="dxa"/>
          </w:tcPr>
          <w:p w:rsidR="0049582A" w:rsidRPr="00D15724" w:rsidRDefault="0049582A" w:rsidP="00174549">
            <w:pPr>
              <w:widowControl/>
              <w:jc w:val="left"/>
              <w:rPr>
                <w:rFonts w:asciiTheme="minorEastAsia" w:eastAsiaTheme="minorEastAsia" w:hAnsiTheme="minorEastAsia" w:cs="Times New Roman"/>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B2.1</w:t>
            </w:r>
            <w:r w:rsidR="008D1A9D" w:rsidRPr="00D15724">
              <w:rPr>
                <w:rFonts w:ascii="宋体" w:hAnsi="宋体" w:cs="宋体"/>
                <w:kern w:val="0"/>
                <w:sz w:val="24"/>
              </w:rPr>
              <w:t>伦理委员会的委员组成应当符合卫生健康主管部门的要求</w:t>
            </w:r>
            <w:r w:rsidRPr="00D15724">
              <w:rPr>
                <w:rFonts w:asciiTheme="minorEastAsia" w:eastAsiaTheme="minorEastAsia" w:hAnsiTheme="minorEastAsia" w:cs="宋体" w:hint="eastAsia"/>
                <w:color w:val="000000" w:themeColor="text1"/>
                <w:kern w:val="0"/>
                <w:sz w:val="24"/>
                <w:szCs w:val="24"/>
              </w:rPr>
              <w:t>。</w:t>
            </w:r>
          </w:p>
        </w:tc>
        <w:tc>
          <w:tcPr>
            <w:tcW w:w="1260" w:type="dxa"/>
            <w:vAlign w:val="center"/>
          </w:tcPr>
          <w:p w:rsidR="0049582A" w:rsidRPr="00D15724" w:rsidRDefault="0049582A" w:rsidP="00AA3A32">
            <w:pPr>
              <w:widowControl/>
              <w:jc w:val="center"/>
              <w:rPr>
                <w:rFonts w:asciiTheme="minorEastAsia" w:eastAsiaTheme="minorEastAsia" w:hAnsiTheme="minorEastAsia" w:cs="Times New Roman"/>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w:t>
            </w:r>
          </w:p>
        </w:tc>
      </w:tr>
      <w:tr w:rsidR="00E46F12" w:rsidRPr="00D15724" w:rsidTr="00AD1C1B">
        <w:trPr>
          <w:trHeight w:val="20"/>
        </w:trPr>
        <w:tc>
          <w:tcPr>
            <w:tcW w:w="1277" w:type="dxa"/>
            <w:vMerge/>
          </w:tcPr>
          <w:p w:rsidR="0049582A" w:rsidRPr="00D15724" w:rsidRDefault="0049582A" w:rsidP="00095ADF">
            <w:pPr>
              <w:widowControl/>
              <w:rPr>
                <w:rFonts w:asciiTheme="minorEastAsia" w:eastAsiaTheme="minorEastAsia" w:hAnsiTheme="minorEastAsia" w:cs="黑体"/>
                <w:bCs/>
                <w:color w:val="000000" w:themeColor="text1"/>
                <w:kern w:val="0"/>
                <w:sz w:val="24"/>
                <w:szCs w:val="24"/>
              </w:rPr>
            </w:pPr>
          </w:p>
        </w:tc>
        <w:tc>
          <w:tcPr>
            <w:tcW w:w="6931" w:type="dxa"/>
          </w:tcPr>
          <w:p w:rsidR="0049582A" w:rsidRPr="00D15724" w:rsidRDefault="0049582A" w:rsidP="00174549">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B2.2</w:t>
            </w:r>
            <w:r w:rsidRPr="00D15724">
              <w:rPr>
                <w:rFonts w:asciiTheme="minorEastAsia" w:eastAsiaTheme="minorEastAsia" w:hAnsiTheme="minorEastAsia" w:cs="宋体"/>
                <w:color w:val="000000" w:themeColor="text1"/>
                <w:kern w:val="0"/>
                <w:sz w:val="24"/>
                <w:szCs w:val="24"/>
              </w:rPr>
              <w:t>伦理委员会应当有其委员的详细信息，并保证其委员具备伦理审查的资格。</w:t>
            </w:r>
          </w:p>
        </w:tc>
        <w:tc>
          <w:tcPr>
            <w:tcW w:w="1260" w:type="dxa"/>
            <w:vAlign w:val="center"/>
          </w:tcPr>
          <w:p w:rsidR="0049582A" w:rsidRPr="00D15724" w:rsidRDefault="0049582A" w:rsidP="00AA3A32">
            <w:pPr>
              <w:widowControl/>
              <w:jc w:val="center"/>
              <w:rPr>
                <w:rFonts w:asciiTheme="minorEastAsia" w:eastAsiaTheme="minorEastAsia" w:hAnsiTheme="minorEastAsia" w:cs="宋体"/>
                <w:color w:val="000000" w:themeColor="text1"/>
                <w:kern w:val="0"/>
                <w:sz w:val="24"/>
                <w:szCs w:val="24"/>
              </w:rPr>
            </w:pPr>
          </w:p>
        </w:tc>
      </w:tr>
      <w:tr w:rsidR="00E46F12" w:rsidRPr="00D15724" w:rsidTr="00AD1C1B">
        <w:trPr>
          <w:trHeight w:val="20"/>
        </w:trPr>
        <w:tc>
          <w:tcPr>
            <w:tcW w:w="1277" w:type="dxa"/>
            <w:vMerge/>
            <w:vAlign w:val="center"/>
          </w:tcPr>
          <w:p w:rsidR="0049582A" w:rsidRPr="00D15724" w:rsidRDefault="0049582A" w:rsidP="00B61064">
            <w:pPr>
              <w:widowControl/>
              <w:jc w:val="center"/>
              <w:rPr>
                <w:rFonts w:asciiTheme="minorEastAsia" w:eastAsiaTheme="minorEastAsia" w:hAnsiTheme="minorEastAsia" w:cs="黑体"/>
                <w:bCs/>
                <w:color w:val="000000" w:themeColor="text1"/>
                <w:kern w:val="0"/>
                <w:sz w:val="24"/>
                <w:szCs w:val="24"/>
              </w:rPr>
            </w:pPr>
          </w:p>
        </w:tc>
        <w:tc>
          <w:tcPr>
            <w:tcW w:w="6931" w:type="dxa"/>
          </w:tcPr>
          <w:p w:rsidR="0049582A" w:rsidRPr="00D15724" w:rsidRDefault="0049582A" w:rsidP="00174549">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B2.3伦理委员会成员及相关工作人员均有任命文件，且与实际一致。人员履历应</w:t>
            </w:r>
            <w:r w:rsidR="00667397" w:rsidRPr="00D15724">
              <w:rPr>
                <w:rFonts w:asciiTheme="minorEastAsia" w:eastAsiaTheme="minorEastAsia" w:hAnsiTheme="minorEastAsia" w:cs="宋体" w:hint="eastAsia"/>
                <w:color w:val="000000" w:themeColor="text1"/>
                <w:kern w:val="0"/>
                <w:sz w:val="24"/>
                <w:szCs w:val="24"/>
              </w:rPr>
              <w:t>根据本单位要求</w:t>
            </w:r>
            <w:r w:rsidRPr="00D15724">
              <w:rPr>
                <w:rFonts w:asciiTheme="minorEastAsia" w:eastAsiaTheme="minorEastAsia" w:hAnsiTheme="minorEastAsia" w:cs="宋体" w:hint="eastAsia"/>
                <w:color w:val="000000" w:themeColor="text1"/>
                <w:kern w:val="0"/>
                <w:sz w:val="24"/>
                <w:szCs w:val="24"/>
              </w:rPr>
              <w:t>及时更新。</w:t>
            </w:r>
          </w:p>
        </w:tc>
        <w:tc>
          <w:tcPr>
            <w:tcW w:w="1260" w:type="dxa"/>
            <w:vAlign w:val="center"/>
          </w:tcPr>
          <w:p w:rsidR="0049582A" w:rsidRPr="00D15724" w:rsidRDefault="0049582A" w:rsidP="00AA3A32">
            <w:pPr>
              <w:widowControl/>
              <w:jc w:val="center"/>
              <w:rPr>
                <w:rFonts w:asciiTheme="minorEastAsia" w:eastAsiaTheme="minorEastAsia" w:hAnsiTheme="minorEastAsia" w:cs="宋体"/>
                <w:color w:val="000000" w:themeColor="text1"/>
                <w:kern w:val="0"/>
                <w:sz w:val="24"/>
                <w:szCs w:val="24"/>
              </w:rPr>
            </w:pPr>
          </w:p>
        </w:tc>
      </w:tr>
      <w:tr w:rsidR="00E46F12" w:rsidRPr="00D15724" w:rsidTr="00AD1C1B">
        <w:trPr>
          <w:trHeight w:val="20"/>
        </w:trPr>
        <w:tc>
          <w:tcPr>
            <w:tcW w:w="1277" w:type="dxa"/>
            <w:vMerge/>
            <w:vAlign w:val="center"/>
          </w:tcPr>
          <w:p w:rsidR="0049582A" w:rsidRPr="00D15724" w:rsidRDefault="0049582A" w:rsidP="00B61064">
            <w:pPr>
              <w:widowControl/>
              <w:jc w:val="center"/>
              <w:rPr>
                <w:rFonts w:asciiTheme="minorEastAsia" w:eastAsiaTheme="minorEastAsia" w:hAnsiTheme="minorEastAsia" w:cs="黑体"/>
                <w:bCs/>
                <w:color w:val="000000" w:themeColor="text1"/>
                <w:kern w:val="0"/>
                <w:sz w:val="24"/>
                <w:szCs w:val="24"/>
              </w:rPr>
            </w:pPr>
          </w:p>
        </w:tc>
        <w:tc>
          <w:tcPr>
            <w:tcW w:w="6931" w:type="dxa"/>
          </w:tcPr>
          <w:p w:rsidR="0049582A" w:rsidRPr="00D15724" w:rsidRDefault="0049582A" w:rsidP="00174549">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B2.4应根据</w:t>
            </w:r>
            <w:r w:rsidR="0041426F" w:rsidRPr="00D15724">
              <w:rPr>
                <w:rFonts w:asciiTheme="minorEastAsia" w:eastAsiaTheme="minorEastAsia" w:hAnsiTheme="minorEastAsia" w:cs="宋体" w:hint="eastAsia"/>
                <w:color w:val="000000" w:themeColor="text1"/>
                <w:kern w:val="0"/>
                <w:sz w:val="24"/>
                <w:szCs w:val="24"/>
              </w:rPr>
              <w:t>培训</w:t>
            </w:r>
            <w:r w:rsidRPr="00D15724">
              <w:rPr>
                <w:rFonts w:asciiTheme="minorEastAsia" w:eastAsiaTheme="minorEastAsia" w:hAnsiTheme="minorEastAsia" w:cs="宋体" w:hint="eastAsia"/>
                <w:color w:val="000000" w:themeColor="text1"/>
                <w:kern w:val="0"/>
                <w:sz w:val="24"/>
                <w:szCs w:val="24"/>
              </w:rPr>
              <w:t>相关管理制度和</w:t>
            </w:r>
            <w:r w:rsidR="00E55F35" w:rsidRPr="007225E5">
              <w:rPr>
                <w:rFonts w:asciiTheme="minorEastAsia" w:eastAsiaTheme="minorEastAsia" w:hAnsiTheme="minorEastAsia" w:cs="宋体" w:hint="eastAsia"/>
                <w:color w:val="000000" w:themeColor="text1"/>
                <w:kern w:val="0"/>
                <w:sz w:val="24"/>
                <w:szCs w:val="24"/>
              </w:rPr>
              <w:t>标准操作规程</w:t>
            </w:r>
            <w:r w:rsidRPr="00D15724">
              <w:rPr>
                <w:rFonts w:asciiTheme="minorEastAsia" w:eastAsiaTheme="minorEastAsia" w:hAnsiTheme="minorEastAsia" w:cs="宋体" w:hint="eastAsia"/>
                <w:color w:val="000000" w:themeColor="text1"/>
                <w:kern w:val="0"/>
                <w:sz w:val="24"/>
                <w:szCs w:val="24"/>
              </w:rPr>
              <w:t>，制定培训计划。</w:t>
            </w:r>
          </w:p>
        </w:tc>
        <w:tc>
          <w:tcPr>
            <w:tcW w:w="1260" w:type="dxa"/>
            <w:vAlign w:val="center"/>
          </w:tcPr>
          <w:p w:rsidR="0049582A" w:rsidRPr="00D15724" w:rsidRDefault="0049582A" w:rsidP="00AA3A32">
            <w:pPr>
              <w:widowControl/>
              <w:jc w:val="center"/>
              <w:rPr>
                <w:rFonts w:asciiTheme="minorEastAsia" w:eastAsiaTheme="minorEastAsia" w:hAnsiTheme="minorEastAsia" w:cs="宋体"/>
                <w:color w:val="000000" w:themeColor="text1"/>
                <w:kern w:val="0"/>
                <w:sz w:val="24"/>
                <w:szCs w:val="24"/>
              </w:rPr>
            </w:pPr>
          </w:p>
        </w:tc>
      </w:tr>
      <w:tr w:rsidR="00E46F12" w:rsidRPr="00D15724" w:rsidTr="00AD1C1B">
        <w:trPr>
          <w:trHeight w:val="20"/>
        </w:trPr>
        <w:tc>
          <w:tcPr>
            <w:tcW w:w="1277" w:type="dxa"/>
            <w:vMerge/>
            <w:vAlign w:val="center"/>
          </w:tcPr>
          <w:p w:rsidR="0049582A" w:rsidRPr="00D15724" w:rsidRDefault="0049582A" w:rsidP="00B61064">
            <w:pPr>
              <w:widowControl/>
              <w:jc w:val="center"/>
              <w:rPr>
                <w:rFonts w:asciiTheme="minorEastAsia" w:eastAsiaTheme="minorEastAsia" w:hAnsiTheme="minorEastAsia" w:cs="黑体"/>
                <w:bCs/>
                <w:color w:val="000000" w:themeColor="text1"/>
                <w:kern w:val="0"/>
                <w:sz w:val="24"/>
                <w:szCs w:val="24"/>
              </w:rPr>
            </w:pPr>
          </w:p>
        </w:tc>
        <w:tc>
          <w:tcPr>
            <w:tcW w:w="6931" w:type="dxa"/>
          </w:tcPr>
          <w:p w:rsidR="0049582A" w:rsidRPr="00D15724" w:rsidRDefault="0049582A" w:rsidP="00174549">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B2.5按计划和工作需要开展伦理培训工作，并留存相关记录，包括但不限于：培训计划、培训方案、培训记录和考核记录等。</w:t>
            </w:r>
          </w:p>
        </w:tc>
        <w:tc>
          <w:tcPr>
            <w:tcW w:w="1260" w:type="dxa"/>
            <w:vAlign w:val="center"/>
          </w:tcPr>
          <w:p w:rsidR="0049582A" w:rsidRPr="00D15724" w:rsidRDefault="0049582A" w:rsidP="00AA3A32">
            <w:pPr>
              <w:widowControl/>
              <w:jc w:val="center"/>
              <w:rPr>
                <w:rFonts w:asciiTheme="minorEastAsia" w:eastAsiaTheme="minorEastAsia" w:hAnsiTheme="minorEastAsia" w:cs="宋体"/>
                <w:color w:val="000000" w:themeColor="text1"/>
                <w:kern w:val="0"/>
                <w:sz w:val="24"/>
                <w:szCs w:val="24"/>
              </w:rPr>
            </w:pPr>
          </w:p>
        </w:tc>
      </w:tr>
      <w:tr w:rsidR="00E46F12" w:rsidRPr="00D15724" w:rsidTr="00AD1C1B">
        <w:trPr>
          <w:trHeight w:val="20"/>
        </w:trPr>
        <w:tc>
          <w:tcPr>
            <w:tcW w:w="1277" w:type="dxa"/>
            <w:vMerge/>
            <w:vAlign w:val="center"/>
          </w:tcPr>
          <w:p w:rsidR="0049582A" w:rsidRPr="00D15724" w:rsidRDefault="0049582A" w:rsidP="00A43D84">
            <w:pPr>
              <w:widowControl/>
              <w:jc w:val="center"/>
              <w:rPr>
                <w:rFonts w:asciiTheme="minorEastAsia" w:eastAsiaTheme="minorEastAsia" w:hAnsiTheme="minorEastAsia" w:cs="Times New Roman"/>
                <w:bCs/>
                <w:color w:val="000000" w:themeColor="text1"/>
                <w:kern w:val="0"/>
                <w:sz w:val="24"/>
                <w:szCs w:val="24"/>
              </w:rPr>
            </w:pPr>
          </w:p>
        </w:tc>
        <w:tc>
          <w:tcPr>
            <w:tcW w:w="6931" w:type="dxa"/>
          </w:tcPr>
          <w:p w:rsidR="0049582A" w:rsidRPr="007225E5" w:rsidRDefault="0049582A" w:rsidP="00D913EC">
            <w:pPr>
              <w:widowControl/>
              <w:jc w:val="left"/>
              <w:rPr>
                <w:rFonts w:asciiTheme="minorEastAsia" w:eastAsiaTheme="minorEastAsia" w:hAnsiTheme="minorEastAsia" w:cs="宋体"/>
                <w:color w:val="000000" w:themeColor="text1"/>
                <w:kern w:val="0"/>
                <w:sz w:val="24"/>
                <w:szCs w:val="24"/>
              </w:rPr>
            </w:pPr>
            <w:r w:rsidRPr="005B41E6">
              <w:rPr>
                <w:rFonts w:asciiTheme="minorEastAsia" w:eastAsiaTheme="minorEastAsia" w:hAnsiTheme="minorEastAsia" w:cs="宋体" w:hint="eastAsia"/>
                <w:color w:val="000000" w:themeColor="text1"/>
                <w:kern w:val="0"/>
                <w:sz w:val="24"/>
                <w:szCs w:val="24"/>
              </w:rPr>
              <w:t>B2.6新增伦理委员及工作人员经伦理审查</w:t>
            </w:r>
            <w:r w:rsidR="00D913EC">
              <w:rPr>
                <w:rFonts w:asciiTheme="minorEastAsia" w:eastAsiaTheme="minorEastAsia" w:hAnsiTheme="minorEastAsia" w:cs="宋体" w:hint="eastAsia"/>
                <w:color w:val="000000" w:themeColor="text1"/>
                <w:kern w:val="0"/>
                <w:sz w:val="24"/>
                <w:szCs w:val="24"/>
              </w:rPr>
              <w:t>、</w:t>
            </w:r>
            <w:r w:rsidR="00E55F35" w:rsidRPr="007225E5">
              <w:rPr>
                <w:rFonts w:asciiTheme="minorEastAsia" w:eastAsiaTheme="minorEastAsia" w:hAnsiTheme="minorEastAsia" w:cs="宋体" w:hint="eastAsia"/>
                <w:color w:val="000000" w:themeColor="text1"/>
                <w:kern w:val="0"/>
                <w:sz w:val="24"/>
                <w:szCs w:val="24"/>
              </w:rPr>
              <w:t>药物临床试验质量管理</w:t>
            </w:r>
            <w:r w:rsidR="00D913EC" w:rsidRPr="005B41E6">
              <w:rPr>
                <w:rFonts w:asciiTheme="minorEastAsia" w:eastAsiaTheme="minorEastAsia" w:hAnsiTheme="minorEastAsia" w:cs="宋体" w:hint="eastAsia"/>
                <w:color w:val="000000" w:themeColor="text1"/>
                <w:kern w:val="0"/>
                <w:sz w:val="24"/>
                <w:szCs w:val="24"/>
              </w:rPr>
              <w:t>等</w:t>
            </w:r>
            <w:r w:rsidRPr="005B41E6">
              <w:rPr>
                <w:rFonts w:asciiTheme="minorEastAsia" w:eastAsiaTheme="minorEastAsia" w:hAnsiTheme="minorEastAsia" w:cs="宋体" w:hint="eastAsia"/>
                <w:color w:val="000000" w:themeColor="text1"/>
                <w:kern w:val="0"/>
                <w:sz w:val="24"/>
                <w:szCs w:val="24"/>
              </w:rPr>
              <w:t>相关培训考核合格后上岗，掌握临床试验</w:t>
            </w:r>
            <w:r w:rsidR="00827C5C" w:rsidRPr="005B41E6">
              <w:rPr>
                <w:rFonts w:asciiTheme="minorEastAsia" w:eastAsiaTheme="minorEastAsia" w:hAnsiTheme="minorEastAsia" w:cs="宋体" w:hint="eastAsia"/>
                <w:color w:val="000000" w:themeColor="text1"/>
                <w:kern w:val="0"/>
                <w:sz w:val="24"/>
                <w:szCs w:val="24"/>
              </w:rPr>
              <w:t>有关法规及伦理审查要求，并留存</w:t>
            </w:r>
            <w:r w:rsidRPr="005B41E6">
              <w:rPr>
                <w:rFonts w:asciiTheme="minorEastAsia" w:eastAsiaTheme="minorEastAsia" w:hAnsiTheme="minorEastAsia" w:cs="宋体" w:hint="eastAsia"/>
                <w:color w:val="000000" w:themeColor="text1"/>
                <w:kern w:val="0"/>
                <w:sz w:val="24"/>
                <w:szCs w:val="24"/>
              </w:rPr>
              <w:t>记录。</w:t>
            </w:r>
          </w:p>
        </w:tc>
        <w:tc>
          <w:tcPr>
            <w:tcW w:w="1260" w:type="dxa"/>
            <w:vAlign w:val="center"/>
          </w:tcPr>
          <w:p w:rsidR="0049582A" w:rsidRPr="00D15724" w:rsidRDefault="0049582A" w:rsidP="00AA3A32">
            <w:pPr>
              <w:widowControl/>
              <w:jc w:val="center"/>
              <w:rPr>
                <w:rFonts w:asciiTheme="minorEastAsia" w:eastAsiaTheme="minorEastAsia" w:hAnsiTheme="minorEastAsia" w:cs="Times New Roman"/>
                <w:color w:val="000000" w:themeColor="text1"/>
                <w:kern w:val="0"/>
                <w:sz w:val="24"/>
                <w:szCs w:val="24"/>
              </w:rPr>
            </w:pPr>
          </w:p>
        </w:tc>
      </w:tr>
      <w:tr w:rsidR="00801509" w:rsidRPr="00D15724" w:rsidTr="00AD1C1B">
        <w:trPr>
          <w:trHeight w:val="20"/>
        </w:trPr>
        <w:tc>
          <w:tcPr>
            <w:tcW w:w="1277" w:type="dxa"/>
            <w:vMerge w:val="restart"/>
          </w:tcPr>
          <w:p w:rsidR="00801509" w:rsidRPr="00D15724" w:rsidRDefault="00801509" w:rsidP="00801509">
            <w:pPr>
              <w:widowControl/>
              <w:rPr>
                <w:rFonts w:asciiTheme="minorEastAsia" w:eastAsiaTheme="minorEastAsia" w:hAnsiTheme="minorEastAsia" w:cs="Times New Roman"/>
                <w:bCs/>
                <w:color w:val="000000" w:themeColor="text1"/>
                <w:kern w:val="0"/>
                <w:sz w:val="24"/>
                <w:szCs w:val="24"/>
              </w:rPr>
            </w:pPr>
            <w:r w:rsidRPr="00D15724">
              <w:rPr>
                <w:rFonts w:asciiTheme="minorEastAsia" w:eastAsiaTheme="minorEastAsia" w:hAnsiTheme="minorEastAsia" w:cs="黑体"/>
                <w:bCs/>
                <w:color w:val="000000" w:themeColor="text1"/>
                <w:kern w:val="0"/>
                <w:sz w:val="24"/>
                <w:szCs w:val="24"/>
              </w:rPr>
              <w:t>B</w:t>
            </w:r>
            <w:r w:rsidRPr="00D15724">
              <w:rPr>
                <w:rFonts w:asciiTheme="minorEastAsia" w:eastAsiaTheme="minorEastAsia" w:hAnsiTheme="minorEastAsia" w:cs="黑体" w:hint="eastAsia"/>
                <w:bCs/>
                <w:color w:val="000000" w:themeColor="text1"/>
                <w:kern w:val="0"/>
                <w:sz w:val="24"/>
                <w:szCs w:val="24"/>
              </w:rPr>
              <w:t>3.</w:t>
            </w:r>
            <w:r w:rsidRPr="00D15724">
              <w:rPr>
                <w:rFonts w:asciiTheme="minorEastAsia" w:eastAsiaTheme="minorEastAsia" w:hAnsiTheme="minorEastAsia" w:cs="Times New Roman"/>
                <w:bCs/>
                <w:color w:val="000000" w:themeColor="text1"/>
                <w:kern w:val="0"/>
                <w:sz w:val="24"/>
                <w:szCs w:val="24"/>
              </w:rPr>
              <w:t>场所与设施设备</w:t>
            </w:r>
          </w:p>
        </w:tc>
        <w:tc>
          <w:tcPr>
            <w:tcW w:w="6931" w:type="dxa"/>
          </w:tcPr>
          <w:p w:rsidR="00801509" w:rsidRPr="005B41E6" w:rsidRDefault="00801509" w:rsidP="00801509">
            <w:pPr>
              <w:widowControl/>
              <w:jc w:val="left"/>
              <w:rPr>
                <w:rFonts w:asciiTheme="minorEastAsia" w:eastAsiaTheme="minorEastAsia" w:hAnsiTheme="minorEastAsia" w:cs="宋体"/>
                <w:color w:val="000000" w:themeColor="text1"/>
                <w:kern w:val="0"/>
                <w:sz w:val="24"/>
                <w:szCs w:val="24"/>
              </w:rPr>
            </w:pPr>
            <w:r w:rsidRPr="007225E5">
              <w:rPr>
                <w:rFonts w:asciiTheme="minorEastAsia" w:eastAsiaTheme="minorEastAsia" w:hAnsiTheme="minorEastAsia" w:cs="宋体" w:hint="eastAsia"/>
                <w:color w:val="000000" w:themeColor="text1"/>
                <w:kern w:val="0"/>
                <w:sz w:val="24"/>
                <w:szCs w:val="24"/>
              </w:rPr>
              <w:t>B3.1伦理委员会设立独立的办公室，具备必要的办公条件。</w:t>
            </w:r>
          </w:p>
        </w:tc>
        <w:tc>
          <w:tcPr>
            <w:tcW w:w="1260" w:type="dxa"/>
            <w:vAlign w:val="center"/>
          </w:tcPr>
          <w:p w:rsidR="00801509" w:rsidRPr="00D15724" w:rsidRDefault="00801509" w:rsidP="00AA3A32">
            <w:pPr>
              <w:widowControl/>
              <w:jc w:val="center"/>
              <w:rPr>
                <w:rFonts w:asciiTheme="minorEastAsia" w:eastAsiaTheme="minorEastAsia" w:hAnsiTheme="minorEastAsia" w:cs="Times New Roman"/>
                <w:color w:val="000000" w:themeColor="text1"/>
                <w:kern w:val="0"/>
                <w:sz w:val="24"/>
                <w:szCs w:val="24"/>
              </w:rPr>
            </w:pPr>
          </w:p>
        </w:tc>
      </w:tr>
      <w:tr w:rsidR="00801509" w:rsidRPr="00D15724" w:rsidTr="00AD1C1B">
        <w:trPr>
          <w:trHeight w:val="20"/>
        </w:trPr>
        <w:tc>
          <w:tcPr>
            <w:tcW w:w="1277" w:type="dxa"/>
            <w:vMerge/>
            <w:vAlign w:val="center"/>
          </w:tcPr>
          <w:p w:rsidR="00801509" w:rsidRPr="00D15724" w:rsidRDefault="00801509" w:rsidP="00A43D84">
            <w:pPr>
              <w:widowControl/>
              <w:jc w:val="center"/>
              <w:rPr>
                <w:rFonts w:asciiTheme="minorEastAsia" w:eastAsiaTheme="minorEastAsia" w:hAnsiTheme="minorEastAsia" w:cs="黑体"/>
                <w:bCs/>
                <w:color w:val="000000" w:themeColor="text1"/>
                <w:kern w:val="0"/>
                <w:sz w:val="24"/>
                <w:szCs w:val="24"/>
              </w:rPr>
            </w:pPr>
          </w:p>
        </w:tc>
        <w:tc>
          <w:tcPr>
            <w:tcW w:w="6931" w:type="dxa"/>
          </w:tcPr>
          <w:p w:rsidR="00801509" w:rsidRPr="00D15724" w:rsidRDefault="00801509" w:rsidP="00B61064">
            <w:pPr>
              <w:widowControl/>
              <w:jc w:val="left"/>
              <w:rPr>
                <w:rFonts w:asciiTheme="minorEastAsia" w:eastAsiaTheme="minorEastAsia" w:hAnsiTheme="minorEastAsia" w:cs="宋体"/>
                <w:color w:val="000000" w:themeColor="text1"/>
                <w:kern w:val="0"/>
                <w:sz w:val="24"/>
                <w:szCs w:val="24"/>
              </w:rPr>
            </w:pPr>
            <w:r w:rsidRPr="007225E5">
              <w:rPr>
                <w:rFonts w:asciiTheme="minorEastAsia" w:eastAsiaTheme="minorEastAsia" w:hAnsiTheme="minorEastAsia" w:cs="宋体" w:hint="eastAsia"/>
                <w:color w:val="000000" w:themeColor="text1"/>
                <w:kern w:val="0"/>
                <w:sz w:val="24"/>
                <w:szCs w:val="24"/>
              </w:rPr>
              <w:t>B3.2伦理委员会</w:t>
            </w:r>
            <w:r w:rsidRPr="007225E5">
              <w:rPr>
                <w:rFonts w:asciiTheme="minorEastAsia" w:eastAsiaTheme="minorEastAsia" w:hAnsiTheme="minorEastAsia" w:cs="宋体"/>
                <w:color w:val="000000" w:themeColor="text1"/>
                <w:kern w:val="0"/>
                <w:sz w:val="24"/>
                <w:szCs w:val="24"/>
              </w:rPr>
              <w:t>档案室</w:t>
            </w:r>
            <w:r w:rsidRPr="007225E5">
              <w:rPr>
                <w:rFonts w:asciiTheme="minorEastAsia" w:eastAsiaTheme="minorEastAsia" w:hAnsiTheme="minorEastAsia" w:cs="宋体" w:hint="eastAsia"/>
                <w:color w:val="000000" w:themeColor="text1"/>
                <w:kern w:val="0"/>
                <w:sz w:val="24"/>
                <w:szCs w:val="24"/>
              </w:rPr>
              <w:t>及其设施设备能够满足相关资料管理需要。</w:t>
            </w:r>
          </w:p>
        </w:tc>
        <w:tc>
          <w:tcPr>
            <w:tcW w:w="1260" w:type="dxa"/>
            <w:vAlign w:val="center"/>
          </w:tcPr>
          <w:p w:rsidR="00801509" w:rsidRPr="00D15724" w:rsidRDefault="00801509" w:rsidP="00AA3A32">
            <w:pPr>
              <w:widowControl/>
              <w:jc w:val="center"/>
              <w:rPr>
                <w:rFonts w:asciiTheme="minorEastAsia" w:eastAsiaTheme="minorEastAsia" w:hAnsiTheme="minorEastAsia" w:cs="Times New Roman"/>
                <w:color w:val="000000" w:themeColor="text1"/>
                <w:kern w:val="0"/>
                <w:sz w:val="24"/>
                <w:szCs w:val="24"/>
              </w:rPr>
            </w:pPr>
          </w:p>
        </w:tc>
      </w:tr>
      <w:tr w:rsidR="00E46F12" w:rsidRPr="00D15724" w:rsidTr="00AD1C1B">
        <w:trPr>
          <w:trHeight w:val="20"/>
        </w:trPr>
        <w:tc>
          <w:tcPr>
            <w:tcW w:w="1277" w:type="dxa"/>
            <w:vMerge w:val="restart"/>
          </w:tcPr>
          <w:p w:rsidR="0049582A" w:rsidRPr="00D15724" w:rsidRDefault="0049582A" w:rsidP="00FF1C3C">
            <w:pPr>
              <w:widowControl/>
              <w:rPr>
                <w:rFonts w:asciiTheme="minorEastAsia" w:eastAsiaTheme="minorEastAsia" w:hAnsiTheme="minorEastAsia" w:cs="Times New Roman"/>
                <w:bCs/>
                <w:color w:val="000000" w:themeColor="text1"/>
                <w:kern w:val="0"/>
                <w:sz w:val="24"/>
                <w:szCs w:val="24"/>
              </w:rPr>
            </w:pPr>
            <w:r w:rsidRPr="00D15724">
              <w:rPr>
                <w:rFonts w:asciiTheme="minorEastAsia" w:eastAsiaTheme="minorEastAsia" w:hAnsiTheme="minorEastAsia" w:cs="黑体"/>
                <w:bCs/>
                <w:color w:val="000000" w:themeColor="text1"/>
                <w:kern w:val="0"/>
                <w:sz w:val="24"/>
                <w:szCs w:val="24"/>
              </w:rPr>
              <w:t>B</w:t>
            </w:r>
            <w:r w:rsidR="00A24EA7" w:rsidRPr="00D15724">
              <w:rPr>
                <w:rFonts w:asciiTheme="minorEastAsia" w:eastAsiaTheme="minorEastAsia" w:hAnsiTheme="minorEastAsia" w:cs="黑体" w:hint="eastAsia"/>
                <w:bCs/>
                <w:color w:val="000000" w:themeColor="text1"/>
                <w:kern w:val="0"/>
                <w:sz w:val="24"/>
                <w:szCs w:val="24"/>
              </w:rPr>
              <w:t>4</w:t>
            </w:r>
            <w:r w:rsidRPr="00D15724">
              <w:rPr>
                <w:rFonts w:asciiTheme="minorEastAsia" w:eastAsiaTheme="minorEastAsia" w:hAnsiTheme="minorEastAsia" w:cs="黑体" w:hint="eastAsia"/>
                <w:bCs/>
                <w:color w:val="000000" w:themeColor="text1"/>
                <w:kern w:val="0"/>
                <w:sz w:val="24"/>
                <w:szCs w:val="24"/>
              </w:rPr>
              <w:t>.</w:t>
            </w:r>
            <w:r w:rsidR="00A24EA7" w:rsidRPr="00D15724">
              <w:rPr>
                <w:rFonts w:asciiTheme="minorEastAsia" w:eastAsiaTheme="minorEastAsia" w:hAnsiTheme="minorEastAsia" w:cs="黑体" w:hint="eastAsia"/>
                <w:bCs/>
                <w:color w:val="000000" w:themeColor="text1"/>
                <w:kern w:val="0"/>
                <w:sz w:val="24"/>
                <w:szCs w:val="24"/>
              </w:rPr>
              <w:t>制度</w:t>
            </w:r>
            <w:r w:rsidRPr="00D15724">
              <w:rPr>
                <w:rFonts w:asciiTheme="minorEastAsia" w:eastAsiaTheme="minorEastAsia" w:hAnsiTheme="minorEastAsia" w:cs="黑体" w:hint="eastAsia"/>
                <w:bCs/>
                <w:color w:val="000000" w:themeColor="text1"/>
                <w:kern w:val="0"/>
                <w:sz w:val="24"/>
                <w:szCs w:val="24"/>
              </w:rPr>
              <w:t>文</w:t>
            </w:r>
            <w:r w:rsidR="000C40E7" w:rsidRPr="00D15724">
              <w:rPr>
                <w:rFonts w:asciiTheme="minorEastAsia" w:eastAsiaTheme="minorEastAsia" w:hAnsiTheme="minorEastAsia" w:cs="黑体" w:hint="eastAsia"/>
                <w:bCs/>
                <w:color w:val="000000" w:themeColor="text1"/>
                <w:kern w:val="0"/>
                <w:sz w:val="24"/>
                <w:szCs w:val="24"/>
              </w:rPr>
              <w:t>件</w:t>
            </w:r>
            <w:r w:rsidR="00A24EA7" w:rsidRPr="00D15724">
              <w:rPr>
                <w:rFonts w:asciiTheme="minorEastAsia" w:eastAsiaTheme="minorEastAsia" w:hAnsiTheme="minorEastAsia" w:cs="黑体" w:hint="eastAsia"/>
                <w:bCs/>
                <w:color w:val="000000" w:themeColor="text1"/>
                <w:kern w:val="0"/>
                <w:sz w:val="24"/>
                <w:szCs w:val="24"/>
              </w:rPr>
              <w:t>与文档</w:t>
            </w:r>
            <w:r w:rsidRPr="00D15724">
              <w:rPr>
                <w:rFonts w:asciiTheme="minorEastAsia" w:eastAsiaTheme="minorEastAsia" w:hAnsiTheme="minorEastAsia" w:cs="黑体" w:hint="eastAsia"/>
                <w:bCs/>
                <w:color w:val="000000" w:themeColor="text1"/>
                <w:kern w:val="0"/>
                <w:sz w:val="24"/>
                <w:szCs w:val="24"/>
              </w:rPr>
              <w:t>管理</w:t>
            </w:r>
          </w:p>
        </w:tc>
        <w:tc>
          <w:tcPr>
            <w:tcW w:w="6931" w:type="dxa"/>
          </w:tcPr>
          <w:p w:rsidR="0049582A" w:rsidRPr="007225E5" w:rsidRDefault="00A24EA7" w:rsidP="00E330F5">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B4</w:t>
            </w:r>
            <w:r w:rsidR="0049582A" w:rsidRPr="00D15724">
              <w:rPr>
                <w:rFonts w:asciiTheme="minorEastAsia" w:eastAsiaTheme="minorEastAsia" w:hAnsiTheme="minorEastAsia" w:cs="宋体" w:hint="eastAsia"/>
                <w:color w:val="000000" w:themeColor="text1"/>
                <w:kern w:val="0"/>
                <w:sz w:val="24"/>
                <w:szCs w:val="24"/>
              </w:rPr>
              <w:t>.1伦理委员会应</w:t>
            </w:r>
            <w:r w:rsidR="000C40E7" w:rsidRPr="00D15724">
              <w:rPr>
                <w:rFonts w:asciiTheme="minorEastAsia" w:eastAsiaTheme="minorEastAsia" w:hAnsiTheme="minorEastAsia" w:cs="宋体" w:hint="eastAsia"/>
                <w:color w:val="000000" w:themeColor="text1"/>
                <w:kern w:val="0"/>
                <w:sz w:val="24"/>
                <w:szCs w:val="24"/>
              </w:rPr>
              <w:t>制</w:t>
            </w:r>
            <w:proofErr w:type="gramStart"/>
            <w:r w:rsidR="000C40E7" w:rsidRPr="00D15724">
              <w:rPr>
                <w:rFonts w:asciiTheme="minorEastAsia" w:eastAsiaTheme="minorEastAsia" w:hAnsiTheme="minorEastAsia" w:cs="宋体" w:hint="eastAsia"/>
                <w:color w:val="000000" w:themeColor="text1"/>
                <w:kern w:val="0"/>
                <w:sz w:val="24"/>
                <w:szCs w:val="24"/>
              </w:rPr>
              <w:t>定</w:t>
            </w:r>
            <w:r w:rsidR="0049582A" w:rsidRPr="00D15724">
              <w:rPr>
                <w:rFonts w:asciiTheme="minorEastAsia" w:eastAsiaTheme="minorEastAsia" w:hAnsiTheme="minorEastAsia" w:cs="宋体" w:hint="eastAsia"/>
                <w:color w:val="000000" w:themeColor="text1"/>
                <w:kern w:val="0"/>
                <w:sz w:val="24"/>
                <w:szCs w:val="24"/>
              </w:rPr>
              <w:t>满足</w:t>
            </w:r>
            <w:proofErr w:type="gramEnd"/>
            <w:r w:rsidR="0049582A" w:rsidRPr="00D15724">
              <w:rPr>
                <w:rFonts w:asciiTheme="minorEastAsia" w:eastAsiaTheme="minorEastAsia" w:hAnsiTheme="minorEastAsia" w:cs="宋体" w:hint="eastAsia"/>
                <w:color w:val="000000" w:themeColor="text1"/>
                <w:kern w:val="0"/>
                <w:sz w:val="24"/>
                <w:szCs w:val="24"/>
              </w:rPr>
              <w:t>伦理审查工作需要的管理制度及</w:t>
            </w:r>
            <w:r w:rsidR="00E55F35" w:rsidRPr="007225E5">
              <w:rPr>
                <w:rFonts w:asciiTheme="minorEastAsia" w:eastAsiaTheme="minorEastAsia" w:hAnsiTheme="minorEastAsia" w:cs="宋体" w:hint="eastAsia"/>
                <w:color w:val="000000" w:themeColor="text1"/>
                <w:kern w:val="0"/>
                <w:sz w:val="24"/>
                <w:szCs w:val="24"/>
              </w:rPr>
              <w:t>标准操作规程</w:t>
            </w:r>
            <w:r w:rsidR="0049582A" w:rsidRPr="00D15724">
              <w:rPr>
                <w:rFonts w:asciiTheme="minorEastAsia" w:eastAsiaTheme="minorEastAsia" w:hAnsiTheme="minorEastAsia" w:cs="宋体" w:hint="eastAsia"/>
                <w:color w:val="000000" w:themeColor="text1"/>
                <w:kern w:val="0"/>
                <w:sz w:val="24"/>
                <w:szCs w:val="24"/>
              </w:rPr>
              <w:t>等文件并遵照执行，文件内容</w:t>
            </w:r>
            <w:r w:rsidR="0049582A" w:rsidRPr="007225E5">
              <w:rPr>
                <w:rFonts w:asciiTheme="minorEastAsia" w:eastAsiaTheme="minorEastAsia" w:hAnsiTheme="minorEastAsia" w:cs="宋体" w:hint="eastAsia"/>
                <w:color w:val="000000" w:themeColor="text1"/>
                <w:kern w:val="0"/>
                <w:sz w:val="24"/>
                <w:szCs w:val="24"/>
              </w:rPr>
              <w:t>与现行</w:t>
            </w:r>
            <w:r w:rsidR="0049582A" w:rsidRPr="00D15724">
              <w:rPr>
                <w:rFonts w:asciiTheme="minorEastAsia" w:eastAsiaTheme="minorEastAsia" w:hAnsiTheme="minorEastAsia" w:cs="宋体" w:hint="eastAsia"/>
                <w:color w:val="000000" w:themeColor="text1"/>
                <w:kern w:val="0"/>
                <w:sz w:val="24"/>
                <w:szCs w:val="24"/>
              </w:rPr>
              <w:t>法律法规等政策相符，具有可操作性，</w:t>
            </w:r>
            <w:proofErr w:type="gramStart"/>
            <w:r w:rsidR="0049582A" w:rsidRPr="00D15724">
              <w:rPr>
                <w:rFonts w:asciiTheme="minorEastAsia" w:eastAsiaTheme="minorEastAsia" w:hAnsiTheme="minorEastAsia" w:cs="宋体" w:hint="eastAsia"/>
                <w:color w:val="000000" w:themeColor="text1"/>
                <w:kern w:val="0"/>
                <w:sz w:val="24"/>
                <w:szCs w:val="24"/>
              </w:rPr>
              <w:t>且</w:t>
            </w:r>
            <w:r w:rsidR="0049582A" w:rsidRPr="007225E5">
              <w:rPr>
                <w:rFonts w:asciiTheme="minorEastAsia" w:eastAsiaTheme="minorEastAsia" w:hAnsiTheme="minorEastAsia" w:cs="宋体" w:hint="eastAsia"/>
                <w:color w:val="000000" w:themeColor="text1"/>
                <w:kern w:val="0"/>
                <w:sz w:val="24"/>
                <w:szCs w:val="24"/>
              </w:rPr>
              <w:t>及时</w:t>
            </w:r>
            <w:proofErr w:type="gramEnd"/>
            <w:r w:rsidR="0049582A" w:rsidRPr="007225E5">
              <w:rPr>
                <w:rFonts w:asciiTheme="minorEastAsia" w:eastAsiaTheme="minorEastAsia" w:hAnsiTheme="minorEastAsia" w:cs="宋体" w:hint="eastAsia"/>
                <w:color w:val="000000" w:themeColor="text1"/>
                <w:kern w:val="0"/>
                <w:sz w:val="24"/>
                <w:szCs w:val="24"/>
              </w:rPr>
              <w:t>更新和完善。</w:t>
            </w:r>
          </w:p>
        </w:tc>
        <w:tc>
          <w:tcPr>
            <w:tcW w:w="1260" w:type="dxa"/>
            <w:vAlign w:val="center"/>
          </w:tcPr>
          <w:p w:rsidR="0049582A" w:rsidRPr="00D15724" w:rsidRDefault="0049582A" w:rsidP="00AA3A32">
            <w:pPr>
              <w:widowControl/>
              <w:jc w:val="center"/>
              <w:rPr>
                <w:rFonts w:asciiTheme="minorEastAsia" w:eastAsiaTheme="minorEastAsia" w:hAnsiTheme="minorEastAsia" w:cs="Times New Roman"/>
                <w:color w:val="000000" w:themeColor="text1"/>
                <w:kern w:val="0"/>
                <w:sz w:val="24"/>
                <w:szCs w:val="24"/>
              </w:rPr>
            </w:pPr>
          </w:p>
        </w:tc>
      </w:tr>
      <w:tr w:rsidR="00E46F12" w:rsidRPr="00D15724" w:rsidTr="00AD1C1B">
        <w:trPr>
          <w:trHeight w:val="20"/>
        </w:trPr>
        <w:tc>
          <w:tcPr>
            <w:tcW w:w="1277" w:type="dxa"/>
            <w:vMerge/>
            <w:vAlign w:val="center"/>
          </w:tcPr>
          <w:p w:rsidR="0049582A" w:rsidRPr="00D15724" w:rsidRDefault="0049582A" w:rsidP="00304495">
            <w:pPr>
              <w:widowControl/>
              <w:jc w:val="center"/>
              <w:rPr>
                <w:rFonts w:asciiTheme="minorEastAsia" w:eastAsiaTheme="minorEastAsia" w:hAnsiTheme="minorEastAsia" w:cs="Times New Roman"/>
                <w:bCs/>
                <w:color w:val="000000" w:themeColor="text1"/>
                <w:kern w:val="0"/>
                <w:sz w:val="24"/>
                <w:szCs w:val="24"/>
              </w:rPr>
            </w:pPr>
          </w:p>
        </w:tc>
        <w:tc>
          <w:tcPr>
            <w:tcW w:w="6931" w:type="dxa"/>
          </w:tcPr>
          <w:p w:rsidR="0049582A" w:rsidRPr="00D15724" w:rsidRDefault="00A24EA7" w:rsidP="00A43D84">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B4</w:t>
            </w:r>
            <w:r w:rsidR="0049582A" w:rsidRPr="00D15724">
              <w:rPr>
                <w:rFonts w:asciiTheme="minorEastAsia" w:eastAsiaTheme="minorEastAsia" w:hAnsiTheme="minorEastAsia" w:cs="宋体" w:hint="eastAsia"/>
                <w:color w:val="000000" w:themeColor="text1"/>
                <w:kern w:val="0"/>
                <w:sz w:val="24"/>
                <w:szCs w:val="24"/>
              </w:rPr>
              <w:t>.2应当保留伦理审查的全部记录，包括伦理审查的书面记录、委员信息、递交的文件、会议记录和相关往来记录等。</w:t>
            </w:r>
          </w:p>
        </w:tc>
        <w:tc>
          <w:tcPr>
            <w:tcW w:w="1260" w:type="dxa"/>
            <w:vAlign w:val="center"/>
          </w:tcPr>
          <w:p w:rsidR="0049582A" w:rsidRPr="00D15724" w:rsidRDefault="0049582A" w:rsidP="00AA3A32">
            <w:pPr>
              <w:widowControl/>
              <w:jc w:val="center"/>
              <w:rPr>
                <w:rFonts w:asciiTheme="minorEastAsia" w:eastAsiaTheme="minorEastAsia" w:hAnsiTheme="minorEastAsia" w:cs="Times New Roman"/>
                <w:color w:val="000000" w:themeColor="text1"/>
                <w:kern w:val="0"/>
                <w:sz w:val="24"/>
                <w:szCs w:val="24"/>
              </w:rPr>
            </w:pPr>
          </w:p>
        </w:tc>
      </w:tr>
      <w:tr w:rsidR="00E46F12" w:rsidRPr="00D15724" w:rsidTr="00AD1C1B">
        <w:trPr>
          <w:trHeight w:val="20"/>
        </w:trPr>
        <w:tc>
          <w:tcPr>
            <w:tcW w:w="1277" w:type="dxa"/>
            <w:vMerge/>
            <w:vAlign w:val="center"/>
          </w:tcPr>
          <w:p w:rsidR="0049582A" w:rsidRPr="00D15724" w:rsidRDefault="0049582A" w:rsidP="00A43D84">
            <w:pPr>
              <w:widowControl/>
              <w:jc w:val="center"/>
              <w:rPr>
                <w:rFonts w:asciiTheme="minorEastAsia" w:eastAsiaTheme="minorEastAsia" w:hAnsiTheme="minorEastAsia" w:cs="Times New Roman"/>
                <w:bCs/>
                <w:color w:val="000000" w:themeColor="text1"/>
                <w:kern w:val="0"/>
                <w:sz w:val="24"/>
                <w:szCs w:val="24"/>
              </w:rPr>
            </w:pPr>
          </w:p>
        </w:tc>
        <w:tc>
          <w:tcPr>
            <w:tcW w:w="6931" w:type="dxa"/>
          </w:tcPr>
          <w:p w:rsidR="0049582A" w:rsidRPr="00D15724" w:rsidRDefault="00A24EA7" w:rsidP="00A43D84">
            <w:pPr>
              <w:widowControl/>
              <w:jc w:val="left"/>
              <w:rPr>
                <w:rFonts w:asciiTheme="minorEastAsia" w:eastAsiaTheme="minorEastAsia" w:hAnsiTheme="minorEastAsia" w:cs="Times New Roman"/>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B4</w:t>
            </w:r>
            <w:r w:rsidR="0049582A" w:rsidRPr="00D15724">
              <w:rPr>
                <w:rFonts w:asciiTheme="minorEastAsia" w:eastAsiaTheme="minorEastAsia" w:hAnsiTheme="minorEastAsia" w:cs="宋体" w:hint="eastAsia"/>
                <w:color w:val="000000" w:themeColor="text1"/>
                <w:kern w:val="0"/>
                <w:sz w:val="24"/>
                <w:szCs w:val="24"/>
              </w:rPr>
              <w:t>.3所有记录应当至少保存至临床试验结束后5年。</w:t>
            </w:r>
          </w:p>
        </w:tc>
        <w:tc>
          <w:tcPr>
            <w:tcW w:w="1260" w:type="dxa"/>
            <w:vAlign w:val="center"/>
          </w:tcPr>
          <w:p w:rsidR="0049582A" w:rsidRPr="00D15724" w:rsidRDefault="0049582A" w:rsidP="00AA3A32">
            <w:pPr>
              <w:widowControl/>
              <w:jc w:val="center"/>
              <w:rPr>
                <w:rFonts w:asciiTheme="minorEastAsia" w:eastAsiaTheme="minorEastAsia" w:hAnsiTheme="minorEastAsia" w:cs="Times New Roman"/>
                <w:color w:val="000000" w:themeColor="text1"/>
                <w:kern w:val="0"/>
                <w:sz w:val="24"/>
                <w:szCs w:val="24"/>
              </w:rPr>
            </w:pPr>
          </w:p>
        </w:tc>
      </w:tr>
      <w:tr w:rsidR="00E46F12" w:rsidRPr="00D15724" w:rsidTr="00AD1C1B">
        <w:trPr>
          <w:trHeight w:val="20"/>
        </w:trPr>
        <w:tc>
          <w:tcPr>
            <w:tcW w:w="1277" w:type="dxa"/>
            <w:vMerge w:val="restart"/>
          </w:tcPr>
          <w:p w:rsidR="0049582A" w:rsidRPr="00D15724" w:rsidRDefault="0049582A" w:rsidP="00EF1ABD">
            <w:pPr>
              <w:widowControl/>
              <w:rPr>
                <w:rFonts w:asciiTheme="minorEastAsia" w:eastAsiaTheme="minorEastAsia" w:hAnsiTheme="minorEastAsia" w:cs="Times New Roman"/>
                <w:bCs/>
                <w:color w:val="000000" w:themeColor="text1"/>
                <w:kern w:val="0"/>
                <w:sz w:val="24"/>
                <w:szCs w:val="24"/>
              </w:rPr>
            </w:pPr>
            <w:r w:rsidRPr="00D15724">
              <w:rPr>
                <w:rFonts w:asciiTheme="minorEastAsia" w:eastAsiaTheme="minorEastAsia" w:hAnsiTheme="minorEastAsia" w:cs="黑体"/>
                <w:bCs/>
                <w:color w:val="000000" w:themeColor="text1"/>
                <w:kern w:val="0"/>
                <w:sz w:val="24"/>
                <w:szCs w:val="24"/>
              </w:rPr>
              <w:t>B</w:t>
            </w:r>
            <w:r w:rsidR="00A24EA7" w:rsidRPr="00D15724">
              <w:rPr>
                <w:rFonts w:asciiTheme="minorEastAsia" w:eastAsiaTheme="minorEastAsia" w:hAnsiTheme="minorEastAsia" w:cs="黑体" w:hint="eastAsia"/>
                <w:bCs/>
                <w:color w:val="000000" w:themeColor="text1"/>
                <w:kern w:val="0"/>
                <w:sz w:val="24"/>
                <w:szCs w:val="24"/>
              </w:rPr>
              <w:t>5</w:t>
            </w:r>
            <w:r w:rsidRPr="00D15724">
              <w:rPr>
                <w:rFonts w:asciiTheme="minorEastAsia" w:eastAsiaTheme="minorEastAsia" w:hAnsiTheme="minorEastAsia" w:cs="黑体" w:hint="eastAsia"/>
                <w:bCs/>
                <w:color w:val="000000" w:themeColor="text1"/>
                <w:kern w:val="0"/>
                <w:sz w:val="24"/>
                <w:szCs w:val="24"/>
              </w:rPr>
              <w:t>.伦理审查</w:t>
            </w:r>
          </w:p>
        </w:tc>
        <w:tc>
          <w:tcPr>
            <w:tcW w:w="6931" w:type="dxa"/>
          </w:tcPr>
          <w:p w:rsidR="0049582A" w:rsidRPr="00D15724" w:rsidRDefault="00A24EA7" w:rsidP="00142A6B">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B5</w:t>
            </w:r>
            <w:r w:rsidR="0049582A" w:rsidRPr="00D15724">
              <w:rPr>
                <w:rFonts w:asciiTheme="minorEastAsia" w:eastAsiaTheme="minorEastAsia" w:hAnsiTheme="minorEastAsia" w:cs="宋体" w:hint="eastAsia"/>
                <w:color w:val="000000" w:themeColor="text1"/>
                <w:kern w:val="0"/>
                <w:sz w:val="24"/>
                <w:szCs w:val="24"/>
              </w:rPr>
              <w:t>.1</w:t>
            </w:r>
            <w:r w:rsidR="00ED716B" w:rsidRPr="00A02456">
              <w:rPr>
                <w:rFonts w:asciiTheme="minorEastAsia" w:eastAsiaTheme="minorEastAsia" w:hAnsiTheme="minorEastAsia" w:cs="宋体" w:hint="eastAsia"/>
                <w:color w:val="000000" w:themeColor="text1"/>
                <w:kern w:val="0"/>
                <w:sz w:val="24"/>
                <w:szCs w:val="24"/>
              </w:rPr>
              <w:t>伦理委员会</w:t>
            </w:r>
            <w:r w:rsidR="00142A6B" w:rsidRPr="00D15724">
              <w:rPr>
                <w:rFonts w:asciiTheme="minorEastAsia" w:eastAsiaTheme="minorEastAsia" w:hAnsiTheme="minorEastAsia" w:cs="宋体"/>
                <w:color w:val="000000" w:themeColor="text1"/>
                <w:kern w:val="0"/>
                <w:sz w:val="24"/>
                <w:szCs w:val="24"/>
              </w:rPr>
              <w:t>应当按照</w:t>
            </w:r>
            <w:r w:rsidR="00142A6B" w:rsidRPr="00A02456">
              <w:rPr>
                <w:rFonts w:asciiTheme="minorEastAsia" w:eastAsiaTheme="minorEastAsia" w:hAnsiTheme="minorEastAsia" w:cs="宋体"/>
                <w:color w:val="000000" w:themeColor="text1"/>
                <w:kern w:val="0"/>
                <w:sz w:val="24"/>
                <w:szCs w:val="24"/>
              </w:rPr>
              <w:t>《</w:t>
            </w:r>
            <w:r w:rsidR="00142A6B" w:rsidRPr="00A02456">
              <w:rPr>
                <w:rFonts w:asciiTheme="minorEastAsia" w:eastAsiaTheme="minorEastAsia" w:hAnsiTheme="minorEastAsia" w:cs="宋体" w:hint="eastAsia"/>
                <w:color w:val="000000" w:themeColor="text1"/>
                <w:kern w:val="0"/>
                <w:sz w:val="24"/>
                <w:szCs w:val="24"/>
              </w:rPr>
              <w:t>药物临床试验质量管理规范》、</w:t>
            </w:r>
            <w:r w:rsidR="00142A6B" w:rsidRPr="00D15724">
              <w:rPr>
                <w:rFonts w:asciiTheme="minorEastAsia" w:eastAsiaTheme="minorEastAsia" w:hAnsiTheme="minorEastAsia" w:cs="宋体"/>
                <w:color w:val="000000" w:themeColor="text1"/>
                <w:kern w:val="0"/>
                <w:sz w:val="24"/>
                <w:szCs w:val="24"/>
              </w:rPr>
              <w:t>相关制度和</w:t>
            </w:r>
            <w:r w:rsidR="00142A6B" w:rsidRPr="007225E5">
              <w:rPr>
                <w:rFonts w:asciiTheme="minorEastAsia" w:eastAsiaTheme="minorEastAsia" w:hAnsiTheme="minorEastAsia" w:cs="宋体" w:hint="eastAsia"/>
                <w:color w:val="000000" w:themeColor="text1"/>
                <w:kern w:val="0"/>
                <w:sz w:val="24"/>
                <w:szCs w:val="24"/>
              </w:rPr>
              <w:t>标准操作规程</w:t>
            </w:r>
            <w:r w:rsidR="00142A6B" w:rsidRPr="00D15724">
              <w:rPr>
                <w:rFonts w:asciiTheme="minorEastAsia" w:eastAsiaTheme="minorEastAsia" w:hAnsiTheme="minorEastAsia" w:cs="宋体"/>
                <w:color w:val="000000" w:themeColor="text1"/>
                <w:kern w:val="0"/>
                <w:sz w:val="24"/>
                <w:szCs w:val="24"/>
              </w:rPr>
              <w:t>履行工作职责</w:t>
            </w:r>
            <w:r w:rsidR="00142A6B">
              <w:rPr>
                <w:rFonts w:asciiTheme="minorEastAsia" w:eastAsiaTheme="minorEastAsia" w:hAnsiTheme="minorEastAsia" w:cs="宋体"/>
                <w:color w:val="000000" w:themeColor="text1"/>
                <w:kern w:val="0"/>
                <w:sz w:val="24"/>
                <w:szCs w:val="24"/>
              </w:rPr>
              <w:t>。</w:t>
            </w:r>
          </w:p>
        </w:tc>
        <w:tc>
          <w:tcPr>
            <w:tcW w:w="1260" w:type="dxa"/>
            <w:vAlign w:val="center"/>
          </w:tcPr>
          <w:p w:rsidR="0049582A" w:rsidRPr="00D15724" w:rsidRDefault="0049582A" w:rsidP="00AA3A32">
            <w:pPr>
              <w:widowControl/>
              <w:jc w:val="center"/>
              <w:rPr>
                <w:rFonts w:asciiTheme="minorEastAsia" w:eastAsiaTheme="minorEastAsia" w:hAnsiTheme="minorEastAsia" w:cs="Times New Roman"/>
                <w:color w:val="000000" w:themeColor="text1"/>
                <w:kern w:val="0"/>
                <w:sz w:val="24"/>
                <w:szCs w:val="24"/>
              </w:rPr>
            </w:pPr>
          </w:p>
        </w:tc>
      </w:tr>
      <w:tr w:rsidR="00E46F12" w:rsidRPr="00D15724" w:rsidTr="00AD1C1B">
        <w:trPr>
          <w:trHeight w:val="20"/>
        </w:trPr>
        <w:tc>
          <w:tcPr>
            <w:tcW w:w="1277" w:type="dxa"/>
            <w:vMerge/>
            <w:vAlign w:val="center"/>
          </w:tcPr>
          <w:p w:rsidR="0049582A" w:rsidRPr="00D15724" w:rsidRDefault="0049582A" w:rsidP="00A43D84">
            <w:pPr>
              <w:widowControl/>
              <w:jc w:val="center"/>
              <w:rPr>
                <w:rFonts w:asciiTheme="minorEastAsia" w:eastAsiaTheme="minorEastAsia" w:hAnsiTheme="minorEastAsia" w:cs="Times New Roman"/>
                <w:bCs/>
                <w:color w:val="000000" w:themeColor="text1"/>
                <w:kern w:val="0"/>
                <w:sz w:val="24"/>
                <w:szCs w:val="24"/>
              </w:rPr>
            </w:pPr>
          </w:p>
        </w:tc>
        <w:tc>
          <w:tcPr>
            <w:tcW w:w="6931" w:type="dxa"/>
          </w:tcPr>
          <w:p w:rsidR="0049582A" w:rsidRPr="00D15724" w:rsidRDefault="00A24EA7" w:rsidP="00142A6B">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B5</w:t>
            </w:r>
            <w:r w:rsidR="0049582A" w:rsidRPr="00D15724">
              <w:rPr>
                <w:rFonts w:asciiTheme="minorEastAsia" w:eastAsiaTheme="minorEastAsia" w:hAnsiTheme="minorEastAsia" w:cs="宋体" w:hint="eastAsia"/>
                <w:color w:val="000000" w:themeColor="text1"/>
                <w:kern w:val="0"/>
                <w:sz w:val="24"/>
                <w:szCs w:val="24"/>
              </w:rPr>
              <w:t>.2</w:t>
            </w:r>
            <w:r w:rsidR="00142A6B" w:rsidRPr="00A02456">
              <w:rPr>
                <w:rFonts w:asciiTheme="minorEastAsia" w:eastAsiaTheme="minorEastAsia" w:hAnsiTheme="minorEastAsia" w:cs="宋体"/>
                <w:color w:val="000000" w:themeColor="text1"/>
                <w:kern w:val="0"/>
                <w:sz w:val="24"/>
                <w:szCs w:val="24"/>
              </w:rPr>
              <w:t>伦理委员会应当审查的文件包括</w:t>
            </w:r>
            <w:r w:rsidR="00142A6B" w:rsidRPr="00A02456">
              <w:rPr>
                <w:rFonts w:asciiTheme="minorEastAsia" w:eastAsiaTheme="minorEastAsia" w:hAnsiTheme="minorEastAsia" w:cs="宋体" w:hint="eastAsia"/>
                <w:color w:val="000000" w:themeColor="text1"/>
                <w:kern w:val="0"/>
                <w:sz w:val="24"/>
                <w:szCs w:val="24"/>
              </w:rPr>
              <w:t>但不限于</w:t>
            </w:r>
            <w:r w:rsidR="00142A6B" w:rsidRPr="00A02456">
              <w:rPr>
                <w:rFonts w:asciiTheme="minorEastAsia" w:eastAsiaTheme="minorEastAsia" w:hAnsiTheme="minorEastAsia" w:cs="宋体"/>
                <w:color w:val="000000" w:themeColor="text1"/>
                <w:kern w:val="0"/>
                <w:sz w:val="24"/>
                <w:szCs w:val="24"/>
              </w:rPr>
              <w:t>：试验方案和试验方案修订版；知情同意书及其更新件；招募受试者的方式和信息；提供给受试者的其他书面资料；研究者手册；现有的安全性资料；包含受试者补偿信息的文件；研究者资格的证明文件；伦理委员会履行其职责所需要的其他文件。</w:t>
            </w:r>
          </w:p>
        </w:tc>
        <w:tc>
          <w:tcPr>
            <w:tcW w:w="1260" w:type="dxa"/>
            <w:vAlign w:val="center"/>
          </w:tcPr>
          <w:p w:rsidR="0049582A" w:rsidRPr="00D15724" w:rsidRDefault="0049582A" w:rsidP="00AA3A32">
            <w:pPr>
              <w:widowControl/>
              <w:jc w:val="center"/>
              <w:rPr>
                <w:rFonts w:asciiTheme="minorEastAsia" w:eastAsiaTheme="minorEastAsia" w:hAnsiTheme="minorEastAsia" w:cs="Times New Roman"/>
                <w:color w:val="000000" w:themeColor="text1"/>
                <w:kern w:val="0"/>
                <w:sz w:val="24"/>
                <w:szCs w:val="24"/>
              </w:rPr>
            </w:pPr>
          </w:p>
        </w:tc>
      </w:tr>
      <w:tr w:rsidR="00E46F12" w:rsidRPr="00D15724" w:rsidTr="00AD1C1B">
        <w:trPr>
          <w:trHeight w:val="20"/>
        </w:trPr>
        <w:tc>
          <w:tcPr>
            <w:tcW w:w="1277" w:type="dxa"/>
            <w:vMerge/>
            <w:vAlign w:val="center"/>
          </w:tcPr>
          <w:p w:rsidR="0049582A" w:rsidRPr="00D15724" w:rsidRDefault="0049582A" w:rsidP="00A43D84">
            <w:pPr>
              <w:widowControl/>
              <w:jc w:val="center"/>
              <w:rPr>
                <w:rFonts w:asciiTheme="minorEastAsia" w:eastAsiaTheme="minorEastAsia" w:hAnsiTheme="minorEastAsia" w:cs="Times New Roman"/>
                <w:bCs/>
                <w:color w:val="000000" w:themeColor="text1"/>
                <w:kern w:val="0"/>
                <w:sz w:val="24"/>
                <w:szCs w:val="24"/>
              </w:rPr>
            </w:pPr>
          </w:p>
        </w:tc>
        <w:tc>
          <w:tcPr>
            <w:tcW w:w="6931" w:type="dxa"/>
          </w:tcPr>
          <w:p w:rsidR="0049582A" w:rsidRPr="00D15724" w:rsidRDefault="00A24EA7" w:rsidP="00A43D84">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B5</w:t>
            </w:r>
            <w:r w:rsidR="0049582A" w:rsidRPr="00D15724">
              <w:rPr>
                <w:rFonts w:asciiTheme="minorEastAsia" w:eastAsiaTheme="minorEastAsia" w:hAnsiTheme="minorEastAsia" w:cs="宋体" w:hint="eastAsia"/>
                <w:color w:val="000000" w:themeColor="text1"/>
                <w:kern w:val="0"/>
                <w:sz w:val="24"/>
                <w:szCs w:val="24"/>
              </w:rPr>
              <w:t>.3</w:t>
            </w:r>
            <w:r w:rsidR="0049582A" w:rsidRPr="00D15724">
              <w:rPr>
                <w:rFonts w:asciiTheme="minorEastAsia" w:eastAsiaTheme="minorEastAsia" w:hAnsiTheme="minorEastAsia" w:cs="宋体"/>
                <w:color w:val="000000" w:themeColor="text1"/>
                <w:kern w:val="0"/>
                <w:sz w:val="24"/>
                <w:szCs w:val="24"/>
              </w:rPr>
              <w:t>应当在合理的时限内完成临床试验相关资料的审查或者备案流程，并给出明确的书面审查意见。审查意见应当包括审查的临床试验名称、文件（含版本号）和日期。</w:t>
            </w:r>
          </w:p>
        </w:tc>
        <w:tc>
          <w:tcPr>
            <w:tcW w:w="1260" w:type="dxa"/>
            <w:vAlign w:val="center"/>
          </w:tcPr>
          <w:p w:rsidR="0049582A" w:rsidRPr="00D15724" w:rsidRDefault="0049582A" w:rsidP="00AA3A32">
            <w:pPr>
              <w:widowControl/>
              <w:jc w:val="center"/>
              <w:rPr>
                <w:rFonts w:asciiTheme="minorEastAsia" w:eastAsiaTheme="minorEastAsia" w:hAnsiTheme="minorEastAsia" w:cs="Times New Roman"/>
                <w:color w:val="000000" w:themeColor="text1"/>
                <w:kern w:val="0"/>
                <w:sz w:val="24"/>
                <w:szCs w:val="24"/>
              </w:rPr>
            </w:pPr>
          </w:p>
        </w:tc>
      </w:tr>
      <w:tr w:rsidR="00E46F12" w:rsidRPr="00D15724" w:rsidTr="00AD1C1B">
        <w:trPr>
          <w:trHeight w:val="20"/>
        </w:trPr>
        <w:tc>
          <w:tcPr>
            <w:tcW w:w="1277" w:type="dxa"/>
            <w:vMerge/>
            <w:vAlign w:val="center"/>
          </w:tcPr>
          <w:p w:rsidR="0049582A" w:rsidRPr="00D15724" w:rsidRDefault="0049582A" w:rsidP="00A43D84">
            <w:pPr>
              <w:widowControl/>
              <w:jc w:val="center"/>
              <w:rPr>
                <w:rFonts w:asciiTheme="minorEastAsia" w:eastAsiaTheme="minorEastAsia" w:hAnsiTheme="minorEastAsia" w:cs="黑体"/>
                <w:bCs/>
                <w:color w:val="000000" w:themeColor="text1"/>
                <w:kern w:val="0"/>
                <w:sz w:val="24"/>
                <w:szCs w:val="24"/>
              </w:rPr>
            </w:pPr>
          </w:p>
        </w:tc>
        <w:tc>
          <w:tcPr>
            <w:tcW w:w="6931" w:type="dxa"/>
          </w:tcPr>
          <w:p w:rsidR="0049582A" w:rsidRPr="00D15724" w:rsidRDefault="00A24EA7" w:rsidP="00EC06EA">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B5</w:t>
            </w:r>
            <w:r w:rsidR="0049582A" w:rsidRPr="00D15724">
              <w:rPr>
                <w:rFonts w:asciiTheme="minorEastAsia" w:eastAsiaTheme="minorEastAsia" w:hAnsiTheme="minorEastAsia" w:cs="宋体" w:hint="eastAsia"/>
                <w:color w:val="000000" w:themeColor="text1"/>
                <w:kern w:val="0"/>
                <w:sz w:val="24"/>
                <w:szCs w:val="24"/>
              </w:rPr>
              <w:t>.4</w:t>
            </w:r>
            <w:r w:rsidR="0049582A" w:rsidRPr="00D15724">
              <w:rPr>
                <w:rFonts w:asciiTheme="minorEastAsia" w:eastAsiaTheme="minorEastAsia" w:hAnsiTheme="minorEastAsia" w:cs="宋体"/>
                <w:color w:val="000000" w:themeColor="text1"/>
                <w:kern w:val="0"/>
                <w:sz w:val="24"/>
                <w:szCs w:val="24"/>
              </w:rPr>
              <w:t>伦理委员会会议审查意见的投票委员应当参与会议的审查和讨论，包括了各类别委员，具有不同性别组成，并满足其规定的人数。</w:t>
            </w:r>
            <w:r w:rsidR="00142A6B" w:rsidRPr="00A02456">
              <w:rPr>
                <w:rFonts w:asciiTheme="minorEastAsia" w:eastAsiaTheme="minorEastAsia" w:hAnsiTheme="minorEastAsia" w:cs="宋体"/>
                <w:color w:val="000000" w:themeColor="text1"/>
                <w:kern w:val="0"/>
                <w:sz w:val="24"/>
                <w:szCs w:val="24"/>
              </w:rPr>
              <w:t>审查应当有书面记录，并注明会议时间及讨论内容。</w:t>
            </w:r>
          </w:p>
        </w:tc>
        <w:tc>
          <w:tcPr>
            <w:tcW w:w="1260" w:type="dxa"/>
            <w:vAlign w:val="center"/>
          </w:tcPr>
          <w:p w:rsidR="0049582A" w:rsidRPr="00D15724" w:rsidRDefault="0049582A" w:rsidP="00AA3A32">
            <w:pPr>
              <w:widowControl/>
              <w:jc w:val="center"/>
              <w:rPr>
                <w:rFonts w:asciiTheme="minorEastAsia" w:eastAsiaTheme="minorEastAsia" w:hAnsiTheme="minorEastAsia" w:cs="Times New Roman"/>
                <w:color w:val="000000" w:themeColor="text1"/>
                <w:kern w:val="0"/>
                <w:sz w:val="24"/>
                <w:szCs w:val="24"/>
              </w:rPr>
            </w:pPr>
          </w:p>
        </w:tc>
      </w:tr>
      <w:tr w:rsidR="00E46F12" w:rsidRPr="00D15724" w:rsidTr="00AD1C1B">
        <w:trPr>
          <w:trHeight w:val="20"/>
        </w:trPr>
        <w:tc>
          <w:tcPr>
            <w:tcW w:w="1277" w:type="dxa"/>
            <w:vMerge/>
            <w:vAlign w:val="center"/>
          </w:tcPr>
          <w:p w:rsidR="0049582A" w:rsidRPr="00D15724" w:rsidRDefault="0049582A" w:rsidP="00A43D84">
            <w:pPr>
              <w:widowControl/>
              <w:jc w:val="center"/>
              <w:rPr>
                <w:rFonts w:asciiTheme="minorEastAsia" w:eastAsiaTheme="minorEastAsia" w:hAnsiTheme="minorEastAsia" w:cs="黑体"/>
                <w:bCs/>
                <w:color w:val="000000" w:themeColor="text1"/>
                <w:kern w:val="0"/>
                <w:sz w:val="24"/>
                <w:szCs w:val="24"/>
              </w:rPr>
            </w:pPr>
          </w:p>
        </w:tc>
        <w:tc>
          <w:tcPr>
            <w:tcW w:w="6931" w:type="dxa"/>
          </w:tcPr>
          <w:p w:rsidR="0049582A" w:rsidRPr="00D15724" w:rsidRDefault="00A24EA7" w:rsidP="008C0C73">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B5</w:t>
            </w:r>
            <w:r w:rsidR="0049582A" w:rsidRPr="00D15724">
              <w:rPr>
                <w:rFonts w:asciiTheme="minorEastAsia" w:eastAsiaTheme="minorEastAsia" w:hAnsiTheme="minorEastAsia" w:cs="宋体" w:hint="eastAsia"/>
                <w:color w:val="000000" w:themeColor="text1"/>
                <w:kern w:val="0"/>
                <w:sz w:val="24"/>
                <w:szCs w:val="24"/>
              </w:rPr>
              <w:t>.5</w:t>
            </w:r>
            <w:r w:rsidR="008C0C73" w:rsidRPr="00D15724">
              <w:rPr>
                <w:rFonts w:asciiTheme="minorEastAsia" w:eastAsiaTheme="minorEastAsia" w:hAnsiTheme="minorEastAsia" w:cs="宋体"/>
                <w:color w:val="000000" w:themeColor="text1"/>
                <w:kern w:val="0"/>
                <w:sz w:val="24"/>
                <w:szCs w:val="24"/>
              </w:rPr>
              <w:t>投票或者提出审查意见的委员应当独立于被审查临床试验项目。</w:t>
            </w:r>
          </w:p>
        </w:tc>
        <w:tc>
          <w:tcPr>
            <w:tcW w:w="1260" w:type="dxa"/>
            <w:vAlign w:val="center"/>
          </w:tcPr>
          <w:p w:rsidR="0049582A" w:rsidRPr="00D15724" w:rsidRDefault="0049582A" w:rsidP="00AA3A32">
            <w:pPr>
              <w:widowControl/>
              <w:jc w:val="center"/>
              <w:rPr>
                <w:rFonts w:asciiTheme="minorEastAsia" w:eastAsiaTheme="minorEastAsia" w:hAnsiTheme="minorEastAsia" w:cs="Times New Roman"/>
                <w:color w:val="000000" w:themeColor="text1"/>
                <w:kern w:val="0"/>
                <w:sz w:val="24"/>
                <w:szCs w:val="24"/>
              </w:rPr>
            </w:pPr>
          </w:p>
        </w:tc>
      </w:tr>
      <w:tr w:rsidR="00E46F12" w:rsidRPr="00D15724" w:rsidTr="00AD1C1B">
        <w:trPr>
          <w:trHeight w:val="20"/>
        </w:trPr>
        <w:tc>
          <w:tcPr>
            <w:tcW w:w="1277" w:type="dxa"/>
            <w:vMerge/>
            <w:vAlign w:val="center"/>
          </w:tcPr>
          <w:p w:rsidR="0049582A" w:rsidRPr="00D15724" w:rsidRDefault="0049582A" w:rsidP="00A43D84">
            <w:pPr>
              <w:widowControl/>
              <w:jc w:val="center"/>
              <w:rPr>
                <w:rFonts w:asciiTheme="minorEastAsia" w:eastAsiaTheme="minorEastAsia" w:hAnsiTheme="minorEastAsia" w:cs="黑体"/>
                <w:bCs/>
                <w:color w:val="000000" w:themeColor="text1"/>
                <w:kern w:val="0"/>
                <w:sz w:val="24"/>
                <w:szCs w:val="24"/>
              </w:rPr>
            </w:pPr>
          </w:p>
        </w:tc>
        <w:tc>
          <w:tcPr>
            <w:tcW w:w="6931" w:type="dxa"/>
          </w:tcPr>
          <w:p w:rsidR="0049582A" w:rsidRPr="00D15724" w:rsidRDefault="00A24EA7" w:rsidP="008C0C73">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B5</w:t>
            </w:r>
            <w:r w:rsidR="0049582A" w:rsidRPr="00D15724">
              <w:rPr>
                <w:rFonts w:asciiTheme="minorEastAsia" w:eastAsiaTheme="minorEastAsia" w:hAnsiTheme="minorEastAsia" w:cs="宋体" w:hint="eastAsia"/>
                <w:color w:val="000000" w:themeColor="text1"/>
                <w:kern w:val="0"/>
                <w:sz w:val="24"/>
                <w:szCs w:val="24"/>
              </w:rPr>
              <w:t>.6</w:t>
            </w:r>
            <w:r w:rsidR="008C0C73" w:rsidRPr="00D15724">
              <w:rPr>
                <w:rFonts w:asciiTheme="minorEastAsia" w:eastAsiaTheme="minorEastAsia" w:hAnsiTheme="minorEastAsia" w:cs="宋体"/>
                <w:color w:val="000000" w:themeColor="text1"/>
                <w:kern w:val="0"/>
                <w:sz w:val="24"/>
                <w:szCs w:val="24"/>
              </w:rPr>
              <w:t>伦理委员会应当对正在实施的临床试验定期跟踪审查，审查的频率应当根据受试者的风险程度而定，但至少一年审查一次。</w:t>
            </w:r>
          </w:p>
        </w:tc>
        <w:tc>
          <w:tcPr>
            <w:tcW w:w="1260" w:type="dxa"/>
            <w:vAlign w:val="center"/>
          </w:tcPr>
          <w:p w:rsidR="0049582A" w:rsidRPr="00D15724" w:rsidRDefault="0049582A" w:rsidP="00AA3A32">
            <w:pPr>
              <w:widowControl/>
              <w:jc w:val="center"/>
              <w:rPr>
                <w:rFonts w:asciiTheme="minorEastAsia" w:eastAsiaTheme="minorEastAsia" w:hAnsiTheme="minorEastAsia" w:cs="Times New Roman"/>
                <w:color w:val="000000" w:themeColor="text1"/>
                <w:kern w:val="0"/>
                <w:sz w:val="24"/>
                <w:szCs w:val="24"/>
              </w:rPr>
            </w:pPr>
          </w:p>
        </w:tc>
      </w:tr>
      <w:tr w:rsidR="00E46F12" w:rsidRPr="00D15724" w:rsidTr="00AD1C1B">
        <w:trPr>
          <w:trHeight w:val="20"/>
        </w:trPr>
        <w:tc>
          <w:tcPr>
            <w:tcW w:w="1277" w:type="dxa"/>
            <w:vMerge/>
            <w:vAlign w:val="center"/>
          </w:tcPr>
          <w:p w:rsidR="0049582A" w:rsidRPr="00D15724" w:rsidRDefault="0049582A" w:rsidP="00A43D84">
            <w:pPr>
              <w:widowControl/>
              <w:jc w:val="center"/>
              <w:rPr>
                <w:rFonts w:asciiTheme="minorEastAsia" w:eastAsiaTheme="minorEastAsia" w:hAnsiTheme="minorEastAsia" w:cs="黑体"/>
                <w:bCs/>
                <w:color w:val="000000" w:themeColor="text1"/>
                <w:kern w:val="0"/>
                <w:sz w:val="24"/>
                <w:szCs w:val="24"/>
              </w:rPr>
            </w:pPr>
          </w:p>
        </w:tc>
        <w:tc>
          <w:tcPr>
            <w:tcW w:w="6931" w:type="dxa"/>
          </w:tcPr>
          <w:p w:rsidR="0049582A" w:rsidRPr="00D15724" w:rsidRDefault="00A24EA7" w:rsidP="008C0C73">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B5</w:t>
            </w:r>
            <w:r w:rsidR="0049582A" w:rsidRPr="00D15724">
              <w:rPr>
                <w:rFonts w:asciiTheme="minorEastAsia" w:eastAsiaTheme="minorEastAsia" w:hAnsiTheme="minorEastAsia" w:cs="宋体" w:hint="eastAsia"/>
                <w:color w:val="000000" w:themeColor="text1"/>
                <w:kern w:val="0"/>
                <w:sz w:val="24"/>
                <w:szCs w:val="24"/>
              </w:rPr>
              <w:t>.7</w:t>
            </w:r>
            <w:r w:rsidR="008C0C73" w:rsidRPr="00D15724">
              <w:rPr>
                <w:rFonts w:asciiTheme="minorEastAsia" w:eastAsiaTheme="minorEastAsia" w:hAnsiTheme="minorEastAsia" w:cs="宋体" w:hint="eastAsia"/>
                <w:color w:val="000000" w:themeColor="text1"/>
                <w:kern w:val="0"/>
                <w:sz w:val="24"/>
                <w:szCs w:val="24"/>
              </w:rPr>
              <w:t>快速审查的项目应符合《涉及人的临床研究伦理审查委员会建设指南》中规定的可以快速审查/简易审查的标准。</w:t>
            </w:r>
          </w:p>
        </w:tc>
        <w:tc>
          <w:tcPr>
            <w:tcW w:w="1260" w:type="dxa"/>
            <w:vAlign w:val="center"/>
          </w:tcPr>
          <w:p w:rsidR="0049582A" w:rsidRPr="00D15724" w:rsidRDefault="0049582A" w:rsidP="00AA3A32">
            <w:pPr>
              <w:widowControl/>
              <w:jc w:val="center"/>
              <w:rPr>
                <w:rFonts w:asciiTheme="minorEastAsia" w:eastAsiaTheme="minorEastAsia" w:hAnsiTheme="minorEastAsia" w:cs="Times New Roman"/>
                <w:color w:val="000000" w:themeColor="text1"/>
                <w:kern w:val="0"/>
                <w:sz w:val="24"/>
                <w:szCs w:val="24"/>
              </w:rPr>
            </w:pPr>
          </w:p>
        </w:tc>
      </w:tr>
      <w:tr w:rsidR="00E46F12" w:rsidRPr="00D15724" w:rsidTr="00AD1C1B">
        <w:trPr>
          <w:trHeight w:val="20"/>
        </w:trPr>
        <w:tc>
          <w:tcPr>
            <w:tcW w:w="1277" w:type="dxa"/>
            <w:vMerge/>
            <w:vAlign w:val="center"/>
          </w:tcPr>
          <w:p w:rsidR="0049582A" w:rsidRPr="00D15724" w:rsidRDefault="0049582A" w:rsidP="00A43D84">
            <w:pPr>
              <w:widowControl/>
              <w:jc w:val="center"/>
              <w:rPr>
                <w:rFonts w:asciiTheme="minorEastAsia" w:eastAsiaTheme="minorEastAsia" w:hAnsiTheme="minorEastAsia" w:cs="黑体"/>
                <w:bCs/>
                <w:color w:val="000000" w:themeColor="text1"/>
                <w:kern w:val="0"/>
                <w:sz w:val="24"/>
                <w:szCs w:val="24"/>
              </w:rPr>
            </w:pPr>
          </w:p>
        </w:tc>
        <w:tc>
          <w:tcPr>
            <w:tcW w:w="6931" w:type="dxa"/>
          </w:tcPr>
          <w:p w:rsidR="0049582A" w:rsidRPr="00D15724" w:rsidRDefault="00A24EA7" w:rsidP="008C0C73">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B5</w:t>
            </w:r>
            <w:r w:rsidR="0049582A" w:rsidRPr="00D15724">
              <w:rPr>
                <w:rFonts w:asciiTheme="minorEastAsia" w:eastAsiaTheme="minorEastAsia" w:hAnsiTheme="minorEastAsia" w:cs="宋体" w:hint="eastAsia"/>
                <w:color w:val="000000" w:themeColor="text1"/>
                <w:kern w:val="0"/>
                <w:sz w:val="24"/>
                <w:szCs w:val="24"/>
              </w:rPr>
              <w:t>.8</w:t>
            </w:r>
            <w:r w:rsidR="00A33947" w:rsidRPr="00D15724">
              <w:rPr>
                <w:rFonts w:asciiTheme="minorEastAsia" w:eastAsiaTheme="minorEastAsia" w:hAnsiTheme="minorEastAsia" w:cs="宋体" w:hint="eastAsia"/>
                <w:color w:val="000000" w:themeColor="text1"/>
                <w:kern w:val="0"/>
                <w:sz w:val="24"/>
                <w:szCs w:val="24"/>
              </w:rPr>
              <w:t>未通过快速审查的项目，应按照</w:t>
            </w:r>
            <w:r w:rsidR="00E55F35" w:rsidRPr="007225E5">
              <w:rPr>
                <w:rFonts w:asciiTheme="minorEastAsia" w:eastAsiaTheme="minorEastAsia" w:hAnsiTheme="minorEastAsia" w:cs="宋体"/>
                <w:color w:val="000000" w:themeColor="text1"/>
                <w:kern w:val="0"/>
                <w:sz w:val="24"/>
                <w:szCs w:val="24"/>
              </w:rPr>
              <w:t>标准操作规程</w:t>
            </w:r>
            <w:r w:rsidR="00A33947" w:rsidRPr="00D15724">
              <w:rPr>
                <w:rFonts w:asciiTheme="minorEastAsia" w:eastAsiaTheme="minorEastAsia" w:hAnsiTheme="minorEastAsia" w:cs="宋体" w:hint="eastAsia"/>
                <w:color w:val="000000" w:themeColor="text1"/>
                <w:kern w:val="0"/>
                <w:sz w:val="24"/>
                <w:szCs w:val="24"/>
              </w:rPr>
              <w:t>转入会议审查。</w:t>
            </w:r>
          </w:p>
        </w:tc>
        <w:tc>
          <w:tcPr>
            <w:tcW w:w="1260" w:type="dxa"/>
            <w:vAlign w:val="center"/>
          </w:tcPr>
          <w:p w:rsidR="0049582A" w:rsidRPr="00D15724" w:rsidRDefault="0049582A" w:rsidP="00AA3A32">
            <w:pPr>
              <w:widowControl/>
              <w:jc w:val="center"/>
              <w:rPr>
                <w:rFonts w:asciiTheme="minorEastAsia" w:eastAsiaTheme="minorEastAsia" w:hAnsiTheme="minorEastAsia" w:cs="Times New Roman"/>
                <w:color w:val="000000" w:themeColor="text1"/>
                <w:kern w:val="0"/>
                <w:sz w:val="24"/>
                <w:szCs w:val="24"/>
              </w:rPr>
            </w:pPr>
          </w:p>
        </w:tc>
      </w:tr>
      <w:tr w:rsidR="00E46F12" w:rsidRPr="00D15724" w:rsidTr="00AD1C1B">
        <w:trPr>
          <w:trHeight w:val="20"/>
        </w:trPr>
        <w:tc>
          <w:tcPr>
            <w:tcW w:w="1277" w:type="dxa"/>
            <w:vMerge/>
            <w:vAlign w:val="center"/>
          </w:tcPr>
          <w:p w:rsidR="0049582A" w:rsidRPr="00D15724" w:rsidRDefault="0049582A" w:rsidP="00A43D84">
            <w:pPr>
              <w:widowControl/>
              <w:jc w:val="center"/>
              <w:rPr>
                <w:rFonts w:asciiTheme="minorEastAsia" w:eastAsiaTheme="minorEastAsia" w:hAnsiTheme="minorEastAsia" w:cs="黑体"/>
                <w:bCs/>
                <w:color w:val="000000" w:themeColor="text1"/>
                <w:kern w:val="0"/>
                <w:sz w:val="24"/>
                <w:szCs w:val="24"/>
              </w:rPr>
            </w:pPr>
          </w:p>
        </w:tc>
        <w:tc>
          <w:tcPr>
            <w:tcW w:w="6931" w:type="dxa"/>
          </w:tcPr>
          <w:p w:rsidR="0049582A" w:rsidRPr="00D15724" w:rsidRDefault="00A24EA7" w:rsidP="008C0C73">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B5</w:t>
            </w:r>
            <w:r w:rsidR="0049582A" w:rsidRPr="00D15724">
              <w:rPr>
                <w:rFonts w:asciiTheme="minorEastAsia" w:eastAsiaTheme="minorEastAsia" w:hAnsiTheme="minorEastAsia" w:cs="宋体" w:hint="eastAsia"/>
                <w:color w:val="000000" w:themeColor="text1"/>
                <w:kern w:val="0"/>
                <w:sz w:val="24"/>
                <w:szCs w:val="24"/>
              </w:rPr>
              <w:t>.9</w:t>
            </w:r>
            <w:r w:rsidR="00A33947" w:rsidRPr="00D15724">
              <w:rPr>
                <w:rFonts w:asciiTheme="minorEastAsia" w:eastAsiaTheme="minorEastAsia" w:hAnsiTheme="minorEastAsia" w:cs="宋体" w:hint="eastAsia"/>
                <w:color w:val="000000" w:themeColor="text1"/>
                <w:kern w:val="0"/>
                <w:sz w:val="24"/>
                <w:szCs w:val="24"/>
              </w:rPr>
              <w:t>快速审查的结果应在最近一次召开的伦理委员会会议上通报，并有会议记录。</w:t>
            </w:r>
          </w:p>
        </w:tc>
        <w:tc>
          <w:tcPr>
            <w:tcW w:w="1260" w:type="dxa"/>
            <w:vAlign w:val="center"/>
          </w:tcPr>
          <w:p w:rsidR="0049582A" w:rsidRPr="00D15724" w:rsidRDefault="0049582A" w:rsidP="00AA3A32">
            <w:pPr>
              <w:widowControl/>
              <w:jc w:val="center"/>
              <w:rPr>
                <w:rFonts w:asciiTheme="minorEastAsia" w:eastAsiaTheme="minorEastAsia" w:hAnsiTheme="minorEastAsia" w:cs="Times New Roman"/>
                <w:color w:val="000000" w:themeColor="text1"/>
                <w:kern w:val="0"/>
                <w:sz w:val="24"/>
                <w:szCs w:val="24"/>
              </w:rPr>
            </w:pPr>
          </w:p>
        </w:tc>
      </w:tr>
      <w:tr w:rsidR="00E46F12" w:rsidRPr="00D15724" w:rsidTr="00AD1C1B">
        <w:trPr>
          <w:trHeight w:val="20"/>
        </w:trPr>
        <w:tc>
          <w:tcPr>
            <w:tcW w:w="1277" w:type="dxa"/>
            <w:vMerge w:val="restart"/>
          </w:tcPr>
          <w:p w:rsidR="0049582A" w:rsidRPr="00D15724" w:rsidRDefault="0049582A" w:rsidP="00E537D7">
            <w:pPr>
              <w:widowControl/>
              <w:rPr>
                <w:rFonts w:asciiTheme="minorEastAsia" w:eastAsiaTheme="minorEastAsia" w:hAnsiTheme="minorEastAsia" w:cs="Times New Roman"/>
                <w:bCs/>
                <w:color w:val="000000" w:themeColor="text1"/>
                <w:kern w:val="0"/>
                <w:sz w:val="24"/>
                <w:szCs w:val="24"/>
              </w:rPr>
            </w:pPr>
            <w:r w:rsidRPr="00D15724">
              <w:rPr>
                <w:rFonts w:asciiTheme="minorEastAsia" w:eastAsiaTheme="minorEastAsia" w:hAnsiTheme="minorEastAsia" w:cs="黑体"/>
                <w:bCs/>
                <w:color w:val="000000" w:themeColor="text1"/>
                <w:kern w:val="0"/>
                <w:sz w:val="24"/>
                <w:szCs w:val="24"/>
              </w:rPr>
              <w:t>B</w:t>
            </w:r>
            <w:r w:rsidR="00A24EA7" w:rsidRPr="00D15724">
              <w:rPr>
                <w:rFonts w:asciiTheme="minorEastAsia" w:eastAsiaTheme="minorEastAsia" w:hAnsiTheme="minorEastAsia" w:cs="黑体" w:hint="eastAsia"/>
                <w:bCs/>
                <w:color w:val="000000" w:themeColor="text1"/>
                <w:kern w:val="0"/>
                <w:sz w:val="24"/>
                <w:szCs w:val="24"/>
              </w:rPr>
              <w:t>6</w:t>
            </w:r>
            <w:r w:rsidRPr="00D15724">
              <w:rPr>
                <w:rFonts w:asciiTheme="minorEastAsia" w:eastAsiaTheme="minorEastAsia" w:hAnsiTheme="minorEastAsia" w:cs="黑体" w:hint="eastAsia"/>
                <w:bCs/>
                <w:color w:val="000000" w:themeColor="text1"/>
                <w:kern w:val="0"/>
                <w:sz w:val="24"/>
                <w:szCs w:val="24"/>
              </w:rPr>
              <w:t>.安全性信息的处理</w:t>
            </w:r>
          </w:p>
        </w:tc>
        <w:tc>
          <w:tcPr>
            <w:tcW w:w="6931" w:type="dxa"/>
          </w:tcPr>
          <w:p w:rsidR="0049582A" w:rsidRPr="007225E5" w:rsidRDefault="00A24EA7" w:rsidP="00EF1ABD">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B6</w:t>
            </w:r>
            <w:r w:rsidR="0056764E" w:rsidRPr="00D15724">
              <w:rPr>
                <w:rFonts w:asciiTheme="minorEastAsia" w:eastAsiaTheme="minorEastAsia" w:hAnsiTheme="minorEastAsia" w:cs="宋体" w:hint="eastAsia"/>
                <w:color w:val="000000" w:themeColor="text1"/>
                <w:kern w:val="0"/>
                <w:sz w:val="24"/>
                <w:szCs w:val="24"/>
              </w:rPr>
              <w:t>.1</w:t>
            </w:r>
            <w:r w:rsidR="0049582A" w:rsidRPr="00D15724">
              <w:rPr>
                <w:rFonts w:asciiTheme="minorEastAsia" w:eastAsiaTheme="minorEastAsia" w:hAnsiTheme="minorEastAsia" w:cs="宋体" w:hint="eastAsia"/>
                <w:color w:val="000000" w:themeColor="text1"/>
                <w:kern w:val="0"/>
                <w:sz w:val="24"/>
                <w:szCs w:val="24"/>
              </w:rPr>
              <w:t>应制定安全性报告的审查程序，按</w:t>
            </w:r>
            <w:r w:rsidR="00E55F35" w:rsidRPr="007225E5">
              <w:rPr>
                <w:rFonts w:asciiTheme="minorEastAsia" w:eastAsiaTheme="minorEastAsia" w:hAnsiTheme="minorEastAsia" w:cs="宋体"/>
                <w:color w:val="000000" w:themeColor="text1"/>
                <w:kern w:val="0"/>
                <w:sz w:val="24"/>
                <w:szCs w:val="24"/>
              </w:rPr>
              <w:t>标准操作规程</w:t>
            </w:r>
            <w:r w:rsidR="0049582A" w:rsidRPr="00D15724">
              <w:rPr>
                <w:rFonts w:asciiTheme="minorEastAsia" w:eastAsiaTheme="minorEastAsia" w:hAnsiTheme="minorEastAsia" w:cs="宋体" w:hint="eastAsia"/>
                <w:color w:val="000000" w:themeColor="text1"/>
                <w:kern w:val="0"/>
                <w:sz w:val="24"/>
                <w:szCs w:val="24"/>
              </w:rPr>
              <w:t>要求及时审查，并</w:t>
            </w:r>
            <w:r w:rsidR="00585263" w:rsidRPr="00D15724">
              <w:rPr>
                <w:rFonts w:asciiTheme="minorEastAsia" w:eastAsiaTheme="minorEastAsia" w:hAnsiTheme="minorEastAsia" w:cs="宋体" w:hint="eastAsia"/>
                <w:color w:val="000000" w:themeColor="text1"/>
                <w:kern w:val="0"/>
                <w:sz w:val="24"/>
                <w:szCs w:val="24"/>
              </w:rPr>
              <w:t>将结果</w:t>
            </w:r>
            <w:r w:rsidR="0049582A" w:rsidRPr="00D15724">
              <w:rPr>
                <w:rFonts w:asciiTheme="minorEastAsia" w:eastAsiaTheme="minorEastAsia" w:hAnsiTheme="minorEastAsia" w:cs="宋体" w:hint="eastAsia"/>
                <w:color w:val="000000" w:themeColor="text1"/>
                <w:kern w:val="0"/>
                <w:sz w:val="24"/>
                <w:szCs w:val="24"/>
              </w:rPr>
              <w:t>通知相关方。</w:t>
            </w:r>
          </w:p>
        </w:tc>
        <w:tc>
          <w:tcPr>
            <w:tcW w:w="1260" w:type="dxa"/>
            <w:vAlign w:val="center"/>
          </w:tcPr>
          <w:p w:rsidR="0049582A" w:rsidRPr="00D15724" w:rsidRDefault="0049582A" w:rsidP="00AA3A32">
            <w:pPr>
              <w:widowControl/>
              <w:jc w:val="center"/>
              <w:rPr>
                <w:rFonts w:asciiTheme="minorEastAsia" w:eastAsiaTheme="minorEastAsia" w:hAnsiTheme="minorEastAsia" w:cs="Times New Roman"/>
                <w:color w:val="000000" w:themeColor="text1"/>
                <w:kern w:val="0"/>
                <w:sz w:val="24"/>
                <w:szCs w:val="24"/>
              </w:rPr>
            </w:pPr>
          </w:p>
        </w:tc>
      </w:tr>
      <w:tr w:rsidR="00E46F12" w:rsidRPr="00D15724" w:rsidTr="00AD1C1B">
        <w:trPr>
          <w:trHeight w:val="20"/>
        </w:trPr>
        <w:tc>
          <w:tcPr>
            <w:tcW w:w="1277" w:type="dxa"/>
            <w:vMerge/>
          </w:tcPr>
          <w:p w:rsidR="0049582A" w:rsidRPr="00D15724" w:rsidRDefault="0049582A" w:rsidP="00A43D84">
            <w:pPr>
              <w:widowControl/>
              <w:jc w:val="left"/>
              <w:rPr>
                <w:rFonts w:asciiTheme="minorEastAsia" w:eastAsiaTheme="minorEastAsia" w:hAnsiTheme="minorEastAsia" w:cs="Times New Roman"/>
                <w:color w:val="000000" w:themeColor="text1"/>
                <w:kern w:val="0"/>
                <w:sz w:val="24"/>
                <w:szCs w:val="24"/>
              </w:rPr>
            </w:pPr>
          </w:p>
        </w:tc>
        <w:tc>
          <w:tcPr>
            <w:tcW w:w="6931" w:type="dxa"/>
          </w:tcPr>
          <w:p w:rsidR="0049582A" w:rsidRPr="007225E5" w:rsidRDefault="00A24EA7" w:rsidP="000547EF">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B6</w:t>
            </w:r>
            <w:r w:rsidR="0056764E" w:rsidRPr="00D15724">
              <w:rPr>
                <w:rFonts w:asciiTheme="minorEastAsia" w:eastAsiaTheme="minorEastAsia" w:hAnsiTheme="minorEastAsia" w:cs="宋体" w:hint="eastAsia"/>
                <w:color w:val="000000" w:themeColor="text1"/>
                <w:kern w:val="0"/>
                <w:sz w:val="24"/>
                <w:szCs w:val="24"/>
              </w:rPr>
              <w:t>.2</w:t>
            </w:r>
            <w:r w:rsidR="0049582A" w:rsidRPr="00D15724">
              <w:rPr>
                <w:rFonts w:asciiTheme="minorEastAsia" w:eastAsiaTheme="minorEastAsia" w:hAnsiTheme="minorEastAsia" w:cs="宋体" w:hint="eastAsia"/>
                <w:color w:val="000000" w:themeColor="text1"/>
                <w:kern w:val="0"/>
                <w:sz w:val="24"/>
                <w:szCs w:val="24"/>
              </w:rPr>
              <w:t>伦理委员会办公室应具有及时接收安全性报告的设施（能连接网络的电脑、电话、传真等）。</w:t>
            </w:r>
          </w:p>
        </w:tc>
        <w:tc>
          <w:tcPr>
            <w:tcW w:w="1260" w:type="dxa"/>
            <w:vAlign w:val="center"/>
          </w:tcPr>
          <w:p w:rsidR="0049582A" w:rsidRPr="00D15724" w:rsidRDefault="0049582A" w:rsidP="00AA3A32">
            <w:pPr>
              <w:widowControl/>
              <w:jc w:val="center"/>
              <w:rPr>
                <w:rFonts w:asciiTheme="minorEastAsia" w:eastAsiaTheme="minorEastAsia" w:hAnsiTheme="minorEastAsia" w:cs="Times New Roman"/>
                <w:color w:val="000000" w:themeColor="text1"/>
                <w:kern w:val="0"/>
                <w:sz w:val="24"/>
                <w:szCs w:val="24"/>
              </w:rPr>
            </w:pPr>
          </w:p>
        </w:tc>
      </w:tr>
      <w:tr w:rsidR="00E46F12" w:rsidRPr="00D15724" w:rsidTr="00AD1C1B">
        <w:trPr>
          <w:trHeight w:val="20"/>
        </w:trPr>
        <w:tc>
          <w:tcPr>
            <w:tcW w:w="1277" w:type="dxa"/>
            <w:vMerge/>
          </w:tcPr>
          <w:p w:rsidR="0049582A" w:rsidRPr="00D15724" w:rsidRDefault="0049582A" w:rsidP="00A43D84">
            <w:pPr>
              <w:widowControl/>
              <w:jc w:val="left"/>
              <w:rPr>
                <w:rFonts w:asciiTheme="minorEastAsia" w:eastAsiaTheme="minorEastAsia" w:hAnsiTheme="minorEastAsia" w:cs="Times New Roman"/>
                <w:color w:val="000000" w:themeColor="text1"/>
                <w:kern w:val="0"/>
                <w:sz w:val="24"/>
                <w:szCs w:val="24"/>
              </w:rPr>
            </w:pPr>
          </w:p>
        </w:tc>
        <w:tc>
          <w:tcPr>
            <w:tcW w:w="6931" w:type="dxa"/>
          </w:tcPr>
          <w:p w:rsidR="0049582A" w:rsidRPr="00D15724" w:rsidRDefault="00A24EA7" w:rsidP="00EF1ABD">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B6</w:t>
            </w:r>
            <w:r w:rsidR="0056764E" w:rsidRPr="00D15724">
              <w:rPr>
                <w:rFonts w:asciiTheme="minorEastAsia" w:eastAsiaTheme="minorEastAsia" w:hAnsiTheme="minorEastAsia" w:cs="宋体" w:hint="eastAsia"/>
                <w:color w:val="000000" w:themeColor="text1"/>
                <w:kern w:val="0"/>
                <w:sz w:val="24"/>
                <w:szCs w:val="24"/>
              </w:rPr>
              <w:t>.3针对</w:t>
            </w:r>
            <w:r w:rsidR="0056764E" w:rsidRPr="00D15724">
              <w:rPr>
                <w:rFonts w:asciiTheme="minorEastAsia" w:eastAsiaTheme="minorEastAsia" w:hAnsiTheme="minorEastAsia" w:cs="宋体"/>
                <w:color w:val="000000" w:themeColor="text1"/>
                <w:kern w:val="0"/>
                <w:sz w:val="24"/>
                <w:szCs w:val="24"/>
              </w:rPr>
              <w:t>未按照相关要求实施，或者受试者出现非预期严重损害的临床试验，伦理委员会</w:t>
            </w:r>
            <w:r w:rsidR="0056764E" w:rsidRPr="00D15724">
              <w:rPr>
                <w:rFonts w:asciiTheme="minorEastAsia" w:eastAsiaTheme="minorEastAsia" w:hAnsiTheme="minorEastAsia" w:cs="宋体" w:hint="eastAsia"/>
                <w:color w:val="000000" w:themeColor="text1"/>
                <w:kern w:val="0"/>
                <w:sz w:val="24"/>
                <w:szCs w:val="24"/>
              </w:rPr>
              <w:t>应依法依规采取相应措施保护受试者安全与权益。</w:t>
            </w:r>
          </w:p>
        </w:tc>
        <w:tc>
          <w:tcPr>
            <w:tcW w:w="1260" w:type="dxa"/>
            <w:vAlign w:val="center"/>
          </w:tcPr>
          <w:p w:rsidR="0049582A" w:rsidRPr="00D15724" w:rsidRDefault="0049582A" w:rsidP="00AA3A32">
            <w:pPr>
              <w:widowControl/>
              <w:jc w:val="center"/>
              <w:rPr>
                <w:rFonts w:asciiTheme="minorEastAsia" w:eastAsiaTheme="minorEastAsia" w:hAnsiTheme="minorEastAsia" w:cs="宋体"/>
                <w:color w:val="000000" w:themeColor="text1"/>
                <w:kern w:val="0"/>
                <w:sz w:val="24"/>
                <w:szCs w:val="24"/>
              </w:rPr>
            </w:pPr>
          </w:p>
        </w:tc>
      </w:tr>
      <w:tr w:rsidR="00E46F12" w:rsidRPr="00D15724" w:rsidTr="00AD1C1B">
        <w:trPr>
          <w:trHeight w:val="20"/>
        </w:trPr>
        <w:tc>
          <w:tcPr>
            <w:tcW w:w="1277" w:type="dxa"/>
          </w:tcPr>
          <w:p w:rsidR="0049582A" w:rsidRPr="00D15724" w:rsidRDefault="0049582A" w:rsidP="00E537D7">
            <w:pPr>
              <w:widowControl/>
              <w:rPr>
                <w:rFonts w:asciiTheme="minorEastAsia" w:eastAsiaTheme="minorEastAsia" w:hAnsiTheme="minorEastAsia" w:cs="Times New Roman"/>
                <w:bCs/>
                <w:color w:val="000000" w:themeColor="text1"/>
                <w:kern w:val="0"/>
                <w:sz w:val="24"/>
                <w:szCs w:val="24"/>
              </w:rPr>
            </w:pPr>
            <w:r w:rsidRPr="00D15724">
              <w:rPr>
                <w:rFonts w:asciiTheme="minorEastAsia" w:eastAsiaTheme="minorEastAsia" w:hAnsiTheme="minorEastAsia" w:cs="黑体"/>
                <w:bCs/>
                <w:color w:val="000000" w:themeColor="text1"/>
                <w:kern w:val="0"/>
                <w:sz w:val="24"/>
                <w:szCs w:val="24"/>
              </w:rPr>
              <w:t>B</w:t>
            </w:r>
            <w:r w:rsidR="00A24EA7" w:rsidRPr="00D15724">
              <w:rPr>
                <w:rFonts w:asciiTheme="minorEastAsia" w:eastAsiaTheme="minorEastAsia" w:hAnsiTheme="minorEastAsia" w:cs="黑体" w:hint="eastAsia"/>
                <w:bCs/>
                <w:color w:val="000000" w:themeColor="text1"/>
                <w:kern w:val="0"/>
                <w:sz w:val="24"/>
                <w:szCs w:val="24"/>
              </w:rPr>
              <w:t>7</w:t>
            </w:r>
            <w:r w:rsidRPr="00D15724">
              <w:rPr>
                <w:rFonts w:asciiTheme="minorEastAsia" w:eastAsiaTheme="minorEastAsia" w:hAnsiTheme="minorEastAsia" w:cs="黑体" w:hint="eastAsia"/>
                <w:bCs/>
                <w:color w:val="000000" w:themeColor="text1"/>
                <w:kern w:val="0"/>
                <w:sz w:val="24"/>
                <w:szCs w:val="24"/>
              </w:rPr>
              <w:t>.其它</w:t>
            </w:r>
          </w:p>
        </w:tc>
        <w:tc>
          <w:tcPr>
            <w:tcW w:w="6931" w:type="dxa"/>
          </w:tcPr>
          <w:p w:rsidR="0049582A" w:rsidRPr="00D15724" w:rsidRDefault="00A24EA7" w:rsidP="006A102A">
            <w:pPr>
              <w:widowControl/>
              <w:jc w:val="left"/>
              <w:rPr>
                <w:rFonts w:asciiTheme="minorEastAsia" w:eastAsiaTheme="minorEastAsia" w:hAnsiTheme="minorEastAsia" w:cs="宋体"/>
                <w:color w:val="000000" w:themeColor="text1"/>
                <w:kern w:val="0"/>
                <w:sz w:val="24"/>
                <w:szCs w:val="24"/>
              </w:rPr>
            </w:pPr>
            <w:r w:rsidRPr="007225E5">
              <w:rPr>
                <w:rFonts w:asciiTheme="minorEastAsia" w:eastAsiaTheme="minorEastAsia" w:hAnsiTheme="minorEastAsia" w:cs="宋体"/>
                <w:color w:val="000000" w:themeColor="text1"/>
                <w:kern w:val="0"/>
                <w:sz w:val="24"/>
                <w:szCs w:val="24"/>
              </w:rPr>
              <w:t>B</w:t>
            </w:r>
            <w:r w:rsidRPr="007225E5">
              <w:rPr>
                <w:rFonts w:asciiTheme="minorEastAsia" w:eastAsiaTheme="minorEastAsia" w:hAnsiTheme="minorEastAsia" w:cs="宋体" w:hint="eastAsia"/>
                <w:color w:val="000000" w:themeColor="text1"/>
                <w:kern w:val="0"/>
                <w:sz w:val="24"/>
                <w:szCs w:val="24"/>
              </w:rPr>
              <w:t>7.1</w:t>
            </w:r>
            <w:r w:rsidR="007A4013" w:rsidRPr="007225E5">
              <w:rPr>
                <w:rFonts w:asciiTheme="minorEastAsia" w:eastAsiaTheme="minorEastAsia" w:hAnsiTheme="minorEastAsia" w:cs="宋体" w:hint="eastAsia"/>
                <w:color w:val="000000" w:themeColor="text1"/>
                <w:kern w:val="0"/>
                <w:sz w:val="24"/>
                <w:szCs w:val="24"/>
              </w:rPr>
              <w:t>按照所在</w:t>
            </w:r>
            <w:r w:rsidR="009F3A2E" w:rsidRPr="007225E5">
              <w:rPr>
                <w:rFonts w:asciiTheme="minorEastAsia" w:eastAsiaTheme="minorEastAsia" w:hAnsiTheme="minorEastAsia" w:cs="宋体" w:hint="eastAsia"/>
                <w:color w:val="000000" w:themeColor="text1"/>
                <w:kern w:val="0"/>
                <w:sz w:val="24"/>
                <w:szCs w:val="24"/>
              </w:rPr>
              <w:t>地</w:t>
            </w:r>
            <w:r w:rsidR="007A4013" w:rsidRPr="007225E5">
              <w:rPr>
                <w:rFonts w:asciiTheme="minorEastAsia" w:eastAsiaTheme="minorEastAsia" w:hAnsiTheme="minorEastAsia" w:cs="宋体" w:hint="eastAsia"/>
                <w:color w:val="000000" w:themeColor="text1"/>
                <w:kern w:val="0"/>
                <w:sz w:val="24"/>
                <w:szCs w:val="24"/>
              </w:rPr>
              <w:t>省级药品监管部门药物临床试验信息化管理相关要求填报并维护伦理相关数据信息。</w:t>
            </w:r>
          </w:p>
        </w:tc>
        <w:tc>
          <w:tcPr>
            <w:tcW w:w="1260" w:type="dxa"/>
            <w:vAlign w:val="center"/>
          </w:tcPr>
          <w:p w:rsidR="0049582A" w:rsidRPr="00D15724" w:rsidRDefault="0049582A" w:rsidP="00AA3A32">
            <w:pPr>
              <w:widowControl/>
              <w:jc w:val="center"/>
              <w:rPr>
                <w:rFonts w:asciiTheme="minorEastAsia" w:eastAsiaTheme="minorEastAsia" w:hAnsiTheme="minorEastAsia" w:cs="宋体"/>
                <w:color w:val="000000" w:themeColor="text1"/>
                <w:kern w:val="0"/>
                <w:sz w:val="24"/>
                <w:szCs w:val="24"/>
              </w:rPr>
            </w:pPr>
          </w:p>
        </w:tc>
      </w:tr>
    </w:tbl>
    <w:p w:rsidR="00A521C7" w:rsidRPr="00D15724" w:rsidRDefault="006877E1" w:rsidP="006877E1">
      <w:pPr>
        <w:rPr>
          <w:rFonts w:cs="Times New Roman"/>
          <w:color w:val="000000" w:themeColor="text1"/>
        </w:rPr>
      </w:pPr>
      <w:r w:rsidRPr="00D15724">
        <w:rPr>
          <w:rFonts w:ascii="宋体" w:hAnsi="宋体" w:cs="宋体" w:hint="eastAsia"/>
          <w:kern w:val="0"/>
          <w:sz w:val="24"/>
          <w:szCs w:val="24"/>
        </w:rPr>
        <w:t>注：B.</w:t>
      </w:r>
      <w:r w:rsidRPr="00D15724">
        <w:rPr>
          <w:rFonts w:ascii="宋体" w:hAnsi="宋体" w:cs="宋体"/>
          <w:kern w:val="0"/>
          <w:sz w:val="24"/>
          <w:szCs w:val="24"/>
        </w:rPr>
        <w:t>伦理委员会检查项目</w:t>
      </w:r>
      <w:r w:rsidRPr="00D15724">
        <w:rPr>
          <w:rFonts w:ascii="宋体" w:hAnsi="宋体" w:cs="宋体" w:hint="eastAsia"/>
          <w:kern w:val="0"/>
          <w:sz w:val="24"/>
          <w:szCs w:val="24"/>
        </w:rPr>
        <w:t>包括7个检查环节、26个检查项目，其中关键项目</w:t>
      </w:r>
      <w:r w:rsidR="00F5175F">
        <w:rPr>
          <w:rFonts w:ascii="宋体" w:hAnsi="宋体" w:cs="宋体" w:hint="eastAsia"/>
          <w:kern w:val="0"/>
          <w:sz w:val="24"/>
          <w:szCs w:val="24"/>
        </w:rPr>
        <w:t>3</w:t>
      </w:r>
      <w:r w:rsidRPr="00D15724">
        <w:rPr>
          <w:rFonts w:ascii="宋体" w:hAnsi="宋体" w:cs="宋体" w:hint="eastAsia"/>
          <w:kern w:val="0"/>
          <w:sz w:val="24"/>
          <w:szCs w:val="24"/>
        </w:rPr>
        <w:t>项，一般项目</w:t>
      </w:r>
      <w:r w:rsidR="00F5175F">
        <w:rPr>
          <w:rFonts w:ascii="宋体" w:hAnsi="宋体" w:cs="宋体" w:hint="eastAsia"/>
          <w:kern w:val="0"/>
          <w:sz w:val="24"/>
          <w:szCs w:val="24"/>
        </w:rPr>
        <w:t>23</w:t>
      </w:r>
      <w:r w:rsidRPr="00D15724">
        <w:rPr>
          <w:rFonts w:ascii="宋体" w:hAnsi="宋体" w:cs="宋体" w:hint="eastAsia"/>
          <w:kern w:val="0"/>
          <w:sz w:val="24"/>
          <w:szCs w:val="24"/>
        </w:rPr>
        <w:t>项。</w:t>
      </w:r>
    </w:p>
    <w:p w:rsidR="00296927" w:rsidRPr="00D15724" w:rsidRDefault="00296927" w:rsidP="009B2685">
      <w:pPr>
        <w:adjustRightInd w:val="0"/>
        <w:snapToGrid w:val="0"/>
        <w:ind w:firstLine="160"/>
        <w:jc w:val="center"/>
        <w:rPr>
          <w:rFonts w:ascii="方正小标宋简体" w:eastAsia="方正小标宋简体" w:hAnsi="华文中宋" w:cs="Times New Roman"/>
          <w:color w:val="000000" w:themeColor="text1"/>
          <w:kern w:val="0"/>
          <w:sz w:val="36"/>
          <w:szCs w:val="36"/>
        </w:rPr>
      </w:pPr>
      <w:r w:rsidRPr="00D15724">
        <w:rPr>
          <w:rFonts w:ascii="方正小标宋简体" w:eastAsia="方正小标宋简体" w:hAnsi="华文中宋" w:cs="Times New Roman"/>
          <w:color w:val="000000" w:themeColor="text1"/>
          <w:kern w:val="0"/>
          <w:sz w:val="36"/>
          <w:szCs w:val="36"/>
        </w:rPr>
        <w:br w:type="page"/>
      </w:r>
    </w:p>
    <w:p w:rsidR="00A521C7" w:rsidRPr="00D15724" w:rsidRDefault="008849F0" w:rsidP="009B2685">
      <w:pPr>
        <w:adjustRightInd w:val="0"/>
        <w:snapToGrid w:val="0"/>
        <w:jc w:val="center"/>
        <w:rPr>
          <w:rFonts w:ascii="方正小标宋简体" w:eastAsia="方正小标宋简体" w:hAnsi="黑体" w:cs="Times New Roman"/>
          <w:color w:val="000000" w:themeColor="text1"/>
          <w:kern w:val="0"/>
          <w:sz w:val="24"/>
          <w:szCs w:val="24"/>
        </w:rPr>
      </w:pPr>
      <w:r w:rsidRPr="00D15724">
        <w:rPr>
          <w:rFonts w:ascii="方正小标宋简体" w:eastAsia="方正小标宋简体" w:hint="eastAsia"/>
          <w:kern w:val="0"/>
          <w:sz w:val="32"/>
          <w:szCs w:val="32"/>
        </w:rPr>
        <w:lastRenderedPageBreak/>
        <w:t>C.</w:t>
      </w:r>
      <w:r w:rsidRPr="005B41E6">
        <w:rPr>
          <w:rFonts w:ascii="方正小标宋简体" w:eastAsia="方正小标宋简体" w:hint="eastAsia"/>
          <w:kern w:val="0"/>
          <w:sz w:val="32"/>
          <w:szCs w:val="32"/>
        </w:rPr>
        <w:t>专业</w:t>
      </w:r>
      <w:r w:rsidRPr="00D15724">
        <w:rPr>
          <w:rFonts w:ascii="方正小标宋简体" w:eastAsia="方正小标宋简体" w:hint="eastAsia"/>
          <w:kern w:val="0"/>
          <w:sz w:val="32"/>
          <w:szCs w:val="32"/>
        </w:rPr>
        <w:t>检查项目</w:t>
      </w:r>
    </w:p>
    <w:tbl>
      <w:tblPr>
        <w:tblpPr w:leftFromText="180" w:rightFromText="180" w:vertAnchor="text" w:tblpX="159" w:tblpY="158"/>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6946"/>
        <w:gridCol w:w="1276"/>
      </w:tblGrid>
      <w:tr w:rsidR="00E46F12" w:rsidRPr="00D15724" w:rsidTr="00C33909">
        <w:trPr>
          <w:trHeight w:val="20"/>
        </w:trPr>
        <w:tc>
          <w:tcPr>
            <w:tcW w:w="1242" w:type="dxa"/>
            <w:vAlign w:val="center"/>
          </w:tcPr>
          <w:p w:rsidR="00B372C2" w:rsidRPr="00D15724" w:rsidRDefault="00B372C2" w:rsidP="00C33909">
            <w:pPr>
              <w:widowControl/>
              <w:jc w:val="center"/>
              <w:rPr>
                <w:rFonts w:asciiTheme="minorEastAsia" w:eastAsiaTheme="minorEastAsia" w:hAnsiTheme="minorEastAsia" w:cs="Times New Roman"/>
                <w:b/>
                <w:bCs/>
                <w:color w:val="000000" w:themeColor="text1"/>
                <w:kern w:val="0"/>
                <w:sz w:val="24"/>
                <w:szCs w:val="24"/>
              </w:rPr>
            </w:pPr>
            <w:r w:rsidRPr="00D15724">
              <w:rPr>
                <w:rFonts w:asciiTheme="minorEastAsia" w:eastAsiaTheme="minorEastAsia" w:hAnsiTheme="minorEastAsia" w:cs="黑体" w:hint="eastAsia"/>
                <w:b/>
                <w:bCs/>
                <w:color w:val="000000" w:themeColor="text1"/>
                <w:kern w:val="0"/>
                <w:sz w:val="24"/>
                <w:szCs w:val="24"/>
              </w:rPr>
              <w:t>检查环节</w:t>
            </w:r>
          </w:p>
        </w:tc>
        <w:tc>
          <w:tcPr>
            <w:tcW w:w="6946" w:type="dxa"/>
            <w:vAlign w:val="center"/>
          </w:tcPr>
          <w:p w:rsidR="00B372C2" w:rsidRPr="00D15724" w:rsidRDefault="00B372C2" w:rsidP="00C33909">
            <w:pPr>
              <w:widowControl/>
              <w:jc w:val="center"/>
              <w:rPr>
                <w:rFonts w:asciiTheme="minorEastAsia" w:eastAsiaTheme="minorEastAsia" w:hAnsiTheme="minorEastAsia" w:cs="Times New Roman"/>
                <w:b/>
                <w:bCs/>
                <w:color w:val="000000" w:themeColor="text1"/>
                <w:kern w:val="0"/>
                <w:sz w:val="24"/>
                <w:szCs w:val="24"/>
              </w:rPr>
            </w:pPr>
            <w:r w:rsidRPr="00D15724">
              <w:rPr>
                <w:rFonts w:asciiTheme="minorEastAsia" w:eastAsiaTheme="minorEastAsia" w:hAnsiTheme="minorEastAsia" w:cs="黑体" w:hint="eastAsia"/>
                <w:b/>
                <w:bCs/>
                <w:color w:val="000000" w:themeColor="text1"/>
                <w:kern w:val="0"/>
                <w:sz w:val="24"/>
                <w:szCs w:val="24"/>
              </w:rPr>
              <w:t>检查项目</w:t>
            </w:r>
          </w:p>
        </w:tc>
        <w:tc>
          <w:tcPr>
            <w:tcW w:w="1276" w:type="dxa"/>
            <w:vAlign w:val="center"/>
          </w:tcPr>
          <w:p w:rsidR="00B372C2" w:rsidRPr="00D15724" w:rsidRDefault="000F6CCB" w:rsidP="00C33909">
            <w:pPr>
              <w:widowControl/>
              <w:jc w:val="center"/>
              <w:rPr>
                <w:rFonts w:asciiTheme="minorEastAsia" w:eastAsiaTheme="minorEastAsia" w:hAnsiTheme="minorEastAsia" w:cs="Times New Roman"/>
                <w:b/>
                <w:bCs/>
                <w:color w:val="000000" w:themeColor="text1"/>
                <w:kern w:val="0"/>
                <w:sz w:val="24"/>
                <w:szCs w:val="24"/>
              </w:rPr>
            </w:pPr>
            <w:r w:rsidRPr="00D15724">
              <w:rPr>
                <w:rFonts w:asciiTheme="minorEastAsia" w:eastAsiaTheme="minorEastAsia" w:hAnsiTheme="minorEastAsia" w:cs="黑体" w:hint="eastAsia"/>
                <w:b/>
                <w:bCs/>
                <w:color w:val="000000" w:themeColor="text1"/>
                <w:kern w:val="0"/>
                <w:sz w:val="24"/>
                <w:szCs w:val="24"/>
              </w:rPr>
              <w:t>关键项</w:t>
            </w:r>
          </w:p>
        </w:tc>
      </w:tr>
      <w:tr w:rsidR="00E46F12" w:rsidRPr="00D15724" w:rsidTr="00C33909">
        <w:trPr>
          <w:trHeight w:val="20"/>
        </w:trPr>
        <w:tc>
          <w:tcPr>
            <w:tcW w:w="8188" w:type="dxa"/>
            <w:gridSpan w:val="2"/>
          </w:tcPr>
          <w:p w:rsidR="00B02069" w:rsidRPr="00D15724" w:rsidRDefault="00B02069" w:rsidP="00C33909">
            <w:pPr>
              <w:widowControl/>
              <w:jc w:val="left"/>
              <w:rPr>
                <w:rFonts w:asciiTheme="minorEastAsia" w:eastAsiaTheme="minorEastAsia" w:hAnsiTheme="minorEastAsia" w:cs="宋体"/>
                <w:b/>
                <w:color w:val="000000" w:themeColor="text1"/>
                <w:kern w:val="0"/>
                <w:sz w:val="24"/>
                <w:szCs w:val="24"/>
              </w:rPr>
            </w:pPr>
            <w:r w:rsidRPr="00D15724">
              <w:rPr>
                <w:rFonts w:asciiTheme="minorEastAsia" w:eastAsiaTheme="minorEastAsia" w:hAnsiTheme="minorEastAsia" w:cs="黑体" w:hint="eastAsia"/>
                <w:b/>
                <w:bCs/>
                <w:color w:val="000000" w:themeColor="text1"/>
                <w:kern w:val="0"/>
                <w:sz w:val="24"/>
                <w:szCs w:val="24"/>
              </w:rPr>
              <w:t>专业部分</w:t>
            </w:r>
          </w:p>
        </w:tc>
        <w:tc>
          <w:tcPr>
            <w:tcW w:w="1276" w:type="dxa"/>
            <w:vAlign w:val="center"/>
          </w:tcPr>
          <w:p w:rsidR="00B02069" w:rsidRPr="00D15724" w:rsidRDefault="00B02069" w:rsidP="00C33909">
            <w:pPr>
              <w:widowControl/>
              <w:jc w:val="center"/>
              <w:rPr>
                <w:rFonts w:asciiTheme="minorEastAsia" w:eastAsiaTheme="minorEastAsia" w:hAnsiTheme="minorEastAsia" w:cs="黑体"/>
                <w:bCs/>
                <w:color w:val="000000" w:themeColor="text1"/>
                <w:kern w:val="0"/>
                <w:sz w:val="24"/>
                <w:szCs w:val="24"/>
              </w:rPr>
            </w:pPr>
          </w:p>
        </w:tc>
      </w:tr>
      <w:tr w:rsidR="00E46F12" w:rsidRPr="00D15724" w:rsidTr="00C33909">
        <w:trPr>
          <w:trHeight w:val="20"/>
        </w:trPr>
        <w:tc>
          <w:tcPr>
            <w:tcW w:w="1242" w:type="dxa"/>
            <w:vMerge w:val="restart"/>
          </w:tcPr>
          <w:p w:rsidR="00B372C2" w:rsidRPr="00D15724" w:rsidRDefault="00B372C2" w:rsidP="00C33909">
            <w:pPr>
              <w:widowControl/>
              <w:rPr>
                <w:rFonts w:asciiTheme="minorEastAsia" w:eastAsiaTheme="minorEastAsia" w:hAnsiTheme="minorEastAsia" w:cs="黑体"/>
                <w:bCs/>
                <w:color w:val="000000" w:themeColor="text1"/>
                <w:kern w:val="0"/>
                <w:sz w:val="24"/>
                <w:szCs w:val="24"/>
              </w:rPr>
            </w:pPr>
            <w:r w:rsidRPr="00D15724">
              <w:rPr>
                <w:rFonts w:asciiTheme="minorEastAsia" w:eastAsiaTheme="minorEastAsia" w:hAnsiTheme="minorEastAsia" w:cs="黑体"/>
                <w:bCs/>
                <w:color w:val="000000" w:themeColor="text1"/>
                <w:kern w:val="0"/>
                <w:sz w:val="24"/>
                <w:szCs w:val="24"/>
              </w:rPr>
              <w:t>C1</w:t>
            </w:r>
            <w:r w:rsidRPr="00D15724">
              <w:rPr>
                <w:rFonts w:asciiTheme="minorEastAsia" w:eastAsiaTheme="minorEastAsia" w:hAnsiTheme="minorEastAsia" w:cs="黑体" w:hint="eastAsia"/>
                <w:bCs/>
                <w:color w:val="000000" w:themeColor="text1"/>
                <w:kern w:val="0"/>
                <w:sz w:val="24"/>
                <w:szCs w:val="24"/>
              </w:rPr>
              <w:t>.</w:t>
            </w:r>
            <w:r w:rsidR="00CA451A" w:rsidRPr="00D15724">
              <w:rPr>
                <w:rFonts w:asciiTheme="minorEastAsia" w:eastAsiaTheme="minorEastAsia" w:hAnsiTheme="minorEastAsia" w:cs="黑体" w:hint="eastAsia"/>
                <w:bCs/>
                <w:color w:val="000000" w:themeColor="text1"/>
                <w:kern w:val="0"/>
                <w:sz w:val="24"/>
                <w:szCs w:val="24"/>
              </w:rPr>
              <w:t>资质与备案管理</w:t>
            </w:r>
          </w:p>
        </w:tc>
        <w:tc>
          <w:tcPr>
            <w:tcW w:w="6946" w:type="dxa"/>
            <w:vAlign w:val="center"/>
          </w:tcPr>
          <w:p w:rsidR="00B372C2" w:rsidRPr="00D15724" w:rsidRDefault="00B372C2" w:rsidP="00C33909">
            <w:pPr>
              <w:widowControl/>
              <w:jc w:val="left"/>
              <w:rPr>
                <w:rFonts w:asciiTheme="minorEastAsia" w:eastAsiaTheme="minorEastAsia" w:hAnsiTheme="minorEastAsia" w:cs="黑体"/>
                <w:bCs/>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C1.1</w:t>
            </w:r>
            <w:r w:rsidRPr="00D15724">
              <w:rPr>
                <w:rFonts w:asciiTheme="minorEastAsia" w:eastAsiaTheme="minorEastAsia" w:hAnsiTheme="minorEastAsia" w:cs="宋体"/>
                <w:color w:val="000000" w:themeColor="text1"/>
                <w:kern w:val="0"/>
                <w:sz w:val="24"/>
                <w:szCs w:val="24"/>
              </w:rPr>
              <w:t>专业已在“药物临床试验机构备案管理信息平台”备案</w:t>
            </w:r>
            <w:r w:rsidRPr="00D15724">
              <w:rPr>
                <w:rFonts w:asciiTheme="minorEastAsia" w:eastAsiaTheme="minorEastAsia" w:hAnsiTheme="minorEastAsia" w:cs="宋体" w:hint="eastAsia"/>
                <w:color w:val="000000" w:themeColor="text1"/>
                <w:kern w:val="0"/>
                <w:sz w:val="24"/>
                <w:szCs w:val="24"/>
              </w:rPr>
              <w:t>，</w:t>
            </w:r>
            <w:r w:rsidRPr="00D15724">
              <w:rPr>
                <w:rFonts w:asciiTheme="minorEastAsia" w:eastAsiaTheme="minorEastAsia" w:hAnsiTheme="minorEastAsia" w:cs="宋体"/>
                <w:color w:val="000000" w:themeColor="text1"/>
                <w:kern w:val="0"/>
                <w:sz w:val="24"/>
                <w:szCs w:val="24"/>
              </w:rPr>
              <w:t>且备案信息与实际一致</w:t>
            </w:r>
            <w:r w:rsidRPr="00D15724">
              <w:rPr>
                <w:rFonts w:asciiTheme="minorEastAsia" w:eastAsiaTheme="minorEastAsia" w:hAnsiTheme="minorEastAsia" w:cs="宋体" w:hint="eastAsia"/>
                <w:color w:val="000000" w:themeColor="text1"/>
                <w:kern w:val="0"/>
                <w:sz w:val="24"/>
                <w:szCs w:val="24"/>
              </w:rPr>
              <w:t>。</w:t>
            </w:r>
          </w:p>
        </w:tc>
        <w:tc>
          <w:tcPr>
            <w:tcW w:w="1276" w:type="dxa"/>
            <w:vAlign w:val="center"/>
          </w:tcPr>
          <w:p w:rsidR="00B372C2" w:rsidRPr="00D15724" w:rsidRDefault="00DD6B7A" w:rsidP="00C33909">
            <w:pPr>
              <w:widowControl/>
              <w:jc w:val="center"/>
              <w:rPr>
                <w:rFonts w:asciiTheme="minorEastAsia" w:eastAsiaTheme="minorEastAsia" w:hAnsiTheme="minorEastAsia" w:cs="黑体"/>
                <w:bCs/>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w:t>
            </w:r>
          </w:p>
        </w:tc>
      </w:tr>
      <w:tr w:rsidR="00213D80" w:rsidRPr="00D15724" w:rsidTr="00C33909">
        <w:trPr>
          <w:trHeight w:val="20"/>
        </w:trPr>
        <w:tc>
          <w:tcPr>
            <w:tcW w:w="1242" w:type="dxa"/>
            <w:vMerge/>
          </w:tcPr>
          <w:p w:rsidR="00213D80" w:rsidRPr="00D15724" w:rsidRDefault="00213D80" w:rsidP="00C33909">
            <w:pPr>
              <w:widowControl/>
              <w:rPr>
                <w:rFonts w:asciiTheme="minorEastAsia" w:eastAsiaTheme="minorEastAsia" w:hAnsiTheme="minorEastAsia" w:cs="黑体"/>
                <w:bCs/>
                <w:color w:val="000000" w:themeColor="text1"/>
                <w:kern w:val="0"/>
                <w:sz w:val="24"/>
                <w:szCs w:val="24"/>
              </w:rPr>
            </w:pPr>
          </w:p>
        </w:tc>
        <w:tc>
          <w:tcPr>
            <w:tcW w:w="6946" w:type="dxa"/>
            <w:vAlign w:val="center"/>
          </w:tcPr>
          <w:p w:rsidR="00213D80" w:rsidRPr="00D15724" w:rsidRDefault="00213D80" w:rsidP="00C33909">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C1.2</w:t>
            </w:r>
            <w:r w:rsidRPr="00D15724">
              <w:rPr>
                <w:rFonts w:asciiTheme="minorEastAsia" w:eastAsiaTheme="minorEastAsia" w:hAnsiTheme="minorEastAsia" w:cs="宋体"/>
                <w:color w:val="000000" w:themeColor="text1"/>
                <w:kern w:val="0"/>
                <w:sz w:val="24"/>
                <w:szCs w:val="24"/>
              </w:rPr>
              <w:t>开展以患者为受试者的药物临床试验的专业应当与医疗机构执业许可的诊疗科目相一致。</w:t>
            </w:r>
          </w:p>
        </w:tc>
        <w:tc>
          <w:tcPr>
            <w:tcW w:w="1276" w:type="dxa"/>
            <w:vAlign w:val="center"/>
          </w:tcPr>
          <w:p w:rsidR="00213D80" w:rsidRPr="00D15724" w:rsidRDefault="00213D80" w:rsidP="00C33909">
            <w:pPr>
              <w:widowControl/>
              <w:jc w:val="center"/>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w:t>
            </w:r>
          </w:p>
        </w:tc>
      </w:tr>
      <w:tr w:rsidR="00213D80" w:rsidRPr="00D15724" w:rsidTr="00C33909">
        <w:trPr>
          <w:trHeight w:val="20"/>
        </w:trPr>
        <w:tc>
          <w:tcPr>
            <w:tcW w:w="1242" w:type="dxa"/>
            <w:vMerge/>
          </w:tcPr>
          <w:p w:rsidR="00213D80" w:rsidRPr="00D15724" w:rsidRDefault="00213D80" w:rsidP="00C33909">
            <w:pPr>
              <w:widowControl/>
              <w:rPr>
                <w:rFonts w:asciiTheme="minorEastAsia" w:eastAsiaTheme="minorEastAsia" w:hAnsiTheme="minorEastAsia" w:cs="黑体"/>
                <w:bCs/>
                <w:color w:val="000000" w:themeColor="text1"/>
                <w:kern w:val="0"/>
                <w:sz w:val="24"/>
                <w:szCs w:val="24"/>
              </w:rPr>
            </w:pPr>
          </w:p>
        </w:tc>
        <w:tc>
          <w:tcPr>
            <w:tcW w:w="6946" w:type="dxa"/>
            <w:vAlign w:val="center"/>
          </w:tcPr>
          <w:p w:rsidR="00213D80" w:rsidRPr="00D15724" w:rsidRDefault="00213D80" w:rsidP="00C33909">
            <w:pPr>
              <w:widowControl/>
              <w:jc w:val="left"/>
              <w:rPr>
                <w:rFonts w:asciiTheme="minorEastAsia" w:eastAsiaTheme="minorEastAsia" w:hAnsiTheme="minorEastAsia" w:cs="黑体"/>
                <w:bCs/>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C1.3 疫苗临床试验应当由符合国务院药品监管部门和国务院卫生健康主管部门规定条件的三级医疗机构或者省级以上疾病预防控制机构实施或组织实施。</w:t>
            </w:r>
          </w:p>
        </w:tc>
        <w:tc>
          <w:tcPr>
            <w:tcW w:w="1276" w:type="dxa"/>
            <w:vAlign w:val="center"/>
          </w:tcPr>
          <w:p w:rsidR="00213D80" w:rsidRPr="00D15724" w:rsidRDefault="00213D80" w:rsidP="00C33909">
            <w:pPr>
              <w:widowControl/>
              <w:jc w:val="center"/>
              <w:rPr>
                <w:rFonts w:asciiTheme="minorEastAsia" w:eastAsiaTheme="minorEastAsia" w:hAnsiTheme="minorEastAsia" w:cs="黑体"/>
                <w:bCs/>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w:t>
            </w:r>
          </w:p>
        </w:tc>
      </w:tr>
      <w:tr w:rsidR="00E46F12" w:rsidRPr="00D15724" w:rsidTr="00C33909">
        <w:trPr>
          <w:trHeight w:val="20"/>
        </w:trPr>
        <w:tc>
          <w:tcPr>
            <w:tcW w:w="1242" w:type="dxa"/>
            <w:vMerge/>
          </w:tcPr>
          <w:p w:rsidR="00B372C2" w:rsidRPr="00D15724" w:rsidRDefault="00B372C2" w:rsidP="00C33909">
            <w:pPr>
              <w:widowControl/>
              <w:rPr>
                <w:rFonts w:asciiTheme="minorEastAsia" w:eastAsiaTheme="minorEastAsia" w:hAnsiTheme="minorEastAsia" w:cs="黑体"/>
                <w:bCs/>
                <w:color w:val="000000" w:themeColor="text1"/>
                <w:kern w:val="0"/>
                <w:sz w:val="24"/>
                <w:szCs w:val="24"/>
              </w:rPr>
            </w:pPr>
          </w:p>
        </w:tc>
        <w:tc>
          <w:tcPr>
            <w:tcW w:w="6946" w:type="dxa"/>
            <w:vAlign w:val="center"/>
          </w:tcPr>
          <w:p w:rsidR="00B372C2" w:rsidRPr="00D15724" w:rsidRDefault="004D1AF2" w:rsidP="00C33909">
            <w:pPr>
              <w:widowControl/>
              <w:jc w:val="left"/>
              <w:rPr>
                <w:rFonts w:asciiTheme="minorEastAsia" w:eastAsiaTheme="minorEastAsia" w:hAnsiTheme="minorEastAsia" w:cs="黑体"/>
                <w:bCs/>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C1.</w:t>
            </w:r>
            <w:r w:rsidR="00213D80" w:rsidRPr="00D15724">
              <w:rPr>
                <w:rFonts w:asciiTheme="minorEastAsia" w:eastAsiaTheme="minorEastAsia" w:hAnsiTheme="minorEastAsia" w:cs="宋体" w:hint="eastAsia"/>
                <w:color w:val="000000" w:themeColor="text1"/>
                <w:kern w:val="0"/>
                <w:sz w:val="24"/>
                <w:szCs w:val="24"/>
              </w:rPr>
              <w:t>4</w:t>
            </w:r>
            <w:r w:rsidRPr="00D15724">
              <w:rPr>
                <w:rFonts w:asciiTheme="minorEastAsia" w:eastAsiaTheme="minorEastAsia" w:hAnsiTheme="minorEastAsia" w:cs="宋体" w:hint="eastAsia"/>
                <w:color w:val="000000" w:themeColor="text1"/>
                <w:kern w:val="0"/>
                <w:sz w:val="24"/>
                <w:szCs w:val="24"/>
              </w:rPr>
              <w:t xml:space="preserve"> </w:t>
            </w:r>
            <w:r w:rsidR="00D62749" w:rsidRPr="00D15724">
              <w:rPr>
                <w:rFonts w:asciiTheme="minorEastAsia" w:eastAsiaTheme="minorEastAsia" w:hAnsiTheme="minorEastAsia" w:cs="宋体" w:hint="eastAsia"/>
                <w:color w:val="000000" w:themeColor="text1"/>
                <w:kern w:val="0"/>
                <w:sz w:val="24"/>
                <w:szCs w:val="24"/>
              </w:rPr>
              <w:t>开展</w:t>
            </w:r>
            <w:r w:rsidRPr="00D15724">
              <w:rPr>
                <w:rFonts w:asciiTheme="minorEastAsia" w:eastAsiaTheme="minorEastAsia" w:hAnsiTheme="minorEastAsia" w:cs="宋体" w:hint="eastAsia"/>
                <w:color w:val="000000" w:themeColor="text1"/>
                <w:kern w:val="0"/>
                <w:sz w:val="24"/>
                <w:szCs w:val="24"/>
              </w:rPr>
              <w:t>疫苗临床试验</w:t>
            </w:r>
            <w:r w:rsidR="00D62749" w:rsidRPr="00D15724">
              <w:rPr>
                <w:rFonts w:asciiTheme="minorEastAsia" w:eastAsiaTheme="minorEastAsia" w:hAnsiTheme="minorEastAsia" w:cs="宋体" w:hint="eastAsia"/>
                <w:color w:val="000000" w:themeColor="text1"/>
                <w:kern w:val="0"/>
                <w:sz w:val="24"/>
                <w:szCs w:val="24"/>
              </w:rPr>
              <w:t>，试验现场单位应</w:t>
            </w:r>
            <w:r w:rsidR="00A22121" w:rsidRPr="00D15724">
              <w:rPr>
                <w:rFonts w:asciiTheme="minorEastAsia" w:eastAsiaTheme="minorEastAsia" w:hAnsiTheme="minorEastAsia" w:cs="宋体" w:hint="eastAsia"/>
                <w:color w:val="000000" w:themeColor="text1"/>
                <w:kern w:val="0"/>
                <w:sz w:val="24"/>
                <w:szCs w:val="24"/>
              </w:rPr>
              <w:t>具备疫苗预防接种资质，</w:t>
            </w:r>
            <w:r w:rsidR="00D62749" w:rsidRPr="00D15724">
              <w:rPr>
                <w:rFonts w:asciiTheme="minorEastAsia" w:eastAsiaTheme="minorEastAsia" w:hAnsiTheme="minorEastAsia" w:cs="宋体" w:hint="eastAsia"/>
                <w:color w:val="000000" w:themeColor="text1"/>
                <w:kern w:val="0"/>
                <w:sz w:val="24"/>
                <w:szCs w:val="24"/>
              </w:rPr>
              <w:t>并</w:t>
            </w:r>
            <w:r w:rsidR="00A22121" w:rsidRPr="00D15724">
              <w:rPr>
                <w:rFonts w:asciiTheme="minorEastAsia" w:eastAsiaTheme="minorEastAsia" w:hAnsiTheme="minorEastAsia" w:cs="宋体" w:hint="eastAsia"/>
                <w:color w:val="000000" w:themeColor="text1"/>
                <w:kern w:val="0"/>
                <w:sz w:val="24"/>
                <w:szCs w:val="24"/>
              </w:rPr>
              <w:t>在备案平台上进行登记备案</w:t>
            </w:r>
            <w:r w:rsidRPr="00D15724">
              <w:rPr>
                <w:rFonts w:asciiTheme="minorEastAsia" w:eastAsiaTheme="minorEastAsia" w:hAnsiTheme="minorEastAsia" w:cs="宋体" w:hint="eastAsia"/>
                <w:color w:val="000000" w:themeColor="text1"/>
                <w:kern w:val="0"/>
                <w:sz w:val="24"/>
                <w:szCs w:val="24"/>
              </w:rPr>
              <w:t>。</w:t>
            </w:r>
          </w:p>
        </w:tc>
        <w:tc>
          <w:tcPr>
            <w:tcW w:w="1276" w:type="dxa"/>
            <w:vAlign w:val="center"/>
          </w:tcPr>
          <w:p w:rsidR="00B372C2" w:rsidRPr="00D15724" w:rsidRDefault="00DD6B7A" w:rsidP="00C33909">
            <w:pPr>
              <w:widowControl/>
              <w:jc w:val="center"/>
              <w:rPr>
                <w:rFonts w:asciiTheme="minorEastAsia" w:eastAsiaTheme="minorEastAsia" w:hAnsiTheme="minorEastAsia" w:cs="黑体"/>
                <w:bCs/>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w:t>
            </w:r>
          </w:p>
        </w:tc>
      </w:tr>
      <w:tr w:rsidR="00E46F12" w:rsidRPr="00D15724" w:rsidTr="00C33909">
        <w:trPr>
          <w:trHeight w:val="20"/>
        </w:trPr>
        <w:tc>
          <w:tcPr>
            <w:tcW w:w="1242" w:type="dxa"/>
            <w:vMerge w:val="restart"/>
          </w:tcPr>
          <w:p w:rsidR="00B372C2" w:rsidRPr="00D15724" w:rsidRDefault="00B372C2" w:rsidP="00C33909">
            <w:pPr>
              <w:widowControl/>
              <w:rPr>
                <w:rFonts w:asciiTheme="minorEastAsia" w:eastAsiaTheme="minorEastAsia" w:hAnsiTheme="minorEastAsia" w:cs="黑体"/>
                <w:bCs/>
                <w:color w:val="000000" w:themeColor="text1"/>
                <w:kern w:val="0"/>
                <w:sz w:val="24"/>
                <w:szCs w:val="24"/>
              </w:rPr>
            </w:pPr>
            <w:r w:rsidRPr="00D15724">
              <w:rPr>
                <w:rFonts w:asciiTheme="minorEastAsia" w:eastAsiaTheme="minorEastAsia" w:hAnsiTheme="minorEastAsia" w:cs="黑体" w:hint="eastAsia"/>
                <w:bCs/>
                <w:color w:val="000000" w:themeColor="text1"/>
                <w:kern w:val="0"/>
                <w:sz w:val="24"/>
                <w:szCs w:val="24"/>
              </w:rPr>
              <w:t>C2.组织机构与</w:t>
            </w:r>
            <w:r w:rsidRPr="00D15724">
              <w:rPr>
                <w:rFonts w:asciiTheme="minorEastAsia" w:eastAsiaTheme="minorEastAsia" w:hAnsiTheme="minorEastAsia" w:cs="黑体"/>
                <w:bCs/>
                <w:color w:val="000000" w:themeColor="text1"/>
                <w:kern w:val="0"/>
                <w:sz w:val="24"/>
                <w:szCs w:val="24"/>
              </w:rPr>
              <w:t>人员</w:t>
            </w:r>
            <w:r w:rsidR="00CA451A" w:rsidRPr="00D15724">
              <w:rPr>
                <w:rFonts w:asciiTheme="minorEastAsia" w:eastAsiaTheme="minorEastAsia" w:hAnsiTheme="minorEastAsia" w:cs="黑体"/>
                <w:bCs/>
                <w:color w:val="000000" w:themeColor="text1"/>
                <w:kern w:val="0"/>
                <w:sz w:val="24"/>
                <w:szCs w:val="24"/>
              </w:rPr>
              <w:t>管理</w:t>
            </w:r>
          </w:p>
        </w:tc>
        <w:tc>
          <w:tcPr>
            <w:tcW w:w="6946" w:type="dxa"/>
            <w:vAlign w:val="center"/>
          </w:tcPr>
          <w:p w:rsidR="00B372C2" w:rsidRPr="00D15724" w:rsidRDefault="00B372C2" w:rsidP="00C33909">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C2.1</w:t>
            </w:r>
            <w:r w:rsidRPr="00D15724">
              <w:rPr>
                <w:rFonts w:asciiTheme="minorEastAsia" w:eastAsiaTheme="minorEastAsia" w:hAnsiTheme="minorEastAsia" w:cs="宋体"/>
                <w:color w:val="000000" w:themeColor="text1"/>
                <w:kern w:val="0"/>
                <w:sz w:val="24"/>
                <w:szCs w:val="24"/>
              </w:rPr>
              <w:t>专业</w:t>
            </w:r>
            <w:r w:rsidRPr="00D15724">
              <w:rPr>
                <w:rFonts w:asciiTheme="minorEastAsia" w:eastAsiaTheme="minorEastAsia" w:hAnsiTheme="minorEastAsia" w:cs="宋体" w:hint="eastAsia"/>
                <w:color w:val="000000" w:themeColor="text1"/>
                <w:kern w:val="0"/>
                <w:sz w:val="24"/>
                <w:szCs w:val="24"/>
              </w:rPr>
              <w:t>研究团队</w:t>
            </w:r>
            <w:r w:rsidR="00E779BA" w:rsidRPr="00D15724">
              <w:rPr>
                <w:rFonts w:asciiTheme="minorEastAsia" w:eastAsiaTheme="minorEastAsia" w:hAnsiTheme="minorEastAsia" w:cs="宋体" w:hint="eastAsia"/>
                <w:color w:val="000000" w:themeColor="text1"/>
                <w:kern w:val="0"/>
                <w:sz w:val="24"/>
                <w:szCs w:val="24"/>
              </w:rPr>
              <w:t>的</w:t>
            </w:r>
            <w:r w:rsidR="00E3739F" w:rsidRPr="00D15724">
              <w:rPr>
                <w:rFonts w:asciiTheme="minorEastAsia" w:eastAsiaTheme="minorEastAsia" w:hAnsiTheme="minorEastAsia" w:cs="宋体" w:hint="eastAsia"/>
                <w:color w:val="000000" w:themeColor="text1"/>
                <w:kern w:val="0"/>
                <w:sz w:val="24"/>
                <w:szCs w:val="24"/>
              </w:rPr>
              <w:t>组成、职责分工及</w:t>
            </w:r>
            <w:r w:rsidR="00647CCE" w:rsidRPr="00D15724">
              <w:rPr>
                <w:rFonts w:asciiTheme="minorEastAsia" w:eastAsiaTheme="minorEastAsia" w:hAnsiTheme="minorEastAsia" w:cs="宋体" w:hint="eastAsia"/>
                <w:color w:val="000000" w:themeColor="text1"/>
                <w:kern w:val="0"/>
                <w:sz w:val="24"/>
                <w:szCs w:val="24"/>
              </w:rPr>
              <w:t>授权清晰合理</w:t>
            </w:r>
            <w:r w:rsidRPr="00D15724">
              <w:rPr>
                <w:rFonts w:asciiTheme="minorEastAsia" w:eastAsiaTheme="minorEastAsia" w:hAnsiTheme="minorEastAsia" w:cs="宋体" w:hint="eastAsia"/>
                <w:color w:val="000000" w:themeColor="text1"/>
                <w:kern w:val="0"/>
                <w:sz w:val="24"/>
                <w:szCs w:val="24"/>
              </w:rPr>
              <w:t>，</w:t>
            </w:r>
            <w:r w:rsidRPr="00D15724">
              <w:rPr>
                <w:rFonts w:asciiTheme="minorEastAsia" w:eastAsiaTheme="minorEastAsia" w:hAnsiTheme="minorEastAsia" w:cs="宋体"/>
                <w:color w:val="000000" w:themeColor="text1"/>
                <w:kern w:val="0"/>
                <w:sz w:val="24"/>
                <w:szCs w:val="24"/>
              </w:rPr>
              <w:t>满足药物临床试验工作需要</w:t>
            </w:r>
            <w:r w:rsidRPr="00D15724">
              <w:rPr>
                <w:rFonts w:asciiTheme="minorEastAsia" w:eastAsiaTheme="minorEastAsia" w:hAnsiTheme="minorEastAsia" w:cs="宋体" w:hint="eastAsia"/>
                <w:color w:val="000000" w:themeColor="text1"/>
                <w:kern w:val="0"/>
                <w:sz w:val="24"/>
                <w:szCs w:val="24"/>
              </w:rPr>
              <w:t>。</w:t>
            </w:r>
          </w:p>
        </w:tc>
        <w:tc>
          <w:tcPr>
            <w:tcW w:w="1276" w:type="dxa"/>
            <w:vAlign w:val="center"/>
          </w:tcPr>
          <w:p w:rsidR="00B372C2" w:rsidRPr="00D15724" w:rsidRDefault="00B372C2" w:rsidP="00C33909">
            <w:pPr>
              <w:widowControl/>
              <w:jc w:val="center"/>
              <w:rPr>
                <w:rFonts w:asciiTheme="minorEastAsia" w:eastAsiaTheme="minorEastAsia" w:hAnsiTheme="minorEastAsia" w:cs="黑体"/>
                <w:bCs/>
                <w:color w:val="000000" w:themeColor="text1"/>
                <w:kern w:val="0"/>
                <w:sz w:val="24"/>
                <w:szCs w:val="24"/>
              </w:rPr>
            </w:pPr>
          </w:p>
        </w:tc>
      </w:tr>
      <w:tr w:rsidR="00E46F12" w:rsidRPr="00D15724" w:rsidTr="00C33909">
        <w:trPr>
          <w:trHeight w:val="20"/>
        </w:trPr>
        <w:tc>
          <w:tcPr>
            <w:tcW w:w="1242" w:type="dxa"/>
            <w:vMerge/>
          </w:tcPr>
          <w:p w:rsidR="00B372C2" w:rsidRPr="00D15724" w:rsidRDefault="00B372C2" w:rsidP="00C33909">
            <w:pPr>
              <w:widowControl/>
              <w:rPr>
                <w:rFonts w:asciiTheme="minorEastAsia" w:eastAsiaTheme="minorEastAsia" w:hAnsiTheme="minorEastAsia" w:cs="黑体"/>
                <w:bCs/>
                <w:color w:val="000000" w:themeColor="text1"/>
                <w:kern w:val="0"/>
                <w:sz w:val="24"/>
                <w:szCs w:val="24"/>
              </w:rPr>
            </w:pPr>
          </w:p>
        </w:tc>
        <w:tc>
          <w:tcPr>
            <w:tcW w:w="6946" w:type="dxa"/>
            <w:vAlign w:val="center"/>
          </w:tcPr>
          <w:p w:rsidR="00B372C2" w:rsidRPr="00D15724" w:rsidRDefault="00B372C2" w:rsidP="00C33909">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C2.2</w:t>
            </w:r>
            <w:r w:rsidRPr="00D15724">
              <w:rPr>
                <w:rFonts w:asciiTheme="minorEastAsia" w:eastAsiaTheme="minorEastAsia" w:hAnsiTheme="minorEastAsia" w:cs="宋体"/>
                <w:color w:val="000000" w:themeColor="text1"/>
                <w:kern w:val="0"/>
                <w:sz w:val="24"/>
                <w:szCs w:val="24"/>
              </w:rPr>
              <w:t>主要研究者应当具有高级职称并参加过3个以上药物临床试验</w:t>
            </w:r>
            <w:r w:rsidRPr="00D15724">
              <w:rPr>
                <w:rFonts w:asciiTheme="minorEastAsia" w:eastAsiaTheme="minorEastAsia" w:hAnsiTheme="minorEastAsia" w:cs="宋体" w:hint="eastAsia"/>
                <w:color w:val="000000" w:themeColor="text1"/>
                <w:kern w:val="0"/>
                <w:sz w:val="24"/>
                <w:szCs w:val="24"/>
              </w:rPr>
              <w:t>，</w:t>
            </w:r>
            <w:r w:rsidR="0077374F" w:rsidRPr="00D15724">
              <w:rPr>
                <w:rFonts w:ascii="宋体" w:hAnsi="宋体" w:cs="宋体" w:hint="eastAsia"/>
                <w:color w:val="000000" w:themeColor="text1"/>
                <w:kern w:val="0"/>
                <w:sz w:val="24"/>
              </w:rPr>
              <w:t>具有在临床试验机构的执业资格及</w:t>
            </w:r>
            <w:r w:rsidR="0077374F" w:rsidRPr="00D15724">
              <w:rPr>
                <w:rFonts w:ascii="宋体" w:hAnsi="宋体" w:cs="宋体"/>
                <w:color w:val="000000" w:themeColor="text1"/>
                <w:kern w:val="0"/>
                <w:sz w:val="24"/>
                <w:szCs w:val="24"/>
              </w:rPr>
              <w:t>临床试验所需的专业知识、培训经历和能力</w:t>
            </w:r>
            <w:r w:rsidRPr="00D15724">
              <w:rPr>
                <w:rFonts w:asciiTheme="minorEastAsia" w:eastAsiaTheme="minorEastAsia" w:hAnsiTheme="minorEastAsia" w:cs="宋体" w:hint="eastAsia"/>
                <w:color w:val="000000" w:themeColor="text1"/>
                <w:kern w:val="0"/>
                <w:sz w:val="24"/>
                <w:szCs w:val="24"/>
              </w:rPr>
              <w:t>，且</w:t>
            </w:r>
            <w:r w:rsidRPr="00D15724">
              <w:rPr>
                <w:rFonts w:asciiTheme="minorEastAsia" w:eastAsiaTheme="minorEastAsia" w:hAnsiTheme="minorEastAsia" w:cs="宋体"/>
                <w:color w:val="000000" w:themeColor="text1"/>
                <w:kern w:val="0"/>
                <w:sz w:val="24"/>
                <w:szCs w:val="24"/>
              </w:rPr>
              <w:t>在“药物临床试验机构备案管理信息平台”完成备案</w:t>
            </w:r>
            <w:r w:rsidRPr="00D15724">
              <w:rPr>
                <w:rFonts w:asciiTheme="minorEastAsia" w:eastAsiaTheme="minorEastAsia" w:hAnsiTheme="minorEastAsia" w:cs="宋体" w:hint="eastAsia"/>
                <w:color w:val="000000" w:themeColor="text1"/>
                <w:kern w:val="0"/>
                <w:sz w:val="24"/>
                <w:szCs w:val="24"/>
              </w:rPr>
              <w:t>。</w:t>
            </w:r>
          </w:p>
        </w:tc>
        <w:tc>
          <w:tcPr>
            <w:tcW w:w="1276" w:type="dxa"/>
            <w:vAlign w:val="center"/>
          </w:tcPr>
          <w:p w:rsidR="00B372C2" w:rsidRPr="00D15724" w:rsidRDefault="00F1199C" w:rsidP="00C33909">
            <w:pPr>
              <w:widowControl/>
              <w:jc w:val="center"/>
              <w:rPr>
                <w:rFonts w:asciiTheme="minorEastAsia" w:eastAsiaTheme="minorEastAsia" w:hAnsiTheme="minorEastAsia" w:cs="黑体"/>
                <w:bCs/>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w:t>
            </w:r>
          </w:p>
        </w:tc>
      </w:tr>
      <w:tr w:rsidR="00E46F12" w:rsidRPr="00D15724" w:rsidTr="00C33909">
        <w:trPr>
          <w:trHeight w:val="20"/>
        </w:trPr>
        <w:tc>
          <w:tcPr>
            <w:tcW w:w="1242" w:type="dxa"/>
            <w:vMerge/>
          </w:tcPr>
          <w:p w:rsidR="00B372C2" w:rsidRPr="00D15724" w:rsidRDefault="00B372C2" w:rsidP="00C33909">
            <w:pPr>
              <w:widowControl/>
              <w:rPr>
                <w:rFonts w:asciiTheme="minorEastAsia" w:eastAsiaTheme="minorEastAsia" w:hAnsiTheme="minorEastAsia" w:cs="黑体"/>
                <w:bCs/>
                <w:color w:val="000000" w:themeColor="text1"/>
                <w:kern w:val="0"/>
                <w:sz w:val="24"/>
                <w:szCs w:val="24"/>
              </w:rPr>
            </w:pPr>
          </w:p>
        </w:tc>
        <w:tc>
          <w:tcPr>
            <w:tcW w:w="6946" w:type="dxa"/>
            <w:vAlign w:val="center"/>
          </w:tcPr>
          <w:p w:rsidR="00B372C2" w:rsidRPr="00D15724" w:rsidRDefault="00B372C2" w:rsidP="00C33909">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C2.3</w:t>
            </w:r>
            <w:r w:rsidR="00333989" w:rsidRPr="00D15724">
              <w:rPr>
                <w:rFonts w:asciiTheme="minorEastAsia" w:eastAsiaTheme="minorEastAsia" w:hAnsiTheme="minorEastAsia" w:cs="宋体"/>
                <w:color w:val="000000" w:themeColor="text1"/>
                <w:kern w:val="0"/>
                <w:sz w:val="24"/>
                <w:szCs w:val="24"/>
              </w:rPr>
              <w:t>专业</w:t>
            </w:r>
            <w:r w:rsidR="00333989" w:rsidRPr="00D15724">
              <w:rPr>
                <w:rFonts w:asciiTheme="minorEastAsia" w:eastAsiaTheme="minorEastAsia" w:hAnsiTheme="minorEastAsia" w:cs="宋体" w:hint="eastAsia"/>
                <w:color w:val="000000" w:themeColor="text1"/>
                <w:kern w:val="0"/>
                <w:sz w:val="24"/>
                <w:szCs w:val="24"/>
              </w:rPr>
              <w:t>研究团队</w:t>
            </w:r>
            <w:r w:rsidR="00DE4723" w:rsidRPr="00D15724">
              <w:rPr>
                <w:rFonts w:asciiTheme="minorEastAsia" w:eastAsiaTheme="minorEastAsia" w:hAnsiTheme="minorEastAsia" w:cs="宋体" w:hint="eastAsia"/>
                <w:color w:val="000000" w:themeColor="text1"/>
                <w:kern w:val="0"/>
                <w:sz w:val="24"/>
                <w:szCs w:val="24"/>
              </w:rPr>
              <w:t>按照培训计划或根据工作需求，</w:t>
            </w:r>
            <w:r w:rsidRPr="00D15724">
              <w:rPr>
                <w:rFonts w:asciiTheme="minorEastAsia" w:eastAsiaTheme="minorEastAsia" w:hAnsiTheme="minorEastAsia"/>
                <w:color w:val="000000" w:themeColor="text1"/>
                <w:sz w:val="24"/>
                <w:szCs w:val="24"/>
              </w:rPr>
              <w:t>经过</w:t>
            </w:r>
            <w:r w:rsidRPr="00D15724">
              <w:rPr>
                <w:rFonts w:asciiTheme="minorEastAsia" w:eastAsiaTheme="minorEastAsia" w:hAnsiTheme="minorEastAsia" w:cs="宋体" w:hint="eastAsia"/>
                <w:color w:val="000000" w:themeColor="text1"/>
                <w:kern w:val="0"/>
                <w:sz w:val="24"/>
                <w:szCs w:val="24"/>
              </w:rPr>
              <w:t>药物临床试验</w:t>
            </w:r>
            <w:r w:rsidR="00DE4723" w:rsidRPr="00D15724">
              <w:rPr>
                <w:rFonts w:asciiTheme="minorEastAsia" w:eastAsiaTheme="minorEastAsia" w:hAnsiTheme="minorEastAsia" w:cs="宋体" w:hint="eastAsia"/>
                <w:color w:val="000000" w:themeColor="text1"/>
                <w:kern w:val="0"/>
                <w:sz w:val="24"/>
                <w:szCs w:val="24"/>
              </w:rPr>
              <w:t>相关</w:t>
            </w:r>
            <w:r w:rsidRPr="00D15724">
              <w:rPr>
                <w:rFonts w:asciiTheme="minorEastAsia" w:eastAsiaTheme="minorEastAsia" w:hAnsiTheme="minorEastAsia" w:cs="宋体"/>
                <w:color w:val="000000" w:themeColor="text1"/>
                <w:kern w:val="0"/>
                <w:sz w:val="24"/>
                <w:szCs w:val="24"/>
              </w:rPr>
              <w:t>培训</w:t>
            </w:r>
            <w:r w:rsidRPr="00D15724">
              <w:rPr>
                <w:rFonts w:asciiTheme="minorEastAsia" w:eastAsiaTheme="minorEastAsia" w:hAnsiTheme="minorEastAsia" w:cs="宋体" w:hint="eastAsia"/>
                <w:color w:val="000000" w:themeColor="text1"/>
                <w:kern w:val="0"/>
                <w:sz w:val="24"/>
                <w:szCs w:val="24"/>
              </w:rPr>
              <w:t>，</w:t>
            </w:r>
            <w:r w:rsidRPr="00D15724">
              <w:rPr>
                <w:rFonts w:asciiTheme="minorEastAsia" w:eastAsiaTheme="minorEastAsia" w:hAnsiTheme="minorEastAsia" w:cs="宋体"/>
                <w:color w:val="000000" w:themeColor="text1"/>
                <w:kern w:val="0"/>
                <w:sz w:val="24"/>
                <w:szCs w:val="24"/>
              </w:rPr>
              <w:t>考核合格并建立档案</w:t>
            </w:r>
            <w:r w:rsidRPr="00D15724">
              <w:rPr>
                <w:rFonts w:asciiTheme="minorEastAsia" w:eastAsiaTheme="minorEastAsia" w:hAnsiTheme="minorEastAsia" w:cs="宋体" w:hint="eastAsia"/>
                <w:color w:val="000000" w:themeColor="text1"/>
                <w:kern w:val="0"/>
                <w:sz w:val="24"/>
                <w:szCs w:val="24"/>
              </w:rPr>
              <w:t>。</w:t>
            </w:r>
          </w:p>
        </w:tc>
        <w:tc>
          <w:tcPr>
            <w:tcW w:w="1276" w:type="dxa"/>
            <w:vAlign w:val="center"/>
          </w:tcPr>
          <w:p w:rsidR="00B372C2" w:rsidRPr="00D15724" w:rsidRDefault="00B372C2" w:rsidP="00C33909">
            <w:pPr>
              <w:widowControl/>
              <w:jc w:val="center"/>
              <w:rPr>
                <w:rFonts w:asciiTheme="minorEastAsia" w:eastAsiaTheme="minorEastAsia" w:hAnsiTheme="minorEastAsia" w:cs="黑体"/>
                <w:bCs/>
                <w:color w:val="000000" w:themeColor="text1"/>
                <w:kern w:val="0"/>
                <w:sz w:val="24"/>
                <w:szCs w:val="24"/>
              </w:rPr>
            </w:pPr>
          </w:p>
        </w:tc>
      </w:tr>
      <w:tr w:rsidR="00E46F12" w:rsidRPr="00D15724" w:rsidTr="00C33909">
        <w:trPr>
          <w:trHeight w:val="20"/>
        </w:trPr>
        <w:tc>
          <w:tcPr>
            <w:tcW w:w="1242" w:type="dxa"/>
            <w:vMerge w:val="restart"/>
          </w:tcPr>
          <w:p w:rsidR="00B372C2" w:rsidRPr="00D15724" w:rsidRDefault="00B372C2" w:rsidP="00C33909">
            <w:pPr>
              <w:widowControl/>
              <w:rPr>
                <w:rFonts w:asciiTheme="minorEastAsia" w:eastAsiaTheme="minorEastAsia" w:hAnsiTheme="minorEastAsia" w:cs="黑体"/>
                <w:bCs/>
                <w:color w:val="000000" w:themeColor="text1"/>
                <w:kern w:val="0"/>
                <w:sz w:val="24"/>
                <w:szCs w:val="24"/>
              </w:rPr>
            </w:pPr>
            <w:r w:rsidRPr="00D15724">
              <w:rPr>
                <w:rFonts w:asciiTheme="minorEastAsia" w:eastAsiaTheme="minorEastAsia" w:hAnsiTheme="minorEastAsia" w:cs="黑体" w:hint="eastAsia"/>
                <w:bCs/>
                <w:color w:val="000000" w:themeColor="text1"/>
                <w:kern w:val="0"/>
                <w:sz w:val="24"/>
                <w:szCs w:val="24"/>
              </w:rPr>
              <w:t>C3.</w:t>
            </w:r>
            <w:r w:rsidR="00CA451A" w:rsidRPr="00D15724">
              <w:rPr>
                <w:rFonts w:asciiTheme="minorEastAsia" w:eastAsiaTheme="minorEastAsia" w:hAnsiTheme="minorEastAsia" w:cs="黑体" w:hint="eastAsia"/>
                <w:bCs/>
                <w:color w:val="000000" w:themeColor="text1"/>
                <w:kern w:val="0"/>
                <w:sz w:val="24"/>
                <w:szCs w:val="24"/>
              </w:rPr>
              <w:t>专业条件与</w:t>
            </w:r>
            <w:r w:rsidRPr="00D15724">
              <w:rPr>
                <w:rFonts w:asciiTheme="minorEastAsia" w:eastAsiaTheme="minorEastAsia" w:hAnsiTheme="minorEastAsia" w:cs="黑体" w:hint="eastAsia"/>
                <w:bCs/>
                <w:color w:val="000000" w:themeColor="text1"/>
                <w:kern w:val="0"/>
                <w:sz w:val="24"/>
                <w:szCs w:val="24"/>
              </w:rPr>
              <w:t>设施设备</w:t>
            </w:r>
          </w:p>
        </w:tc>
        <w:tc>
          <w:tcPr>
            <w:tcW w:w="6946" w:type="dxa"/>
            <w:vAlign w:val="center"/>
          </w:tcPr>
          <w:p w:rsidR="00B372C2" w:rsidRPr="00D15724" w:rsidRDefault="00B372C2" w:rsidP="00C33909">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C3.1</w:t>
            </w:r>
            <w:r w:rsidR="00333989" w:rsidRPr="00D15724">
              <w:rPr>
                <w:rFonts w:asciiTheme="minorEastAsia" w:eastAsiaTheme="minorEastAsia" w:hAnsiTheme="minorEastAsia" w:cs="宋体" w:hint="eastAsia"/>
                <w:color w:val="000000" w:themeColor="text1"/>
                <w:kern w:val="0"/>
                <w:sz w:val="24"/>
                <w:szCs w:val="24"/>
              </w:rPr>
              <w:t>药物临床试验现有条件及设施设备能够满足受试者接待、</w:t>
            </w:r>
            <w:r w:rsidR="00333989" w:rsidRPr="00D15724">
              <w:rPr>
                <w:rFonts w:asciiTheme="minorEastAsia" w:eastAsiaTheme="minorEastAsia" w:hAnsiTheme="minorEastAsia" w:cs="宋体"/>
                <w:color w:val="000000" w:themeColor="text1"/>
                <w:kern w:val="0"/>
                <w:sz w:val="24"/>
                <w:szCs w:val="24"/>
              </w:rPr>
              <w:t>药品储存</w:t>
            </w:r>
            <w:r w:rsidR="00333989" w:rsidRPr="00D15724">
              <w:rPr>
                <w:rFonts w:asciiTheme="minorEastAsia" w:eastAsiaTheme="minorEastAsia" w:hAnsiTheme="minorEastAsia" w:cs="宋体" w:hint="eastAsia"/>
                <w:color w:val="000000" w:themeColor="text1"/>
                <w:kern w:val="0"/>
                <w:sz w:val="24"/>
                <w:szCs w:val="24"/>
              </w:rPr>
              <w:t>、试验资料保管等药物临床试验开展需要。</w:t>
            </w:r>
          </w:p>
        </w:tc>
        <w:tc>
          <w:tcPr>
            <w:tcW w:w="1276" w:type="dxa"/>
            <w:vAlign w:val="center"/>
          </w:tcPr>
          <w:p w:rsidR="00B372C2" w:rsidRPr="00D15724" w:rsidRDefault="00B372C2" w:rsidP="00C33909">
            <w:pPr>
              <w:widowControl/>
              <w:jc w:val="center"/>
              <w:rPr>
                <w:rFonts w:asciiTheme="minorEastAsia" w:eastAsiaTheme="minorEastAsia" w:hAnsiTheme="minorEastAsia" w:cs="黑体"/>
                <w:bCs/>
                <w:color w:val="000000" w:themeColor="text1"/>
                <w:kern w:val="0"/>
                <w:sz w:val="24"/>
                <w:szCs w:val="24"/>
              </w:rPr>
            </w:pPr>
          </w:p>
        </w:tc>
      </w:tr>
      <w:tr w:rsidR="00186A94" w:rsidRPr="00D15724" w:rsidTr="00C33909">
        <w:trPr>
          <w:trHeight w:val="20"/>
        </w:trPr>
        <w:tc>
          <w:tcPr>
            <w:tcW w:w="1242" w:type="dxa"/>
            <w:vMerge/>
          </w:tcPr>
          <w:p w:rsidR="00186A94" w:rsidRPr="00D15724" w:rsidRDefault="00186A94" w:rsidP="00C33909">
            <w:pPr>
              <w:widowControl/>
              <w:rPr>
                <w:rFonts w:asciiTheme="minorEastAsia" w:eastAsiaTheme="minorEastAsia" w:hAnsiTheme="minorEastAsia" w:cs="黑体"/>
                <w:bCs/>
                <w:color w:val="000000" w:themeColor="text1"/>
                <w:kern w:val="0"/>
                <w:sz w:val="24"/>
                <w:szCs w:val="24"/>
              </w:rPr>
            </w:pPr>
          </w:p>
        </w:tc>
        <w:tc>
          <w:tcPr>
            <w:tcW w:w="6946" w:type="dxa"/>
            <w:vAlign w:val="center"/>
          </w:tcPr>
          <w:p w:rsidR="00186A94" w:rsidRPr="00D15724" w:rsidRDefault="00186A94" w:rsidP="00C33909">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C3.2应当按照本单位设施设备</w:t>
            </w:r>
            <w:r w:rsidR="00ED5EE1" w:rsidRPr="00D15724">
              <w:rPr>
                <w:rFonts w:asciiTheme="minorEastAsia" w:eastAsiaTheme="minorEastAsia" w:hAnsiTheme="minorEastAsia" w:cs="宋体" w:hint="eastAsia"/>
                <w:color w:val="000000" w:themeColor="text1"/>
                <w:kern w:val="0"/>
                <w:sz w:val="24"/>
                <w:szCs w:val="24"/>
              </w:rPr>
              <w:t>管理要求对试验相关设施</w:t>
            </w:r>
            <w:r w:rsidRPr="00D15724">
              <w:rPr>
                <w:rFonts w:asciiTheme="minorEastAsia" w:eastAsiaTheme="minorEastAsia" w:hAnsiTheme="minorEastAsia" w:cs="宋体" w:hint="eastAsia"/>
                <w:color w:val="000000" w:themeColor="text1"/>
                <w:kern w:val="0"/>
                <w:sz w:val="24"/>
                <w:szCs w:val="24"/>
              </w:rPr>
              <w:t>设备进行校准、验证、维护和使用等操作，并</w:t>
            </w:r>
            <w:r w:rsidR="003F612B" w:rsidRPr="00D15724">
              <w:rPr>
                <w:rFonts w:asciiTheme="minorEastAsia" w:eastAsiaTheme="minorEastAsia" w:hAnsiTheme="minorEastAsia" w:cs="宋体" w:hint="eastAsia"/>
                <w:color w:val="000000" w:themeColor="text1"/>
                <w:kern w:val="0"/>
                <w:sz w:val="24"/>
                <w:szCs w:val="24"/>
              </w:rPr>
              <w:t>保留相应</w:t>
            </w:r>
            <w:r w:rsidRPr="00D15724">
              <w:rPr>
                <w:rFonts w:asciiTheme="minorEastAsia" w:eastAsiaTheme="minorEastAsia" w:hAnsiTheme="minorEastAsia" w:cs="宋体" w:hint="eastAsia"/>
                <w:color w:val="000000" w:themeColor="text1"/>
                <w:kern w:val="0"/>
                <w:sz w:val="24"/>
                <w:szCs w:val="24"/>
              </w:rPr>
              <w:t>记录。</w:t>
            </w:r>
          </w:p>
        </w:tc>
        <w:tc>
          <w:tcPr>
            <w:tcW w:w="1276" w:type="dxa"/>
            <w:vAlign w:val="center"/>
          </w:tcPr>
          <w:p w:rsidR="00186A94" w:rsidRPr="00D15724" w:rsidRDefault="00186A94" w:rsidP="00C33909">
            <w:pPr>
              <w:widowControl/>
              <w:jc w:val="center"/>
              <w:rPr>
                <w:rFonts w:asciiTheme="minorEastAsia" w:eastAsiaTheme="minorEastAsia" w:hAnsiTheme="minorEastAsia" w:cs="黑体"/>
                <w:bCs/>
                <w:color w:val="000000" w:themeColor="text1"/>
                <w:kern w:val="0"/>
                <w:sz w:val="24"/>
                <w:szCs w:val="24"/>
              </w:rPr>
            </w:pPr>
          </w:p>
        </w:tc>
      </w:tr>
      <w:tr w:rsidR="00E46F12" w:rsidRPr="00D15724" w:rsidTr="00C33909">
        <w:trPr>
          <w:trHeight w:val="20"/>
        </w:trPr>
        <w:tc>
          <w:tcPr>
            <w:tcW w:w="1242" w:type="dxa"/>
            <w:vMerge/>
          </w:tcPr>
          <w:p w:rsidR="00B372C2" w:rsidRPr="00D15724" w:rsidRDefault="00B372C2" w:rsidP="00C33909">
            <w:pPr>
              <w:widowControl/>
              <w:rPr>
                <w:rFonts w:asciiTheme="minorEastAsia" w:eastAsiaTheme="minorEastAsia" w:hAnsiTheme="minorEastAsia" w:cs="黑体"/>
                <w:bCs/>
                <w:color w:val="000000" w:themeColor="text1"/>
                <w:kern w:val="0"/>
                <w:sz w:val="24"/>
                <w:szCs w:val="24"/>
              </w:rPr>
            </w:pPr>
          </w:p>
        </w:tc>
        <w:tc>
          <w:tcPr>
            <w:tcW w:w="6946" w:type="dxa"/>
            <w:vAlign w:val="center"/>
          </w:tcPr>
          <w:p w:rsidR="00B372C2" w:rsidRPr="00D15724" w:rsidRDefault="00186A94" w:rsidP="00C33909">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C3.3</w:t>
            </w:r>
            <w:r w:rsidR="00542B21" w:rsidRPr="00D15724">
              <w:rPr>
                <w:rFonts w:ascii="宋体" w:hAnsi="宋体" w:cs="宋体"/>
                <w:kern w:val="0"/>
                <w:sz w:val="24"/>
              </w:rPr>
              <w:t>具有急危重病症</w:t>
            </w:r>
            <w:r w:rsidR="00542B21" w:rsidRPr="00D15724">
              <w:rPr>
                <w:rFonts w:ascii="宋体" w:hAnsi="宋体" w:cs="宋体" w:hint="eastAsia"/>
                <w:kern w:val="0"/>
                <w:sz w:val="24"/>
              </w:rPr>
              <w:t>转运、</w:t>
            </w:r>
            <w:r w:rsidR="00542B21" w:rsidRPr="00D15724">
              <w:rPr>
                <w:rFonts w:ascii="宋体" w:hAnsi="宋体" w:cs="宋体"/>
                <w:kern w:val="0"/>
                <w:sz w:val="24"/>
              </w:rPr>
              <w:t>抢救的设施设备</w:t>
            </w:r>
            <w:r w:rsidR="00542B21" w:rsidRPr="00D15724">
              <w:rPr>
                <w:rFonts w:ascii="宋体" w:hAnsi="宋体" w:cs="宋体" w:hint="eastAsia"/>
                <w:kern w:val="0"/>
                <w:sz w:val="24"/>
              </w:rPr>
              <w:t>，有关</w:t>
            </w:r>
            <w:r w:rsidR="00542B21" w:rsidRPr="00D15724">
              <w:rPr>
                <w:rFonts w:ascii="宋体" w:hAnsi="宋体" w:cs="宋体"/>
                <w:kern w:val="0"/>
                <w:sz w:val="24"/>
              </w:rPr>
              <w:t>人员具有相应处置能力</w:t>
            </w:r>
            <w:r w:rsidR="00542B21" w:rsidRPr="00D15724">
              <w:rPr>
                <w:rFonts w:ascii="宋体" w:hAnsi="宋体" w:cs="宋体" w:hint="eastAsia"/>
                <w:kern w:val="0"/>
                <w:sz w:val="24"/>
              </w:rPr>
              <w:t>。抢救车</w:t>
            </w:r>
            <w:r w:rsidR="00542B21" w:rsidRPr="00D15724">
              <w:rPr>
                <w:rFonts w:ascii="宋体" w:hAnsi="宋体" w:cs="宋体"/>
                <w:kern w:val="0"/>
                <w:sz w:val="24"/>
              </w:rPr>
              <w:t>配备</w:t>
            </w:r>
            <w:r w:rsidR="00542B21" w:rsidRPr="00D15724">
              <w:rPr>
                <w:rFonts w:ascii="宋体" w:hAnsi="宋体" w:cs="宋体" w:hint="eastAsia"/>
                <w:kern w:val="0"/>
                <w:sz w:val="24"/>
              </w:rPr>
              <w:t>的</w:t>
            </w:r>
            <w:r w:rsidR="00542B21" w:rsidRPr="00D15724">
              <w:rPr>
                <w:rFonts w:ascii="宋体" w:hAnsi="宋体" w:cs="宋体"/>
                <w:kern w:val="0"/>
                <w:sz w:val="24"/>
              </w:rPr>
              <w:t>急救药物</w:t>
            </w:r>
            <w:r w:rsidR="00542B21" w:rsidRPr="00D15724">
              <w:rPr>
                <w:rFonts w:ascii="宋体" w:hAnsi="宋体" w:cs="宋体" w:hint="eastAsia"/>
                <w:kern w:val="0"/>
                <w:sz w:val="24"/>
              </w:rPr>
              <w:t>种类、效期、数量及其管理能</w:t>
            </w:r>
            <w:r w:rsidR="00CB5069">
              <w:rPr>
                <w:rFonts w:ascii="宋体" w:hAnsi="宋体" w:cs="宋体" w:hint="eastAsia"/>
                <w:kern w:val="0"/>
                <w:sz w:val="24"/>
              </w:rPr>
              <w:t>够</w:t>
            </w:r>
            <w:r w:rsidR="00542B21" w:rsidRPr="00D15724">
              <w:rPr>
                <w:rFonts w:ascii="宋体" w:hAnsi="宋体" w:cs="宋体"/>
                <w:kern w:val="0"/>
                <w:sz w:val="24"/>
              </w:rPr>
              <w:t>满足临床试验</w:t>
            </w:r>
            <w:r w:rsidR="00542B21" w:rsidRPr="00D15724">
              <w:rPr>
                <w:rFonts w:ascii="宋体" w:hAnsi="宋体" w:cs="宋体" w:hint="eastAsia"/>
                <w:kern w:val="0"/>
                <w:sz w:val="24"/>
              </w:rPr>
              <w:t>急救的</w:t>
            </w:r>
            <w:r w:rsidR="00542B21" w:rsidRPr="00D15724">
              <w:rPr>
                <w:rFonts w:ascii="宋体" w:hAnsi="宋体" w:cs="宋体"/>
                <w:kern w:val="0"/>
                <w:sz w:val="24"/>
              </w:rPr>
              <w:t>需要。</w:t>
            </w:r>
          </w:p>
        </w:tc>
        <w:tc>
          <w:tcPr>
            <w:tcW w:w="1276" w:type="dxa"/>
            <w:vAlign w:val="center"/>
          </w:tcPr>
          <w:p w:rsidR="00B372C2" w:rsidRPr="00D15724" w:rsidRDefault="00FF5879" w:rsidP="00C33909">
            <w:pPr>
              <w:widowControl/>
              <w:jc w:val="center"/>
              <w:rPr>
                <w:rFonts w:asciiTheme="minorEastAsia" w:eastAsiaTheme="minorEastAsia" w:hAnsiTheme="minorEastAsia" w:cs="黑体"/>
                <w:bCs/>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w:t>
            </w:r>
          </w:p>
        </w:tc>
      </w:tr>
      <w:tr w:rsidR="009663E3" w:rsidRPr="00D15724" w:rsidTr="00C33909">
        <w:trPr>
          <w:trHeight w:val="20"/>
        </w:trPr>
        <w:tc>
          <w:tcPr>
            <w:tcW w:w="1242" w:type="dxa"/>
            <w:vMerge w:val="restart"/>
          </w:tcPr>
          <w:p w:rsidR="009663E3" w:rsidRPr="00D15724" w:rsidRDefault="009663E3" w:rsidP="00C33909">
            <w:pPr>
              <w:widowControl/>
              <w:rPr>
                <w:rFonts w:asciiTheme="minorEastAsia" w:eastAsiaTheme="minorEastAsia" w:hAnsiTheme="minorEastAsia" w:cs="黑体"/>
                <w:bCs/>
                <w:color w:val="000000" w:themeColor="text1"/>
                <w:kern w:val="0"/>
                <w:sz w:val="24"/>
                <w:szCs w:val="24"/>
              </w:rPr>
            </w:pPr>
            <w:r w:rsidRPr="00D15724">
              <w:rPr>
                <w:rFonts w:asciiTheme="minorEastAsia" w:eastAsiaTheme="minorEastAsia" w:hAnsiTheme="minorEastAsia" w:cs="黑体" w:hint="eastAsia"/>
                <w:bCs/>
                <w:color w:val="000000" w:themeColor="text1"/>
                <w:kern w:val="0"/>
                <w:sz w:val="24"/>
                <w:szCs w:val="24"/>
              </w:rPr>
              <w:t>C4.质量体系文件与文档管理</w:t>
            </w:r>
          </w:p>
        </w:tc>
        <w:tc>
          <w:tcPr>
            <w:tcW w:w="6946" w:type="dxa"/>
            <w:vAlign w:val="center"/>
          </w:tcPr>
          <w:p w:rsidR="009663E3" w:rsidRPr="00D15724" w:rsidRDefault="009663E3" w:rsidP="00C33909">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C4.1专业的药物临床试验质量体系文件应符合现行法律法规等政策的规定，具有专业特色并能满足本专业药物临床试验实际工作需要，应</w:t>
            </w:r>
            <w:r w:rsidRPr="007225E5">
              <w:rPr>
                <w:rFonts w:asciiTheme="minorEastAsia" w:eastAsiaTheme="minorEastAsia" w:hAnsiTheme="minorEastAsia" w:cs="宋体" w:hint="eastAsia"/>
                <w:color w:val="000000" w:themeColor="text1"/>
                <w:kern w:val="0"/>
                <w:sz w:val="24"/>
                <w:szCs w:val="24"/>
              </w:rPr>
              <w:t>及时更新和完善，</w:t>
            </w:r>
            <w:r w:rsidRPr="00D15724">
              <w:rPr>
                <w:rFonts w:asciiTheme="minorEastAsia" w:eastAsiaTheme="minorEastAsia" w:hAnsiTheme="minorEastAsia" w:cs="宋体" w:hint="eastAsia"/>
                <w:color w:val="000000" w:themeColor="text1"/>
                <w:kern w:val="0"/>
                <w:sz w:val="24"/>
                <w:szCs w:val="24"/>
              </w:rPr>
              <w:t>具有可操作性，并遵照执行。</w:t>
            </w:r>
          </w:p>
        </w:tc>
        <w:tc>
          <w:tcPr>
            <w:tcW w:w="1276" w:type="dxa"/>
            <w:vAlign w:val="center"/>
          </w:tcPr>
          <w:p w:rsidR="009663E3" w:rsidRPr="00D15724" w:rsidRDefault="009663E3" w:rsidP="00C33909">
            <w:pPr>
              <w:widowControl/>
              <w:jc w:val="center"/>
              <w:rPr>
                <w:rFonts w:asciiTheme="minorEastAsia" w:eastAsiaTheme="minorEastAsia" w:hAnsiTheme="minorEastAsia" w:cs="黑体"/>
                <w:bCs/>
                <w:color w:val="000000" w:themeColor="text1"/>
                <w:kern w:val="0"/>
                <w:sz w:val="24"/>
                <w:szCs w:val="24"/>
              </w:rPr>
            </w:pPr>
          </w:p>
        </w:tc>
      </w:tr>
      <w:tr w:rsidR="009663E3" w:rsidRPr="00D15724" w:rsidTr="00C33909">
        <w:trPr>
          <w:trHeight w:val="20"/>
        </w:trPr>
        <w:tc>
          <w:tcPr>
            <w:tcW w:w="1242" w:type="dxa"/>
            <w:vMerge/>
            <w:vAlign w:val="center"/>
          </w:tcPr>
          <w:p w:rsidR="009663E3" w:rsidRPr="00D15724" w:rsidRDefault="009663E3" w:rsidP="00C33909">
            <w:pPr>
              <w:widowControl/>
              <w:jc w:val="left"/>
              <w:rPr>
                <w:rFonts w:asciiTheme="minorEastAsia" w:eastAsiaTheme="minorEastAsia" w:hAnsiTheme="minorEastAsia" w:cs="黑体"/>
                <w:bCs/>
                <w:color w:val="000000" w:themeColor="text1"/>
                <w:kern w:val="0"/>
                <w:sz w:val="24"/>
                <w:szCs w:val="24"/>
              </w:rPr>
            </w:pPr>
          </w:p>
        </w:tc>
        <w:tc>
          <w:tcPr>
            <w:tcW w:w="6946" w:type="dxa"/>
            <w:vAlign w:val="center"/>
          </w:tcPr>
          <w:p w:rsidR="009663E3" w:rsidRPr="00D15724" w:rsidRDefault="009663E3" w:rsidP="00C33909">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C4.2</w:t>
            </w:r>
            <w:r w:rsidR="00FF64AD">
              <w:rPr>
                <w:rFonts w:asciiTheme="minorEastAsia" w:eastAsiaTheme="minorEastAsia" w:hAnsiTheme="minorEastAsia" w:cs="宋体" w:hint="eastAsia"/>
                <w:color w:val="000000" w:themeColor="text1"/>
                <w:kern w:val="0"/>
                <w:sz w:val="24"/>
                <w:szCs w:val="24"/>
              </w:rPr>
              <w:t>文件的起草、审核、批准、修订、发放、回收、销毁等符合</w:t>
            </w:r>
            <w:r w:rsidRPr="00D15724">
              <w:rPr>
                <w:rFonts w:asciiTheme="minorEastAsia" w:eastAsiaTheme="minorEastAsia" w:hAnsiTheme="minorEastAsia" w:cs="宋体" w:hint="eastAsia"/>
                <w:color w:val="000000" w:themeColor="text1"/>
                <w:kern w:val="0"/>
                <w:sz w:val="24"/>
                <w:szCs w:val="24"/>
              </w:rPr>
              <w:t>机构/专业相关管理制度及</w:t>
            </w:r>
            <w:r w:rsidR="00E55F35" w:rsidRPr="007225E5">
              <w:rPr>
                <w:rFonts w:asciiTheme="minorEastAsia" w:eastAsiaTheme="minorEastAsia" w:hAnsiTheme="minorEastAsia" w:cs="宋体" w:hint="eastAsia"/>
                <w:color w:val="000000" w:themeColor="text1"/>
                <w:kern w:val="0"/>
                <w:sz w:val="24"/>
                <w:szCs w:val="24"/>
              </w:rPr>
              <w:t>标准操作规程</w:t>
            </w:r>
            <w:r w:rsidRPr="00D15724">
              <w:rPr>
                <w:rFonts w:asciiTheme="minorEastAsia" w:eastAsiaTheme="minorEastAsia" w:hAnsiTheme="minorEastAsia" w:cs="宋体" w:hint="eastAsia"/>
                <w:color w:val="000000" w:themeColor="text1"/>
                <w:kern w:val="0"/>
                <w:sz w:val="24"/>
                <w:szCs w:val="24"/>
              </w:rPr>
              <w:t>的要求。</w:t>
            </w:r>
          </w:p>
        </w:tc>
        <w:tc>
          <w:tcPr>
            <w:tcW w:w="1276" w:type="dxa"/>
            <w:vAlign w:val="center"/>
          </w:tcPr>
          <w:p w:rsidR="009663E3" w:rsidRPr="00D15724" w:rsidRDefault="009663E3" w:rsidP="00C33909">
            <w:pPr>
              <w:widowControl/>
              <w:jc w:val="center"/>
              <w:rPr>
                <w:rFonts w:asciiTheme="minorEastAsia" w:eastAsiaTheme="minorEastAsia" w:hAnsiTheme="minorEastAsia" w:cs="黑体"/>
                <w:bCs/>
                <w:color w:val="000000" w:themeColor="text1"/>
                <w:kern w:val="0"/>
                <w:sz w:val="24"/>
                <w:szCs w:val="24"/>
              </w:rPr>
            </w:pPr>
          </w:p>
        </w:tc>
      </w:tr>
      <w:tr w:rsidR="009663E3" w:rsidRPr="00D15724" w:rsidTr="00C33909">
        <w:trPr>
          <w:trHeight w:val="20"/>
        </w:trPr>
        <w:tc>
          <w:tcPr>
            <w:tcW w:w="1242" w:type="dxa"/>
            <w:vMerge/>
            <w:vAlign w:val="center"/>
          </w:tcPr>
          <w:p w:rsidR="009663E3" w:rsidRPr="00D15724" w:rsidRDefault="009663E3" w:rsidP="00C33909">
            <w:pPr>
              <w:widowControl/>
              <w:jc w:val="left"/>
              <w:rPr>
                <w:rFonts w:asciiTheme="minorEastAsia" w:eastAsiaTheme="minorEastAsia" w:hAnsiTheme="minorEastAsia" w:cs="黑体"/>
                <w:bCs/>
                <w:color w:val="000000" w:themeColor="text1"/>
                <w:kern w:val="0"/>
                <w:sz w:val="24"/>
                <w:szCs w:val="24"/>
              </w:rPr>
            </w:pPr>
          </w:p>
        </w:tc>
        <w:tc>
          <w:tcPr>
            <w:tcW w:w="6946" w:type="dxa"/>
            <w:vAlign w:val="center"/>
          </w:tcPr>
          <w:p w:rsidR="009663E3" w:rsidRPr="00D15724" w:rsidRDefault="009663E3" w:rsidP="00C33909">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C4.3</w:t>
            </w:r>
            <w:r w:rsidR="00DB61FE" w:rsidRPr="00D15724">
              <w:rPr>
                <w:rFonts w:asciiTheme="minorEastAsia" w:eastAsiaTheme="minorEastAsia" w:hAnsiTheme="minorEastAsia" w:cs="宋体"/>
                <w:color w:val="000000" w:themeColor="text1"/>
                <w:kern w:val="0"/>
                <w:sz w:val="24"/>
                <w:szCs w:val="24"/>
              </w:rPr>
              <w:t>应当按照</w:t>
            </w:r>
            <w:r w:rsidR="00DB61FE" w:rsidRPr="00D15724">
              <w:rPr>
                <w:rFonts w:asciiTheme="minorEastAsia" w:eastAsiaTheme="minorEastAsia" w:hAnsiTheme="minorEastAsia" w:cs="宋体" w:hint="eastAsia"/>
                <w:color w:val="000000" w:themeColor="text1"/>
                <w:kern w:val="0"/>
                <w:sz w:val="24"/>
                <w:szCs w:val="24"/>
              </w:rPr>
              <w:t>《</w:t>
            </w:r>
            <w:r w:rsidR="00DB61FE" w:rsidRPr="00D15724">
              <w:rPr>
                <w:rFonts w:asciiTheme="minorEastAsia" w:eastAsiaTheme="minorEastAsia" w:hAnsiTheme="minorEastAsia" w:cs="宋体"/>
                <w:color w:val="000000" w:themeColor="text1"/>
                <w:kern w:val="0"/>
                <w:sz w:val="24"/>
                <w:szCs w:val="24"/>
              </w:rPr>
              <w:t>药物临床试验</w:t>
            </w:r>
            <w:r w:rsidR="00DB61FE" w:rsidRPr="00D15724">
              <w:rPr>
                <w:rFonts w:asciiTheme="minorEastAsia" w:eastAsiaTheme="minorEastAsia" w:hAnsiTheme="minorEastAsia" w:cs="宋体" w:hint="eastAsia"/>
                <w:color w:val="000000" w:themeColor="text1"/>
                <w:kern w:val="0"/>
                <w:sz w:val="24"/>
                <w:szCs w:val="24"/>
              </w:rPr>
              <w:t>必备</w:t>
            </w:r>
            <w:r w:rsidR="00DB61FE" w:rsidRPr="00D15724">
              <w:rPr>
                <w:rFonts w:asciiTheme="minorEastAsia" w:eastAsiaTheme="minorEastAsia" w:hAnsiTheme="minorEastAsia" w:cs="宋体"/>
                <w:color w:val="000000" w:themeColor="text1"/>
                <w:kern w:val="0"/>
                <w:sz w:val="24"/>
                <w:szCs w:val="24"/>
              </w:rPr>
              <w:t>文件保存指导原则</w:t>
            </w:r>
            <w:r w:rsidR="00DB61FE" w:rsidRPr="00D15724">
              <w:rPr>
                <w:rFonts w:asciiTheme="minorEastAsia" w:eastAsiaTheme="minorEastAsia" w:hAnsiTheme="minorEastAsia" w:cs="宋体" w:hint="eastAsia"/>
                <w:color w:val="000000" w:themeColor="text1"/>
                <w:kern w:val="0"/>
                <w:sz w:val="24"/>
                <w:szCs w:val="24"/>
              </w:rPr>
              <w:t>》要求对药物临床试验项目必备文件进行管理，</w:t>
            </w:r>
            <w:r w:rsidR="00DB61FE" w:rsidRPr="00D15724">
              <w:rPr>
                <w:rFonts w:asciiTheme="minorEastAsia" w:eastAsiaTheme="minorEastAsia" w:hAnsiTheme="minorEastAsia" w:cs="宋体"/>
                <w:color w:val="000000" w:themeColor="text1"/>
                <w:kern w:val="0"/>
                <w:sz w:val="24"/>
                <w:szCs w:val="24"/>
              </w:rPr>
              <w:t>确保被保存的文件易于识别、查找、调阅和归位</w:t>
            </w:r>
            <w:r w:rsidR="00DB61FE" w:rsidRPr="00D15724">
              <w:rPr>
                <w:rFonts w:asciiTheme="minorEastAsia" w:eastAsiaTheme="minorEastAsia" w:hAnsiTheme="minorEastAsia" w:cs="宋体" w:hint="eastAsia"/>
                <w:color w:val="000000" w:themeColor="text1"/>
                <w:kern w:val="0"/>
                <w:sz w:val="24"/>
                <w:szCs w:val="24"/>
              </w:rPr>
              <w:t>，</w:t>
            </w:r>
            <w:r w:rsidR="00DB61FE" w:rsidRPr="00D15724">
              <w:rPr>
                <w:rFonts w:asciiTheme="minorEastAsia" w:eastAsiaTheme="minorEastAsia" w:hAnsiTheme="minorEastAsia" w:cs="宋体"/>
                <w:color w:val="000000" w:themeColor="text1"/>
                <w:kern w:val="0"/>
                <w:sz w:val="24"/>
                <w:szCs w:val="24"/>
              </w:rPr>
              <w:t>并留存相关记录</w:t>
            </w:r>
            <w:r w:rsidR="00DB61FE" w:rsidRPr="00D15724">
              <w:rPr>
                <w:rFonts w:asciiTheme="minorEastAsia" w:eastAsiaTheme="minorEastAsia" w:hAnsiTheme="minorEastAsia" w:cs="宋体" w:hint="eastAsia"/>
                <w:color w:val="000000" w:themeColor="text1"/>
                <w:kern w:val="0"/>
                <w:sz w:val="24"/>
                <w:szCs w:val="24"/>
              </w:rPr>
              <w:t>。</w:t>
            </w:r>
          </w:p>
        </w:tc>
        <w:tc>
          <w:tcPr>
            <w:tcW w:w="1276" w:type="dxa"/>
            <w:vAlign w:val="center"/>
          </w:tcPr>
          <w:p w:rsidR="009663E3" w:rsidRPr="00D15724" w:rsidRDefault="009663E3" w:rsidP="00C33909">
            <w:pPr>
              <w:widowControl/>
              <w:jc w:val="center"/>
              <w:rPr>
                <w:rFonts w:asciiTheme="minorEastAsia" w:eastAsiaTheme="minorEastAsia" w:hAnsiTheme="minorEastAsia" w:cs="黑体"/>
                <w:bCs/>
                <w:color w:val="000000" w:themeColor="text1"/>
                <w:kern w:val="0"/>
                <w:sz w:val="24"/>
                <w:szCs w:val="24"/>
              </w:rPr>
            </w:pPr>
          </w:p>
        </w:tc>
      </w:tr>
      <w:tr w:rsidR="005E4006" w:rsidRPr="00D15724" w:rsidTr="00C33909">
        <w:trPr>
          <w:trHeight w:val="20"/>
        </w:trPr>
        <w:tc>
          <w:tcPr>
            <w:tcW w:w="1242" w:type="dxa"/>
          </w:tcPr>
          <w:p w:rsidR="005E4006" w:rsidRPr="00D15724" w:rsidRDefault="005E4006" w:rsidP="00C33909">
            <w:pPr>
              <w:widowControl/>
              <w:rPr>
                <w:rFonts w:asciiTheme="minorEastAsia" w:eastAsiaTheme="minorEastAsia" w:hAnsiTheme="minorEastAsia" w:cs="黑体"/>
                <w:bCs/>
                <w:color w:val="000000" w:themeColor="text1"/>
                <w:kern w:val="0"/>
                <w:sz w:val="24"/>
                <w:szCs w:val="24"/>
              </w:rPr>
            </w:pPr>
            <w:r w:rsidRPr="00D15724">
              <w:rPr>
                <w:rFonts w:asciiTheme="minorEastAsia" w:eastAsiaTheme="minorEastAsia" w:hAnsiTheme="minorEastAsia" w:cs="黑体" w:hint="eastAsia"/>
                <w:bCs/>
                <w:color w:val="000000" w:themeColor="text1"/>
                <w:kern w:val="0"/>
                <w:sz w:val="24"/>
                <w:szCs w:val="24"/>
              </w:rPr>
              <w:t>C5.质量管理</w:t>
            </w:r>
          </w:p>
        </w:tc>
        <w:tc>
          <w:tcPr>
            <w:tcW w:w="6946" w:type="dxa"/>
          </w:tcPr>
          <w:p w:rsidR="005E4006" w:rsidRPr="00D15724" w:rsidRDefault="005E4006" w:rsidP="00C33909">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color w:val="000000" w:themeColor="text1"/>
                <w:kern w:val="0"/>
                <w:sz w:val="24"/>
                <w:szCs w:val="24"/>
              </w:rPr>
              <w:t>A</w:t>
            </w:r>
            <w:r w:rsidRPr="00D15724">
              <w:rPr>
                <w:rFonts w:asciiTheme="minorEastAsia" w:eastAsiaTheme="minorEastAsia" w:hAnsiTheme="minorEastAsia" w:cs="宋体" w:hint="eastAsia"/>
                <w:color w:val="000000" w:themeColor="text1"/>
                <w:kern w:val="0"/>
                <w:sz w:val="24"/>
                <w:szCs w:val="24"/>
              </w:rPr>
              <w:t>5.1</w:t>
            </w:r>
            <w:r w:rsidR="00E52489" w:rsidRPr="00D15724">
              <w:rPr>
                <w:rFonts w:asciiTheme="minorEastAsia" w:eastAsiaTheme="minorEastAsia" w:hAnsiTheme="minorEastAsia" w:cs="宋体" w:hint="eastAsia"/>
                <w:color w:val="000000" w:themeColor="text1"/>
                <w:kern w:val="0"/>
                <w:sz w:val="24"/>
                <w:szCs w:val="24"/>
              </w:rPr>
              <w:t>应根据质量管理制度或</w:t>
            </w:r>
            <w:r w:rsidR="00E55F35" w:rsidRPr="007225E5">
              <w:rPr>
                <w:rFonts w:asciiTheme="minorEastAsia" w:eastAsiaTheme="minorEastAsia" w:hAnsiTheme="minorEastAsia" w:cs="宋体" w:hint="eastAsia"/>
                <w:color w:val="000000" w:themeColor="text1"/>
                <w:kern w:val="0"/>
                <w:sz w:val="24"/>
                <w:szCs w:val="24"/>
              </w:rPr>
              <w:t>标准操作规程</w:t>
            </w:r>
            <w:r w:rsidR="00E52489" w:rsidRPr="00D15724">
              <w:rPr>
                <w:rFonts w:asciiTheme="minorEastAsia" w:eastAsiaTheme="minorEastAsia" w:hAnsiTheme="minorEastAsia" w:cs="宋体" w:hint="eastAsia"/>
                <w:color w:val="000000" w:themeColor="text1"/>
                <w:kern w:val="0"/>
                <w:sz w:val="24"/>
                <w:szCs w:val="24"/>
              </w:rPr>
              <w:t>以及项目实际运行情况，开展质量管理工作，并留存相关记录，如质控记录、发现问题、质控意见、问题反馈、整改情况记录等。</w:t>
            </w:r>
          </w:p>
        </w:tc>
        <w:tc>
          <w:tcPr>
            <w:tcW w:w="1276" w:type="dxa"/>
            <w:vAlign w:val="center"/>
          </w:tcPr>
          <w:p w:rsidR="005E4006" w:rsidRPr="00D15724" w:rsidRDefault="005E4006" w:rsidP="00C33909">
            <w:pPr>
              <w:widowControl/>
              <w:jc w:val="center"/>
              <w:rPr>
                <w:rFonts w:asciiTheme="minorEastAsia" w:eastAsiaTheme="minorEastAsia" w:hAnsiTheme="minorEastAsia" w:cs="黑体"/>
                <w:bCs/>
                <w:color w:val="000000" w:themeColor="text1"/>
                <w:kern w:val="0"/>
                <w:sz w:val="24"/>
                <w:szCs w:val="24"/>
              </w:rPr>
            </w:pPr>
          </w:p>
        </w:tc>
      </w:tr>
      <w:tr w:rsidR="00E46F12" w:rsidRPr="00D15724" w:rsidTr="00C33909">
        <w:trPr>
          <w:trHeight w:val="20"/>
        </w:trPr>
        <w:tc>
          <w:tcPr>
            <w:tcW w:w="8188" w:type="dxa"/>
            <w:gridSpan w:val="2"/>
            <w:vAlign w:val="center"/>
          </w:tcPr>
          <w:p w:rsidR="00924277" w:rsidRPr="00D15724" w:rsidRDefault="00924277" w:rsidP="00C33909">
            <w:pPr>
              <w:widowControl/>
              <w:jc w:val="left"/>
              <w:rPr>
                <w:rFonts w:asciiTheme="minorEastAsia" w:eastAsiaTheme="minorEastAsia" w:hAnsiTheme="minorEastAsia" w:cs="宋体"/>
                <w:b/>
                <w:color w:val="000000" w:themeColor="text1"/>
                <w:kern w:val="0"/>
                <w:sz w:val="24"/>
                <w:szCs w:val="24"/>
              </w:rPr>
            </w:pPr>
            <w:r w:rsidRPr="00D15724">
              <w:rPr>
                <w:rFonts w:asciiTheme="minorEastAsia" w:eastAsiaTheme="minorEastAsia" w:hAnsiTheme="minorEastAsia" w:cs="黑体"/>
                <w:b/>
                <w:bCs/>
                <w:color w:val="000000" w:themeColor="text1"/>
                <w:kern w:val="0"/>
                <w:sz w:val="24"/>
                <w:szCs w:val="24"/>
              </w:rPr>
              <w:t>临床试验项目</w:t>
            </w:r>
            <w:r w:rsidR="00B02069" w:rsidRPr="00D15724">
              <w:rPr>
                <w:rFonts w:asciiTheme="minorEastAsia" w:eastAsiaTheme="minorEastAsia" w:hAnsiTheme="minorEastAsia" w:cs="黑体" w:hint="eastAsia"/>
                <w:b/>
                <w:bCs/>
                <w:color w:val="000000" w:themeColor="text1"/>
                <w:kern w:val="0"/>
                <w:sz w:val="24"/>
                <w:szCs w:val="24"/>
              </w:rPr>
              <w:t>部分</w:t>
            </w:r>
          </w:p>
        </w:tc>
        <w:tc>
          <w:tcPr>
            <w:tcW w:w="1276" w:type="dxa"/>
            <w:vAlign w:val="center"/>
          </w:tcPr>
          <w:p w:rsidR="00924277" w:rsidRPr="00D15724" w:rsidRDefault="00924277" w:rsidP="00C33909">
            <w:pPr>
              <w:widowControl/>
              <w:jc w:val="center"/>
              <w:rPr>
                <w:rFonts w:asciiTheme="minorEastAsia" w:eastAsiaTheme="minorEastAsia" w:hAnsiTheme="minorEastAsia" w:cs="黑体"/>
                <w:bCs/>
                <w:color w:val="000000" w:themeColor="text1"/>
                <w:kern w:val="0"/>
                <w:sz w:val="24"/>
                <w:szCs w:val="24"/>
              </w:rPr>
            </w:pPr>
          </w:p>
        </w:tc>
      </w:tr>
      <w:tr w:rsidR="002065E9" w:rsidRPr="00D15724" w:rsidTr="00C33909">
        <w:trPr>
          <w:trHeight w:val="782"/>
        </w:trPr>
        <w:tc>
          <w:tcPr>
            <w:tcW w:w="1242" w:type="dxa"/>
            <w:vMerge w:val="restart"/>
          </w:tcPr>
          <w:p w:rsidR="002065E9" w:rsidRPr="00D15724" w:rsidRDefault="002065E9" w:rsidP="00C33909">
            <w:pPr>
              <w:widowControl/>
              <w:rPr>
                <w:rFonts w:asciiTheme="minorEastAsia" w:eastAsiaTheme="minorEastAsia" w:hAnsiTheme="minorEastAsia" w:cs="黑体"/>
                <w:bCs/>
                <w:color w:val="000000" w:themeColor="text1"/>
                <w:kern w:val="0"/>
                <w:sz w:val="24"/>
                <w:szCs w:val="24"/>
              </w:rPr>
            </w:pPr>
            <w:r w:rsidRPr="00D15724">
              <w:rPr>
                <w:rFonts w:asciiTheme="minorEastAsia" w:eastAsiaTheme="minorEastAsia" w:hAnsiTheme="minorEastAsia" w:cs="黑体" w:hint="eastAsia"/>
                <w:bCs/>
                <w:color w:val="000000" w:themeColor="text1"/>
                <w:kern w:val="0"/>
                <w:sz w:val="24"/>
                <w:szCs w:val="24"/>
              </w:rPr>
              <w:t>C6.</w:t>
            </w:r>
            <w:r w:rsidRPr="00D15724">
              <w:rPr>
                <w:rFonts w:asciiTheme="minorEastAsia" w:eastAsiaTheme="minorEastAsia" w:hAnsiTheme="minorEastAsia" w:cs="黑体"/>
                <w:bCs/>
                <w:color w:val="000000" w:themeColor="text1"/>
                <w:kern w:val="0"/>
                <w:sz w:val="24"/>
                <w:szCs w:val="24"/>
              </w:rPr>
              <w:t>临床试验许可与条件</w:t>
            </w:r>
          </w:p>
        </w:tc>
        <w:tc>
          <w:tcPr>
            <w:tcW w:w="6946" w:type="dxa"/>
            <w:vAlign w:val="center"/>
          </w:tcPr>
          <w:p w:rsidR="002065E9" w:rsidRPr="00D15724" w:rsidRDefault="002065E9" w:rsidP="00C33909">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C6.1开展临床试验，应当获得药品监督管理部门许可，或按照要求完成备案。</w:t>
            </w:r>
            <w:r w:rsidRPr="00D15724">
              <w:rPr>
                <w:rFonts w:asciiTheme="minorEastAsia" w:eastAsiaTheme="minorEastAsia" w:hAnsiTheme="minorEastAsia" w:cs="宋体"/>
                <w:color w:val="000000" w:themeColor="text1"/>
                <w:kern w:val="0"/>
                <w:sz w:val="24"/>
                <w:szCs w:val="24"/>
              </w:rPr>
              <w:t>药物临床试验应当在批准后三年内实施</w:t>
            </w:r>
            <w:r w:rsidRPr="005B41E6">
              <w:rPr>
                <w:rFonts w:asciiTheme="minorEastAsia" w:eastAsiaTheme="minorEastAsia" w:hAnsiTheme="minorEastAsia" w:cs="宋体"/>
                <w:color w:val="000000" w:themeColor="text1"/>
                <w:kern w:val="0"/>
                <w:sz w:val="24"/>
                <w:szCs w:val="24"/>
              </w:rPr>
              <w:t>。</w:t>
            </w:r>
            <w:r w:rsidRPr="005B41E6">
              <w:rPr>
                <w:rFonts w:asciiTheme="minorEastAsia" w:eastAsiaTheme="minorEastAsia" w:hAnsiTheme="minorEastAsia" w:cs="宋体" w:hint="eastAsia"/>
                <w:color w:val="000000" w:themeColor="text1"/>
                <w:kern w:val="0"/>
                <w:sz w:val="24"/>
                <w:szCs w:val="24"/>
              </w:rPr>
              <w:t>项目开始实施时间（首例受试者签署知情同意书）不早于试验许可或备案时间。</w:t>
            </w:r>
          </w:p>
        </w:tc>
        <w:tc>
          <w:tcPr>
            <w:tcW w:w="1276" w:type="dxa"/>
            <w:vAlign w:val="center"/>
          </w:tcPr>
          <w:p w:rsidR="002065E9" w:rsidRPr="00D15724" w:rsidRDefault="002065E9" w:rsidP="00C33909">
            <w:pPr>
              <w:widowControl/>
              <w:jc w:val="center"/>
              <w:rPr>
                <w:rFonts w:asciiTheme="minorEastAsia" w:eastAsiaTheme="minorEastAsia" w:hAnsiTheme="minorEastAsia" w:cs="黑体"/>
                <w:bCs/>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w:t>
            </w:r>
          </w:p>
        </w:tc>
      </w:tr>
      <w:tr w:rsidR="002065E9" w:rsidRPr="00D15724" w:rsidTr="00C33909">
        <w:trPr>
          <w:trHeight w:val="20"/>
        </w:trPr>
        <w:tc>
          <w:tcPr>
            <w:tcW w:w="1242" w:type="dxa"/>
            <w:vMerge/>
            <w:vAlign w:val="center"/>
          </w:tcPr>
          <w:p w:rsidR="002065E9" w:rsidRPr="00D15724" w:rsidRDefault="002065E9" w:rsidP="00C33909">
            <w:pPr>
              <w:widowControl/>
              <w:rPr>
                <w:rFonts w:asciiTheme="minorEastAsia" w:eastAsiaTheme="minorEastAsia" w:hAnsiTheme="minorEastAsia" w:cs="黑体"/>
                <w:bCs/>
                <w:color w:val="000000" w:themeColor="text1"/>
                <w:kern w:val="0"/>
                <w:sz w:val="24"/>
                <w:szCs w:val="24"/>
              </w:rPr>
            </w:pPr>
          </w:p>
        </w:tc>
        <w:tc>
          <w:tcPr>
            <w:tcW w:w="6946" w:type="dxa"/>
            <w:vAlign w:val="center"/>
          </w:tcPr>
          <w:p w:rsidR="002065E9" w:rsidRPr="00D15724" w:rsidRDefault="002065E9" w:rsidP="00C33909">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C6.</w:t>
            </w:r>
            <w:r>
              <w:rPr>
                <w:rFonts w:asciiTheme="minorEastAsia" w:eastAsiaTheme="minorEastAsia" w:hAnsiTheme="minorEastAsia" w:cs="宋体" w:hint="eastAsia"/>
                <w:color w:val="000000" w:themeColor="text1"/>
                <w:kern w:val="0"/>
                <w:sz w:val="24"/>
                <w:szCs w:val="24"/>
              </w:rPr>
              <w:t>2</w:t>
            </w:r>
            <w:r w:rsidRPr="00D15724">
              <w:rPr>
                <w:rFonts w:asciiTheme="minorEastAsia" w:eastAsiaTheme="minorEastAsia" w:hAnsiTheme="minorEastAsia" w:cs="宋体" w:hint="eastAsia"/>
                <w:color w:val="000000" w:themeColor="text1"/>
                <w:kern w:val="0"/>
                <w:sz w:val="24"/>
                <w:szCs w:val="24"/>
              </w:rPr>
              <w:t>开展临床试验应经伦理委员会审查同意。项目开始实施时间</w:t>
            </w:r>
            <w:r w:rsidRPr="00D15724">
              <w:rPr>
                <w:rFonts w:asciiTheme="minorEastAsia" w:eastAsiaTheme="minorEastAsia" w:hAnsiTheme="minorEastAsia" w:cs="宋体" w:hint="eastAsia"/>
                <w:color w:val="000000" w:themeColor="text1"/>
                <w:kern w:val="0"/>
                <w:sz w:val="24"/>
                <w:szCs w:val="24"/>
              </w:rPr>
              <w:lastRenderedPageBreak/>
              <w:t>不早于伦理审查书面同意时间。</w:t>
            </w:r>
          </w:p>
        </w:tc>
        <w:tc>
          <w:tcPr>
            <w:tcW w:w="1276" w:type="dxa"/>
            <w:vAlign w:val="center"/>
          </w:tcPr>
          <w:p w:rsidR="002065E9" w:rsidRPr="00D15724" w:rsidRDefault="002065E9" w:rsidP="00C33909">
            <w:pPr>
              <w:widowControl/>
              <w:jc w:val="center"/>
              <w:rPr>
                <w:rFonts w:asciiTheme="minorEastAsia" w:eastAsiaTheme="minorEastAsia" w:hAnsiTheme="minorEastAsia" w:cs="黑体"/>
                <w:bCs/>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lastRenderedPageBreak/>
              <w:t>★</w:t>
            </w:r>
          </w:p>
        </w:tc>
      </w:tr>
      <w:tr w:rsidR="002065E9" w:rsidRPr="00D15724" w:rsidTr="00C33909">
        <w:trPr>
          <w:trHeight w:val="20"/>
        </w:trPr>
        <w:tc>
          <w:tcPr>
            <w:tcW w:w="1242" w:type="dxa"/>
            <w:vMerge/>
            <w:vAlign w:val="center"/>
          </w:tcPr>
          <w:p w:rsidR="002065E9" w:rsidRPr="00D15724" w:rsidRDefault="002065E9" w:rsidP="00C33909">
            <w:pPr>
              <w:widowControl/>
              <w:rPr>
                <w:rFonts w:asciiTheme="minorEastAsia" w:eastAsiaTheme="minorEastAsia" w:hAnsiTheme="minorEastAsia" w:cs="黑体"/>
                <w:bCs/>
                <w:color w:val="000000" w:themeColor="text1"/>
                <w:kern w:val="0"/>
                <w:sz w:val="24"/>
                <w:szCs w:val="24"/>
              </w:rPr>
            </w:pPr>
          </w:p>
        </w:tc>
        <w:tc>
          <w:tcPr>
            <w:tcW w:w="6946" w:type="dxa"/>
            <w:vAlign w:val="center"/>
          </w:tcPr>
          <w:p w:rsidR="002065E9" w:rsidRPr="00D15724" w:rsidRDefault="002065E9" w:rsidP="00A24393">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C6.</w:t>
            </w:r>
            <w:r>
              <w:rPr>
                <w:rFonts w:asciiTheme="minorEastAsia" w:eastAsiaTheme="minorEastAsia" w:hAnsiTheme="minorEastAsia" w:cs="宋体" w:hint="eastAsia"/>
                <w:color w:val="000000" w:themeColor="text1"/>
                <w:kern w:val="0"/>
                <w:sz w:val="24"/>
                <w:szCs w:val="24"/>
              </w:rPr>
              <w:t>3</w:t>
            </w:r>
            <w:r w:rsidRPr="00D15724">
              <w:rPr>
                <w:rFonts w:asciiTheme="minorEastAsia" w:eastAsiaTheme="minorEastAsia" w:hAnsiTheme="minorEastAsia" w:cs="宋体"/>
                <w:color w:val="000000" w:themeColor="text1"/>
                <w:kern w:val="0"/>
                <w:sz w:val="24"/>
                <w:szCs w:val="24"/>
              </w:rPr>
              <w:t>研究者、机构与申办者</w:t>
            </w:r>
            <w:r w:rsidRPr="00D15724">
              <w:rPr>
                <w:rFonts w:asciiTheme="minorEastAsia" w:eastAsiaTheme="minorEastAsia" w:hAnsiTheme="minorEastAsia" w:cs="宋体" w:hint="eastAsia"/>
                <w:color w:val="000000" w:themeColor="text1"/>
                <w:kern w:val="0"/>
                <w:sz w:val="24"/>
                <w:szCs w:val="24"/>
              </w:rPr>
              <w:t>或</w:t>
            </w:r>
            <w:r w:rsidR="00E55F35" w:rsidRPr="007225E5">
              <w:rPr>
                <w:rFonts w:asciiTheme="minorEastAsia" w:eastAsiaTheme="minorEastAsia" w:hAnsiTheme="minorEastAsia" w:cs="宋体" w:hint="eastAsia"/>
                <w:color w:val="000000" w:themeColor="text1"/>
                <w:kern w:val="0"/>
                <w:sz w:val="24"/>
                <w:szCs w:val="24"/>
              </w:rPr>
              <w:t>合同研究组织</w:t>
            </w:r>
            <w:r w:rsidRPr="00D15724">
              <w:rPr>
                <w:rFonts w:asciiTheme="minorEastAsia" w:eastAsiaTheme="minorEastAsia" w:hAnsiTheme="minorEastAsia" w:cs="宋体"/>
                <w:color w:val="000000" w:themeColor="text1"/>
                <w:kern w:val="0"/>
                <w:sz w:val="24"/>
                <w:szCs w:val="24"/>
              </w:rPr>
              <w:t>在试验开始前签署临床试验合同，对相关的责任义务进行约定。</w:t>
            </w:r>
          </w:p>
        </w:tc>
        <w:tc>
          <w:tcPr>
            <w:tcW w:w="1276" w:type="dxa"/>
            <w:vAlign w:val="center"/>
          </w:tcPr>
          <w:p w:rsidR="002065E9" w:rsidRPr="00D15724" w:rsidRDefault="002065E9" w:rsidP="00C33909">
            <w:pPr>
              <w:widowControl/>
              <w:jc w:val="center"/>
              <w:rPr>
                <w:rFonts w:asciiTheme="minorEastAsia" w:eastAsiaTheme="minorEastAsia" w:hAnsiTheme="minorEastAsia" w:cs="黑体"/>
                <w:bCs/>
                <w:color w:val="000000" w:themeColor="text1"/>
                <w:kern w:val="0"/>
                <w:sz w:val="24"/>
                <w:szCs w:val="24"/>
              </w:rPr>
            </w:pPr>
          </w:p>
        </w:tc>
      </w:tr>
      <w:tr w:rsidR="002065E9" w:rsidRPr="00D15724" w:rsidTr="00C33909">
        <w:trPr>
          <w:trHeight w:val="20"/>
        </w:trPr>
        <w:tc>
          <w:tcPr>
            <w:tcW w:w="1242" w:type="dxa"/>
            <w:vMerge/>
            <w:vAlign w:val="center"/>
          </w:tcPr>
          <w:p w:rsidR="002065E9" w:rsidRPr="00D15724" w:rsidRDefault="002065E9" w:rsidP="00C33909">
            <w:pPr>
              <w:widowControl/>
              <w:rPr>
                <w:rFonts w:asciiTheme="minorEastAsia" w:eastAsiaTheme="minorEastAsia" w:hAnsiTheme="minorEastAsia" w:cs="黑体"/>
                <w:bCs/>
                <w:color w:val="000000" w:themeColor="text1"/>
                <w:kern w:val="0"/>
                <w:sz w:val="24"/>
                <w:szCs w:val="24"/>
              </w:rPr>
            </w:pPr>
          </w:p>
        </w:tc>
        <w:tc>
          <w:tcPr>
            <w:tcW w:w="6946" w:type="dxa"/>
            <w:vAlign w:val="center"/>
          </w:tcPr>
          <w:p w:rsidR="002065E9" w:rsidRPr="00D15724" w:rsidRDefault="002065E9" w:rsidP="00C33909">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C6.</w:t>
            </w:r>
            <w:r>
              <w:rPr>
                <w:rFonts w:asciiTheme="minorEastAsia" w:eastAsiaTheme="minorEastAsia" w:hAnsiTheme="minorEastAsia" w:cs="宋体" w:hint="eastAsia"/>
                <w:color w:val="000000" w:themeColor="text1"/>
                <w:kern w:val="0"/>
                <w:sz w:val="24"/>
                <w:szCs w:val="24"/>
              </w:rPr>
              <w:t>4</w:t>
            </w:r>
            <w:r w:rsidR="00020385" w:rsidRPr="00A02456">
              <w:rPr>
                <w:rFonts w:asciiTheme="minorEastAsia" w:eastAsiaTheme="minorEastAsia" w:hAnsiTheme="minorEastAsia" w:cs="宋体" w:hint="eastAsia"/>
                <w:color w:val="000000" w:themeColor="text1"/>
                <w:kern w:val="0"/>
                <w:sz w:val="24"/>
                <w:szCs w:val="24"/>
              </w:rPr>
              <w:t>研究者和</w:t>
            </w:r>
            <w:r w:rsidRPr="00D15724">
              <w:rPr>
                <w:rFonts w:asciiTheme="minorEastAsia" w:eastAsiaTheme="minorEastAsia" w:hAnsiTheme="minorEastAsia" w:cs="宋体" w:hint="eastAsia"/>
                <w:color w:val="000000" w:themeColor="text1"/>
                <w:kern w:val="0"/>
                <w:sz w:val="24"/>
                <w:szCs w:val="24"/>
              </w:rPr>
              <w:t>临床试验机构应当具备与承担试验项目相适应的条件。</w:t>
            </w:r>
          </w:p>
        </w:tc>
        <w:tc>
          <w:tcPr>
            <w:tcW w:w="1276" w:type="dxa"/>
            <w:vAlign w:val="center"/>
          </w:tcPr>
          <w:p w:rsidR="002065E9" w:rsidRPr="00D15724" w:rsidRDefault="002065E9" w:rsidP="00C33909">
            <w:pPr>
              <w:widowControl/>
              <w:jc w:val="center"/>
              <w:rPr>
                <w:rFonts w:asciiTheme="minorEastAsia" w:eastAsiaTheme="minorEastAsia" w:hAnsiTheme="minorEastAsia" w:cs="黑体"/>
                <w:bCs/>
                <w:color w:val="000000" w:themeColor="text1"/>
                <w:kern w:val="0"/>
                <w:sz w:val="24"/>
                <w:szCs w:val="24"/>
              </w:rPr>
            </w:pPr>
          </w:p>
        </w:tc>
      </w:tr>
      <w:tr w:rsidR="002065E9" w:rsidRPr="00D15724" w:rsidTr="00C33909">
        <w:trPr>
          <w:trHeight w:val="20"/>
        </w:trPr>
        <w:tc>
          <w:tcPr>
            <w:tcW w:w="1242" w:type="dxa"/>
            <w:vMerge/>
            <w:vAlign w:val="center"/>
          </w:tcPr>
          <w:p w:rsidR="002065E9" w:rsidRPr="00D15724" w:rsidRDefault="002065E9" w:rsidP="00C33909">
            <w:pPr>
              <w:widowControl/>
              <w:rPr>
                <w:rFonts w:asciiTheme="minorEastAsia" w:eastAsiaTheme="minorEastAsia" w:hAnsiTheme="minorEastAsia" w:cs="黑体"/>
                <w:bCs/>
                <w:color w:val="000000" w:themeColor="text1"/>
                <w:kern w:val="0"/>
                <w:sz w:val="24"/>
                <w:szCs w:val="24"/>
              </w:rPr>
            </w:pPr>
          </w:p>
        </w:tc>
        <w:tc>
          <w:tcPr>
            <w:tcW w:w="6946" w:type="dxa"/>
            <w:vAlign w:val="center"/>
          </w:tcPr>
          <w:p w:rsidR="002065E9" w:rsidRPr="00D15724" w:rsidRDefault="002065E9" w:rsidP="00C33909">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C6.</w:t>
            </w:r>
            <w:r>
              <w:rPr>
                <w:rFonts w:asciiTheme="minorEastAsia" w:eastAsiaTheme="minorEastAsia" w:hAnsiTheme="minorEastAsia" w:cs="宋体" w:hint="eastAsia"/>
                <w:color w:val="000000" w:themeColor="text1"/>
                <w:kern w:val="0"/>
                <w:sz w:val="24"/>
                <w:szCs w:val="24"/>
              </w:rPr>
              <w:t>5</w:t>
            </w:r>
            <w:r w:rsidRPr="00D15724">
              <w:rPr>
                <w:rFonts w:asciiTheme="minorEastAsia" w:eastAsiaTheme="minorEastAsia" w:hAnsiTheme="minorEastAsia" w:cs="宋体"/>
                <w:color w:val="000000" w:themeColor="text1"/>
                <w:kern w:val="0"/>
                <w:sz w:val="24"/>
                <w:szCs w:val="24"/>
              </w:rPr>
              <w:t>临床试验各环节参与人员应得到授权。被授权人员应得到与授权内容相应的培训，应具备临床试验所需的专业知识、培训经历和技术能力。</w:t>
            </w:r>
          </w:p>
        </w:tc>
        <w:tc>
          <w:tcPr>
            <w:tcW w:w="1276" w:type="dxa"/>
            <w:vAlign w:val="center"/>
          </w:tcPr>
          <w:p w:rsidR="002065E9" w:rsidRPr="00D15724" w:rsidRDefault="002065E9" w:rsidP="00C33909">
            <w:pPr>
              <w:widowControl/>
              <w:jc w:val="center"/>
              <w:rPr>
                <w:rFonts w:asciiTheme="minorEastAsia" w:eastAsiaTheme="minorEastAsia" w:hAnsiTheme="minorEastAsia" w:cs="黑体"/>
                <w:bCs/>
                <w:color w:val="000000" w:themeColor="text1"/>
                <w:kern w:val="0"/>
                <w:sz w:val="24"/>
                <w:szCs w:val="24"/>
              </w:rPr>
            </w:pPr>
          </w:p>
        </w:tc>
      </w:tr>
      <w:tr w:rsidR="002065E9" w:rsidRPr="00D15724" w:rsidTr="00C33909">
        <w:trPr>
          <w:trHeight w:val="20"/>
        </w:trPr>
        <w:tc>
          <w:tcPr>
            <w:tcW w:w="1242" w:type="dxa"/>
            <w:vMerge/>
            <w:vAlign w:val="center"/>
          </w:tcPr>
          <w:p w:rsidR="002065E9" w:rsidRPr="00D15724" w:rsidRDefault="002065E9" w:rsidP="00C33909">
            <w:pPr>
              <w:widowControl/>
              <w:rPr>
                <w:rFonts w:asciiTheme="minorEastAsia" w:eastAsiaTheme="minorEastAsia" w:hAnsiTheme="minorEastAsia" w:cs="黑体"/>
                <w:bCs/>
                <w:color w:val="000000" w:themeColor="text1"/>
                <w:kern w:val="0"/>
                <w:sz w:val="24"/>
                <w:szCs w:val="24"/>
              </w:rPr>
            </w:pPr>
          </w:p>
        </w:tc>
        <w:tc>
          <w:tcPr>
            <w:tcW w:w="6946" w:type="dxa"/>
            <w:vAlign w:val="center"/>
          </w:tcPr>
          <w:p w:rsidR="002065E9" w:rsidRPr="00D15724" w:rsidRDefault="002065E9" w:rsidP="00C33909">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C6.</w:t>
            </w:r>
            <w:r>
              <w:rPr>
                <w:rFonts w:asciiTheme="minorEastAsia" w:eastAsiaTheme="minorEastAsia" w:hAnsiTheme="minorEastAsia" w:cs="宋体" w:hint="eastAsia"/>
                <w:color w:val="000000" w:themeColor="text1"/>
                <w:kern w:val="0"/>
                <w:sz w:val="24"/>
                <w:szCs w:val="24"/>
              </w:rPr>
              <w:t>6</w:t>
            </w:r>
            <w:r w:rsidRPr="00D15724">
              <w:rPr>
                <w:rFonts w:asciiTheme="minorEastAsia" w:eastAsiaTheme="minorEastAsia" w:hAnsiTheme="minorEastAsia" w:cs="宋体"/>
                <w:color w:val="000000" w:themeColor="text1"/>
                <w:kern w:val="0"/>
                <w:sz w:val="24"/>
                <w:szCs w:val="24"/>
              </w:rPr>
              <w:t>对受试者的相关医学判断和处理必须由本机构具有执业资格的医护人员执行并记录。</w:t>
            </w:r>
          </w:p>
        </w:tc>
        <w:tc>
          <w:tcPr>
            <w:tcW w:w="1276" w:type="dxa"/>
            <w:vAlign w:val="center"/>
          </w:tcPr>
          <w:p w:rsidR="002065E9" w:rsidRPr="00D15724" w:rsidRDefault="002065E9" w:rsidP="00C33909">
            <w:pPr>
              <w:widowControl/>
              <w:jc w:val="center"/>
              <w:rPr>
                <w:rFonts w:asciiTheme="minorEastAsia" w:eastAsiaTheme="minorEastAsia" w:hAnsiTheme="minorEastAsia" w:cs="黑体"/>
                <w:bCs/>
                <w:color w:val="000000" w:themeColor="text1"/>
                <w:kern w:val="0"/>
                <w:sz w:val="24"/>
                <w:szCs w:val="24"/>
              </w:rPr>
            </w:pPr>
          </w:p>
        </w:tc>
      </w:tr>
      <w:tr w:rsidR="002065E9" w:rsidRPr="00D15724" w:rsidTr="00C33909">
        <w:trPr>
          <w:trHeight w:val="20"/>
        </w:trPr>
        <w:tc>
          <w:tcPr>
            <w:tcW w:w="1242" w:type="dxa"/>
            <w:vMerge/>
            <w:vAlign w:val="center"/>
          </w:tcPr>
          <w:p w:rsidR="002065E9" w:rsidRPr="00D15724" w:rsidRDefault="002065E9" w:rsidP="00C33909">
            <w:pPr>
              <w:widowControl/>
              <w:rPr>
                <w:rFonts w:asciiTheme="minorEastAsia" w:eastAsiaTheme="minorEastAsia" w:hAnsiTheme="minorEastAsia" w:cs="黑体"/>
                <w:bCs/>
                <w:color w:val="000000" w:themeColor="text1"/>
                <w:kern w:val="0"/>
                <w:sz w:val="24"/>
                <w:szCs w:val="24"/>
              </w:rPr>
            </w:pPr>
          </w:p>
        </w:tc>
        <w:tc>
          <w:tcPr>
            <w:tcW w:w="6946" w:type="dxa"/>
            <w:vAlign w:val="center"/>
          </w:tcPr>
          <w:p w:rsidR="002065E9" w:rsidRPr="00D15724" w:rsidRDefault="002065E9" w:rsidP="00C33909">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C6.</w:t>
            </w:r>
            <w:r>
              <w:rPr>
                <w:rFonts w:asciiTheme="minorEastAsia" w:eastAsiaTheme="minorEastAsia" w:hAnsiTheme="minorEastAsia" w:cs="宋体" w:hint="eastAsia"/>
                <w:color w:val="000000" w:themeColor="text1"/>
                <w:kern w:val="0"/>
                <w:sz w:val="24"/>
                <w:szCs w:val="24"/>
              </w:rPr>
              <w:t>7</w:t>
            </w:r>
            <w:r w:rsidRPr="00D15724">
              <w:rPr>
                <w:rFonts w:asciiTheme="minorEastAsia" w:eastAsiaTheme="minorEastAsia" w:hAnsiTheme="minorEastAsia" w:cs="宋体"/>
                <w:color w:val="000000" w:themeColor="text1"/>
                <w:kern w:val="0"/>
                <w:sz w:val="24"/>
                <w:szCs w:val="24"/>
              </w:rPr>
              <w:t>医疗机构临床实验室应当参加经国家卫生健康部门认定的室间质量评价机构组织的临床检验室间质量评价</w:t>
            </w:r>
            <w:r w:rsidRPr="00D15724">
              <w:rPr>
                <w:rFonts w:asciiTheme="minorEastAsia" w:eastAsiaTheme="minorEastAsia" w:hAnsiTheme="minorEastAsia" w:cs="宋体" w:hint="eastAsia"/>
                <w:color w:val="000000" w:themeColor="text1"/>
                <w:kern w:val="0"/>
                <w:sz w:val="24"/>
                <w:szCs w:val="24"/>
              </w:rPr>
              <w:t>，</w:t>
            </w:r>
            <w:r w:rsidRPr="00D15724">
              <w:rPr>
                <w:rFonts w:asciiTheme="minorEastAsia" w:eastAsiaTheme="minorEastAsia" w:hAnsiTheme="minorEastAsia" w:cs="宋体"/>
                <w:color w:val="000000" w:themeColor="text1"/>
                <w:kern w:val="0"/>
                <w:sz w:val="24"/>
                <w:szCs w:val="24"/>
              </w:rPr>
              <w:t>应当对试验相关检验仪器、检验项目和对临床检验结果有影响的辅助设备定期进行校准。</w:t>
            </w:r>
          </w:p>
        </w:tc>
        <w:tc>
          <w:tcPr>
            <w:tcW w:w="1276" w:type="dxa"/>
            <w:vAlign w:val="center"/>
          </w:tcPr>
          <w:p w:rsidR="002065E9" w:rsidRPr="00D15724" w:rsidRDefault="002065E9" w:rsidP="00C33909">
            <w:pPr>
              <w:widowControl/>
              <w:jc w:val="center"/>
              <w:rPr>
                <w:rFonts w:asciiTheme="minorEastAsia" w:eastAsiaTheme="minorEastAsia" w:hAnsiTheme="minorEastAsia" w:cs="黑体"/>
                <w:bCs/>
                <w:color w:val="000000" w:themeColor="text1"/>
                <w:kern w:val="0"/>
                <w:sz w:val="24"/>
                <w:szCs w:val="24"/>
              </w:rPr>
            </w:pPr>
          </w:p>
        </w:tc>
      </w:tr>
      <w:tr w:rsidR="00E46F12" w:rsidRPr="00D15724" w:rsidTr="00C33909">
        <w:trPr>
          <w:trHeight w:val="20"/>
        </w:trPr>
        <w:tc>
          <w:tcPr>
            <w:tcW w:w="1242" w:type="dxa"/>
            <w:vMerge w:val="restart"/>
          </w:tcPr>
          <w:p w:rsidR="00183E34" w:rsidRPr="00D15724" w:rsidRDefault="00A641FF" w:rsidP="00C33909">
            <w:pPr>
              <w:widowControl/>
              <w:rPr>
                <w:rFonts w:asciiTheme="minorEastAsia" w:eastAsiaTheme="minorEastAsia" w:hAnsiTheme="minorEastAsia" w:cs="黑体"/>
                <w:bCs/>
                <w:color w:val="000000" w:themeColor="text1"/>
                <w:kern w:val="0"/>
                <w:sz w:val="24"/>
                <w:szCs w:val="24"/>
              </w:rPr>
            </w:pPr>
            <w:r w:rsidRPr="00D15724">
              <w:rPr>
                <w:rFonts w:asciiTheme="minorEastAsia" w:eastAsiaTheme="minorEastAsia" w:hAnsiTheme="minorEastAsia" w:cs="黑体" w:hint="eastAsia"/>
                <w:bCs/>
                <w:color w:val="000000" w:themeColor="text1"/>
                <w:kern w:val="0"/>
                <w:sz w:val="24"/>
                <w:szCs w:val="24"/>
              </w:rPr>
              <w:t>C7</w:t>
            </w:r>
            <w:r w:rsidR="00F56DF4" w:rsidRPr="00D15724">
              <w:rPr>
                <w:rFonts w:asciiTheme="minorEastAsia" w:eastAsiaTheme="minorEastAsia" w:hAnsiTheme="minorEastAsia" w:cs="黑体" w:hint="eastAsia"/>
                <w:bCs/>
                <w:color w:val="000000" w:themeColor="text1"/>
                <w:kern w:val="0"/>
                <w:sz w:val="24"/>
                <w:szCs w:val="24"/>
              </w:rPr>
              <w:t>.</w:t>
            </w:r>
            <w:r w:rsidR="00183E34" w:rsidRPr="00D15724">
              <w:rPr>
                <w:rFonts w:asciiTheme="minorEastAsia" w:eastAsiaTheme="minorEastAsia" w:hAnsiTheme="minorEastAsia" w:cs="黑体"/>
                <w:bCs/>
                <w:color w:val="000000" w:themeColor="text1"/>
                <w:kern w:val="0"/>
                <w:sz w:val="24"/>
                <w:szCs w:val="24"/>
              </w:rPr>
              <w:t>伦理审查</w:t>
            </w:r>
          </w:p>
        </w:tc>
        <w:tc>
          <w:tcPr>
            <w:tcW w:w="6946" w:type="dxa"/>
            <w:vAlign w:val="center"/>
          </w:tcPr>
          <w:p w:rsidR="00183E34" w:rsidRPr="005B41E6" w:rsidRDefault="00A641FF" w:rsidP="00A24393">
            <w:pPr>
              <w:widowControl/>
              <w:jc w:val="left"/>
              <w:rPr>
                <w:rFonts w:asciiTheme="minorEastAsia" w:eastAsiaTheme="minorEastAsia" w:hAnsiTheme="minorEastAsia" w:cs="宋体"/>
                <w:color w:val="000000" w:themeColor="text1"/>
                <w:kern w:val="0"/>
                <w:sz w:val="24"/>
                <w:szCs w:val="24"/>
              </w:rPr>
            </w:pPr>
            <w:r w:rsidRPr="005B41E6">
              <w:rPr>
                <w:rFonts w:asciiTheme="minorEastAsia" w:eastAsiaTheme="minorEastAsia" w:hAnsiTheme="minorEastAsia" w:cs="宋体" w:hint="eastAsia"/>
                <w:color w:val="000000" w:themeColor="text1"/>
                <w:kern w:val="0"/>
                <w:sz w:val="24"/>
                <w:szCs w:val="24"/>
              </w:rPr>
              <w:t>C7</w:t>
            </w:r>
            <w:r w:rsidR="00F56DF4" w:rsidRPr="005B41E6">
              <w:rPr>
                <w:rFonts w:asciiTheme="minorEastAsia" w:eastAsiaTheme="minorEastAsia" w:hAnsiTheme="minorEastAsia" w:cs="宋体" w:hint="eastAsia"/>
                <w:color w:val="000000" w:themeColor="text1"/>
                <w:kern w:val="0"/>
                <w:sz w:val="24"/>
                <w:szCs w:val="24"/>
              </w:rPr>
              <w:t>.</w:t>
            </w:r>
            <w:r w:rsidR="00814241" w:rsidRPr="005B41E6">
              <w:rPr>
                <w:rFonts w:asciiTheme="minorEastAsia" w:eastAsiaTheme="minorEastAsia" w:hAnsiTheme="minorEastAsia" w:cs="宋体" w:hint="eastAsia"/>
                <w:color w:val="000000" w:themeColor="text1"/>
                <w:kern w:val="0"/>
                <w:sz w:val="24"/>
                <w:szCs w:val="24"/>
              </w:rPr>
              <w:t>1</w:t>
            </w:r>
            <w:r w:rsidR="00100169" w:rsidRPr="005B41E6">
              <w:rPr>
                <w:rFonts w:asciiTheme="minorEastAsia" w:eastAsiaTheme="minorEastAsia" w:hAnsiTheme="minorEastAsia" w:cs="宋体" w:hint="eastAsia"/>
                <w:color w:val="000000" w:themeColor="text1"/>
                <w:kern w:val="0"/>
                <w:sz w:val="24"/>
                <w:szCs w:val="24"/>
              </w:rPr>
              <w:t>伦理审查应当符合</w:t>
            </w:r>
            <w:r w:rsidR="0082079B">
              <w:rPr>
                <w:rFonts w:asciiTheme="minorEastAsia" w:eastAsiaTheme="minorEastAsia" w:hAnsiTheme="minorEastAsia" w:cs="宋体" w:hint="eastAsia"/>
                <w:color w:val="000000" w:themeColor="text1"/>
                <w:kern w:val="0"/>
                <w:sz w:val="24"/>
                <w:szCs w:val="24"/>
              </w:rPr>
              <w:t>《药物临床试验质量管理规范》</w:t>
            </w:r>
            <w:r w:rsidR="00100169" w:rsidRPr="005B41E6">
              <w:rPr>
                <w:rFonts w:asciiTheme="minorEastAsia" w:eastAsiaTheme="minorEastAsia" w:hAnsiTheme="minorEastAsia" w:cs="宋体" w:hint="eastAsia"/>
                <w:color w:val="000000" w:themeColor="text1"/>
                <w:kern w:val="0"/>
                <w:sz w:val="24"/>
                <w:szCs w:val="24"/>
              </w:rPr>
              <w:t>、</w:t>
            </w:r>
            <w:r w:rsidR="007418AD" w:rsidRPr="007225E5">
              <w:rPr>
                <w:rFonts w:asciiTheme="minorEastAsia" w:eastAsiaTheme="minorEastAsia" w:hAnsiTheme="minorEastAsia" w:cs="宋体" w:hint="eastAsia"/>
                <w:color w:val="000000" w:themeColor="text1"/>
                <w:kern w:val="0"/>
                <w:sz w:val="24"/>
                <w:szCs w:val="24"/>
              </w:rPr>
              <w:t>相关</w:t>
            </w:r>
            <w:r w:rsidR="00100169" w:rsidRPr="005B41E6">
              <w:rPr>
                <w:rFonts w:asciiTheme="minorEastAsia" w:eastAsiaTheme="minorEastAsia" w:hAnsiTheme="minorEastAsia" w:cs="宋体" w:hint="eastAsia"/>
                <w:color w:val="000000" w:themeColor="text1"/>
                <w:kern w:val="0"/>
                <w:sz w:val="24"/>
                <w:szCs w:val="24"/>
              </w:rPr>
              <w:t>指导原则及伦理委员会的</w:t>
            </w:r>
            <w:r w:rsidR="00E55F35" w:rsidRPr="007225E5">
              <w:rPr>
                <w:rFonts w:asciiTheme="minorEastAsia" w:eastAsiaTheme="minorEastAsia" w:hAnsiTheme="minorEastAsia" w:cs="宋体" w:hint="eastAsia"/>
                <w:color w:val="000000" w:themeColor="text1"/>
                <w:kern w:val="0"/>
                <w:sz w:val="24"/>
                <w:szCs w:val="24"/>
              </w:rPr>
              <w:t>标准操作规程</w:t>
            </w:r>
            <w:r w:rsidR="00100169" w:rsidRPr="005B41E6">
              <w:rPr>
                <w:rFonts w:asciiTheme="minorEastAsia" w:eastAsiaTheme="minorEastAsia" w:hAnsiTheme="minorEastAsia" w:cs="宋体" w:hint="eastAsia"/>
                <w:color w:val="000000" w:themeColor="text1"/>
                <w:kern w:val="0"/>
                <w:sz w:val="24"/>
                <w:szCs w:val="24"/>
              </w:rPr>
              <w:t>等的要求。</w:t>
            </w:r>
          </w:p>
        </w:tc>
        <w:tc>
          <w:tcPr>
            <w:tcW w:w="1276" w:type="dxa"/>
            <w:vAlign w:val="center"/>
          </w:tcPr>
          <w:p w:rsidR="00183E34" w:rsidRPr="00D15724" w:rsidRDefault="00183E34" w:rsidP="00C33909">
            <w:pPr>
              <w:widowControl/>
              <w:jc w:val="center"/>
              <w:rPr>
                <w:rFonts w:asciiTheme="minorEastAsia" w:eastAsiaTheme="minorEastAsia" w:hAnsiTheme="minorEastAsia" w:cs="黑体"/>
                <w:bCs/>
                <w:color w:val="000000" w:themeColor="text1"/>
                <w:kern w:val="0"/>
                <w:sz w:val="24"/>
                <w:szCs w:val="24"/>
              </w:rPr>
            </w:pPr>
          </w:p>
        </w:tc>
      </w:tr>
      <w:tr w:rsidR="00E46F12" w:rsidRPr="00D15724" w:rsidTr="00C33909">
        <w:trPr>
          <w:trHeight w:val="20"/>
        </w:trPr>
        <w:tc>
          <w:tcPr>
            <w:tcW w:w="1242" w:type="dxa"/>
            <w:vMerge/>
            <w:vAlign w:val="center"/>
          </w:tcPr>
          <w:p w:rsidR="00100169" w:rsidRPr="00D15724" w:rsidRDefault="00100169" w:rsidP="00C33909">
            <w:pPr>
              <w:widowControl/>
              <w:jc w:val="left"/>
              <w:rPr>
                <w:rFonts w:asciiTheme="minorEastAsia" w:eastAsiaTheme="minorEastAsia" w:hAnsiTheme="minorEastAsia" w:cs="黑体"/>
                <w:bCs/>
                <w:color w:val="000000" w:themeColor="text1"/>
                <w:kern w:val="0"/>
                <w:sz w:val="24"/>
                <w:szCs w:val="24"/>
              </w:rPr>
            </w:pPr>
          </w:p>
        </w:tc>
        <w:tc>
          <w:tcPr>
            <w:tcW w:w="6946" w:type="dxa"/>
            <w:vAlign w:val="center"/>
          </w:tcPr>
          <w:p w:rsidR="00100169" w:rsidRPr="005B41E6" w:rsidRDefault="00A641FF" w:rsidP="00C33909">
            <w:pPr>
              <w:widowControl/>
              <w:jc w:val="left"/>
              <w:rPr>
                <w:rFonts w:asciiTheme="minorEastAsia" w:eastAsiaTheme="minorEastAsia" w:hAnsiTheme="minorEastAsia" w:cs="宋体"/>
                <w:color w:val="000000" w:themeColor="text1"/>
                <w:kern w:val="0"/>
                <w:sz w:val="24"/>
                <w:szCs w:val="24"/>
              </w:rPr>
            </w:pPr>
            <w:r w:rsidRPr="005B41E6">
              <w:rPr>
                <w:rFonts w:asciiTheme="minorEastAsia" w:eastAsiaTheme="minorEastAsia" w:hAnsiTheme="minorEastAsia" w:cs="宋体" w:hint="eastAsia"/>
                <w:color w:val="000000" w:themeColor="text1"/>
                <w:kern w:val="0"/>
                <w:sz w:val="24"/>
                <w:szCs w:val="24"/>
              </w:rPr>
              <w:t>C7</w:t>
            </w:r>
            <w:r w:rsidR="00F56DF4" w:rsidRPr="005B41E6">
              <w:rPr>
                <w:rFonts w:asciiTheme="minorEastAsia" w:eastAsiaTheme="minorEastAsia" w:hAnsiTheme="minorEastAsia" w:cs="宋体" w:hint="eastAsia"/>
                <w:color w:val="000000" w:themeColor="text1"/>
                <w:kern w:val="0"/>
                <w:sz w:val="24"/>
                <w:szCs w:val="24"/>
              </w:rPr>
              <w:t>.</w:t>
            </w:r>
            <w:r w:rsidR="00814241" w:rsidRPr="005B41E6">
              <w:rPr>
                <w:rFonts w:asciiTheme="minorEastAsia" w:eastAsiaTheme="minorEastAsia" w:hAnsiTheme="minorEastAsia" w:cs="宋体" w:hint="eastAsia"/>
                <w:color w:val="000000" w:themeColor="text1"/>
                <w:kern w:val="0"/>
                <w:sz w:val="24"/>
                <w:szCs w:val="24"/>
              </w:rPr>
              <w:t>2有出席伦理审查会议的签到和委员讨论的原始记录。</w:t>
            </w:r>
          </w:p>
        </w:tc>
        <w:tc>
          <w:tcPr>
            <w:tcW w:w="1276" w:type="dxa"/>
            <w:vAlign w:val="center"/>
          </w:tcPr>
          <w:p w:rsidR="00100169" w:rsidRPr="00D15724" w:rsidRDefault="00100169" w:rsidP="00C33909">
            <w:pPr>
              <w:widowControl/>
              <w:jc w:val="center"/>
              <w:rPr>
                <w:rFonts w:asciiTheme="minorEastAsia" w:eastAsiaTheme="minorEastAsia" w:hAnsiTheme="minorEastAsia" w:cs="黑体"/>
                <w:bCs/>
                <w:color w:val="000000" w:themeColor="text1"/>
                <w:kern w:val="0"/>
                <w:sz w:val="24"/>
                <w:szCs w:val="24"/>
              </w:rPr>
            </w:pPr>
          </w:p>
        </w:tc>
      </w:tr>
      <w:tr w:rsidR="00E46F12" w:rsidRPr="00D15724" w:rsidTr="00C33909">
        <w:trPr>
          <w:trHeight w:val="20"/>
        </w:trPr>
        <w:tc>
          <w:tcPr>
            <w:tcW w:w="1242" w:type="dxa"/>
            <w:vMerge/>
            <w:vAlign w:val="center"/>
          </w:tcPr>
          <w:p w:rsidR="00814241" w:rsidRPr="00D15724" w:rsidRDefault="00814241" w:rsidP="00C33909">
            <w:pPr>
              <w:widowControl/>
              <w:jc w:val="left"/>
              <w:rPr>
                <w:rFonts w:asciiTheme="minorEastAsia" w:eastAsiaTheme="minorEastAsia" w:hAnsiTheme="minorEastAsia" w:cs="黑体"/>
                <w:bCs/>
                <w:color w:val="000000" w:themeColor="text1"/>
                <w:kern w:val="0"/>
                <w:sz w:val="24"/>
                <w:szCs w:val="24"/>
              </w:rPr>
            </w:pPr>
          </w:p>
        </w:tc>
        <w:tc>
          <w:tcPr>
            <w:tcW w:w="6946" w:type="dxa"/>
            <w:vAlign w:val="center"/>
          </w:tcPr>
          <w:p w:rsidR="00814241" w:rsidRPr="005B41E6" w:rsidRDefault="00A641FF" w:rsidP="00C33909">
            <w:pPr>
              <w:widowControl/>
              <w:jc w:val="left"/>
              <w:rPr>
                <w:rFonts w:asciiTheme="minorEastAsia" w:eastAsiaTheme="minorEastAsia" w:hAnsiTheme="minorEastAsia" w:cs="宋体"/>
                <w:color w:val="000000" w:themeColor="text1"/>
                <w:kern w:val="0"/>
                <w:sz w:val="24"/>
                <w:szCs w:val="24"/>
              </w:rPr>
            </w:pPr>
            <w:r w:rsidRPr="005B41E6">
              <w:rPr>
                <w:rFonts w:asciiTheme="minorEastAsia" w:eastAsiaTheme="minorEastAsia" w:hAnsiTheme="minorEastAsia" w:cs="宋体" w:hint="eastAsia"/>
                <w:color w:val="000000" w:themeColor="text1"/>
                <w:kern w:val="0"/>
                <w:sz w:val="24"/>
                <w:szCs w:val="24"/>
              </w:rPr>
              <w:t>C7</w:t>
            </w:r>
            <w:r w:rsidR="00F56DF4" w:rsidRPr="005B41E6">
              <w:rPr>
                <w:rFonts w:asciiTheme="minorEastAsia" w:eastAsiaTheme="minorEastAsia" w:hAnsiTheme="minorEastAsia" w:cs="宋体" w:hint="eastAsia"/>
                <w:color w:val="000000" w:themeColor="text1"/>
                <w:kern w:val="0"/>
                <w:sz w:val="24"/>
                <w:szCs w:val="24"/>
              </w:rPr>
              <w:t>.</w:t>
            </w:r>
            <w:r w:rsidR="00814241" w:rsidRPr="005B41E6">
              <w:rPr>
                <w:rFonts w:asciiTheme="minorEastAsia" w:eastAsiaTheme="minorEastAsia" w:hAnsiTheme="minorEastAsia" w:cs="宋体" w:hint="eastAsia"/>
                <w:color w:val="000000" w:themeColor="text1"/>
                <w:kern w:val="0"/>
                <w:sz w:val="24"/>
                <w:szCs w:val="24"/>
              </w:rPr>
              <w:t>3</w:t>
            </w:r>
            <w:r w:rsidR="00814241" w:rsidRPr="005B41E6">
              <w:rPr>
                <w:rFonts w:asciiTheme="minorEastAsia" w:eastAsiaTheme="minorEastAsia" w:hAnsiTheme="minorEastAsia" w:cs="宋体"/>
                <w:color w:val="000000" w:themeColor="text1"/>
                <w:kern w:val="0"/>
                <w:sz w:val="24"/>
                <w:szCs w:val="24"/>
              </w:rPr>
              <w:t>项目审查的伦理委员会到会及投票人员符合法定到会人数要求。</w:t>
            </w:r>
          </w:p>
        </w:tc>
        <w:tc>
          <w:tcPr>
            <w:tcW w:w="1276" w:type="dxa"/>
            <w:vAlign w:val="center"/>
          </w:tcPr>
          <w:p w:rsidR="00814241" w:rsidRPr="00D15724" w:rsidRDefault="00814241" w:rsidP="00C33909">
            <w:pPr>
              <w:widowControl/>
              <w:jc w:val="center"/>
              <w:rPr>
                <w:rFonts w:asciiTheme="minorEastAsia" w:eastAsiaTheme="minorEastAsia" w:hAnsiTheme="minorEastAsia" w:cs="黑体"/>
                <w:bCs/>
                <w:color w:val="000000" w:themeColor="text1"/>
                <w:kern w:val="0"/>
                <w:sz w:val="24"/>
                <w:szCs w:val="24"/>
              </w:rPr>
            </w:pPr>
          </w:p>
        </w:tc>
      </w:tr>
      <w:tr w:rsidR="00E46F12" w:rsidRPr="00D15724" w:rsidTr="00C33909">
        <w:trPr>
          <w:trHeight w:val="20"/>
        </w:trPr>
        <w:tc>
          <w:tcPr>
            <w:tcW w:w="1242" w:type="dxa"/>
            <w:vMerge/>
            <w:vAlign w:val="center"/>
          </w:tcPr>
          <w:p w:rsidR="00100169" w:rsidRPr="00D15724" w:rsidRDefault="00100169" w:rsidP="00C33909">
            <w:pPr>
              <w:widowControl/>
              <w:jc w:val="left"/>
              <w:rPr>
                <w:rFonts w:asciiTheme="minorEastAsia" w:eastAsiaTheme="minorEastAsia" w:hAnsiTheme="minorEastAsia" w:cs="黑体"/>
                <w:bCs/>
                <w:color w:val="000000" w:themeColor="text1"/>
                <w:kern w:val="0"/>
                <w:sz w:val="24"/>
                <w:szCs w:val="24"/>
              </w:rPr>
            </w:pPr>
          </w:p>
        </w:tc>
        <w:tc>
          <w:tcPr>
            <w:tcW w:w="6946" w:type="dxa"/>
            <w:vAlign w:val="center"/>
          </w:tcPr>
          <w:p w:rsidR="00100169" w:rsidRPr="005B41E6" w:rsidRDefault="00A641FF" w:rsidP="00C33909">
            <w:pPr>
              <w:widowControl/>
              <w:jc w:val="left"/>
              <w:rPr>
                <w:rFonts w:asciiTheme="minorEastAsia" w:eastAsiaTheme="minorEastAsia" w:hAnsiTheme="minorEastAsia" w:cs="宋体"/>
                <w:color w:val="000000" w:themeColor="text1"/>
                <w:kern w:val="0"/>
                <w:sz w:val="24"/>
                <w:szCs w:val="24"/>
              </w:rPr>
            </w:pPr>
            <w:r w:rsidRPr="005B41E6">
              <w:rPr>
                <w:rFonts w:asciiTheme="minorEastAsia" w:eastAsiaTheme="minorEastAsia" w:hAnsiTheme="minorEastAsia" w:cs="宋体" w:hint="eastAsia"/>
                <w:color w:val="000000" w:themeColor="text1"/>
                <w:kern w:val="0"/>
                <w:sz w:val="24"/>
                <w:szCs w:val="24"/>
              </w:rPr>
              <w:t>C7</w:t>
            </w:r>
            <w:r w:rsidR="00F56DF4" w:rsidRPr="005B41E6">
              <w:rPr>
                <w:rFonts w:asciiTheme="minorEastAsia" w:eastAsiaTheme="minorEastAsia" w:hAnsiTheme="minorEastAsia" w:cs="宋体" w:hint="eastAsia"/>
                <w:color w:val="000000" w:themeColor="text1"/>
                <w:kern w:val="0"/>
                <w:sz w:val="24"/>
                <w:szCs w:val="24"/>
              </w:rPr>
              <w:t>.</w:t>
            </w:r>
            <w:r w:rsidR="00814241" w:rsidRPr="005B41E6">
              <w:rPr>
                <w:rFonts w:asciiTheme="minorEastAsia" w:eastAsiaTheme="minorEastAsia" w:hAnsiTheme="minorEastAsia" w:cs="宋体" w:hint="eastAsia"/>
                <w:color w:val="000000" w:themeColor="text1"/>
                <w:kern w:val="0"/>
                <w:sz w:val="24"/>
                <w:szCs w:val="24"/>
              </w:rPr>
              <w:t>4知情同意书、试验方案、招募方式及信息等试验相关文件应当经过伦理委员会审查批准，文件资料应当注明版本号及版本日期。</w:t>
            </w:r>
          </w:p>
        </w:tc>
        <w:tc>
          <w:tcPr>
            <w:tcW w:w="1276" w:type="dxa"/>
            <w:vAlign w:val="center"/>
          </w:tcPr>
          <w:p w:rsidR="00100169" w:rsidRPr="00D15724" w:rsidRDefault="00100169" w:rsidP="00C33909">
            <w:pPr>
              <w:widowControl/>
              <w:jc w:val="center"/>
              <w:rPr>
                <w:rFonts w:asciiTheme="minorEastAsia" w:eastAsiaTheme="minorEastAsia" w:hAnsiTheme="minorEastAsia" w:cs="黑体"/>
                <w:bCs/>
                <w:color w:val="000000" w:themeColor="text1"/>
                <w:kern w:val="0"/>
                <w:sz w:val="24"/>
                <w:szCs w:val="24"/>
              </w:rPr>
            </w:pPr>
          </w:p>
        </w:tc>
      </w:tr>
      <w:tr w:rsidR="00E46F12" w:rsidRPr="00D15724" w:rsidTr="00C33909">
        <w:trPr>
          <w:trHeight w:val="20"/>
        </w:trPr>
        <w:tc>
          <w:tcPr>
            <w:tcW w:w="1242" w:type="dxa"/>
            <w:vMerge/>
            <w:vAlign w:val="center"/>
          </w:tcPr>
          <w:p w:rsidR="00100169" w:rsidRPr="00D15724" w:rsidRDefault="00100169" w:rsidP="00C33909">
            <w:pPr>
              <w:widowControl/>
              <w:jc w:val="left"/>
              <w:rPr>
                <w:rFonts w:asciiTheme="minorEastAsia" w:eastAsiaTheme="minorEastAsia" w:hAnsiTheme="minorEastAsia" w:cs="黑体"/>
                <w:bCs/>
                <w:color w:val="000000" w:themeColor="text1"/>
                <w:kern w:val="0"/>
                <w:sz w:val="24"/>
                <w:szCs w:val="24"/>
              </w:rPr>
            </w:pPr>
          </w:p>
        </w:tc>
        <w:tc>
          <w:tcPr>
            <w:tcW w:w="6946" w:type="dxa"/>
            <w:vAlign w:val="center"/>
          </w:tcPr>
          <w:p w:rsidR="00100169" w:rsidRPr="005B41E6" w:rsidRDefault="00A641FF" w:rsidP="00C33909">
            <w:pPr>
              <w:widowControl/>
              <w:jc w:val="left"/>
              <w:rPr>
                <w:rFonts w:asciiTheme="minorEastAsia" w:eastAsiaTheme="minorEastAsia" w:hAnsiTheme="minorEastAsia" w:cs="宋体"/>
                <w:color w:val="000000" w:themeColor="text1"/>
                <w:kern w:val="0"/>
                <w:sz w:val="24"/>
                <w:szCs w:val="24"/>
              </w:rPr>
            </w:pPr>
            <w:r w:rsidRPr="005B41E6">
              <w:rPr>
                <w:rFonts w:asciiTheme="minorEastAsia" w:eastAsiaTheme="minorEastAsia" w:hAnsiTheme="minorEastAsia" w:cs="宋体" w:hint="eastAsia"/>
                <w:color w:val="000000" w:themeColor="text1"/>
                <w:kern w:val="0"/>
                <w:sz w:val="24"/>
                <w:szCs w:val="24"/>
              </w:rPr>
              <w:t>C7</w:t>
            </w:r>
            <w:r w:rsidR="00F56DF4" w:rsidRPr="005B41E6">
              <w:rPr>
                <w:rFonts w:asciiTheme="minorEastAsia" w:eastAsiaTheme="minorEastAsia" w:hAnsiTheme="minorEastAsia" w:cs="宋体" w:hint="eastAsia"/>
                <w:color w:val="000000" w:themeColor="text1"/>
                <w:kern w:val="0"/>
                <w:sz w:val="24"/>
                <w:szCs w:val="24"/>
              </w:rPr>
              <w:t>.</w:t>
            </w:r>
            <w:r w:rsidR="00814241" w:rsidRPr="005B41E6">
              <w:rPr>
                <w:rFonts w:asciiTheme="minorEastAsia" w:eastAsiaTheme="minorEastAsia" w:hAnsiTheme="minorEastAsia" w:cs="宋体" w:hint="eastAsia"/>
                <w:color w:val="000000" w:themeColor="text1"/>
                <w:kern w:val="0"/>
                <w:sz w:val="24"/>
                <w:szCs w:val="24"/>
              </w:rPr>
              <w:t>5</w:t>
            </w:r>
            <w:r w:rsidR="00100169" w:rsidRPr="005B41E6">
              <w:rPr>
                <w:rFonts w:asciiTheme="minorEastAsia" w:eastAsiaTheme="minorEastAsia" w:hAnsiTheme="minorEastAsia" w:cs="宋体"/>
                <w:color w:val="000000" w:themeColor="text1"/>
                <w:kern w:val="0"/>
                <w:sz w:val="24"/>
                <w:szCs w:val="24"/>
              </w:rPr>
              <w:t>伦理委员表决票及审查结论保存完整且与伦理审批件一致。</w:t>
            </w:r>
          </w:p>
        </w:tc>
        <w:tc>
          <w:tcPr>
            <w:tcW w:w="1276" w:type="dxa"/>
            <w:vAlign w:val="center"/>
          </w:tcPr>
          <w:p w:rsidR="00100169" w:rsidRPr="00D15724" w:rsidRDefault="00100169" w:rsidP="00C33909">
            <w:pPr>
              <w:widowControl/>
              <w:jc w:val="center"/>
              <w:rPr>
                <w:rFonts w:asciiTheme="minorEastAsia" w:eastAsiaTheme="minorEastAsia" w:hAnsiTheme="minorEastAsia" w:cs="黑体"/>
                <w:bCs/>
                <w:color w:val="000000" w:themeColor="text1"/>
                <w:kern w:val="0"/>
                <w:sz w:val="24"/>
                <w:szCs w:val="24"/>
              </w:rPr>
            </w:pPr>
          </w:p>
        </w:tc>
      </w:tr>
      <w:tr w:rsidR="00E46F12" w:rsidRPr="00D15724" w:rsidTr="00C33909">
        <w:trPr>
          <w:trHeight w:val="20"/>
        </w:trPr>
        <w:tc>
          <w:tcPr>
            <w:tcW w:w="1242" w:type="dxa"/>
            <w:vMerge/>
            <w:vAlign w:val="center"/>
          </w:tcPr>
          <w:p w:rsidR="00100169" w:rsidRPr="00D15724" w:rsidRDefault="00100169" w:rsidP="00C33909">
            <w:pPr>
              <w:widowControl/>
              <w:jc w:val="left"/>
              <w:rPr>
                <w:rFonts w:asciiTheme="minorEastAsia" w:eastAsiaTheme="minorEastAsia" w:hAnsiTheme="minorEastAsia" w:cs="黑体"/>
                <w:bCs/>
                <w:color w:val="000000" w:themeColor="text1"/>
                <w:kern w:val="0"/>
                <w:sz w:val="24"/>
                <w:szCs w:val="24"/>
              </w:rPr>
            </w:pPr>
          </w:p>
        </w:tc>
        <w:tc>
          <w:tcPr>
            <w:tcW w:w="6946" w:type="dxa"/>
            <w:vAlign w:val="center"/>
          </w:tcPr>
          <w:p w:rsidR="00100169" w:rsidRPr="005B41E6" w:rsidRDefault="00A641FF" w:rsidP="00C33909">
            <w:pPr>
              <w:widowControl/>
              <w:jc w:val="left"/>
              <w:rPr>
                <w:rFonts w:asciiTheme="minorEastAsia" w:eastAsiaTheme="minorEastAsia" w:hAnsiTheme="minorEastAsia" w:cs="宋体"/>
                <w:color w:val="000000" w:themeColor="text1"/>
                <w:kern w:val="0"/>
                <w:sz w:val="24"/>
                <w:szCs w:val="24"/>
              </w:rPr>
            </w:pPr>
            <w:r w:rsidRPr="005B41E6">
              <w:rPr>
                <w:rFonts w:asciiTheme="minorEastAsia" w:eastAsiaTheme="minorEastAsia" w:hAnsiTheme="minorEastAsia" w:cs="宋体" w:hint="eastAsia"/>
                <w:color w:val="000000" w:themeColor="text1"/>
                <w:kern w:val="0"/>
                <w:sz w:val="24"/>
                <w:szCs w:val="24"/>
              </w:rPr>
              <w:t>C7</w:t>
            </w:r>
            <w:r w:rsidR="00F56DF4" w:rsidRPr="005B41E6">
              <w:rPr>
                <w:rFonts w:asciiTheme="minorEastAsia" w:eastAsiaTheme="minorEastAsia" w:hAnsiTheme="minorEastAsia" w:cs="宋体" w:hint="eastAsia"/>
                <w:color w:val="000000" w:themeColor="text1"/>
                <w:kern w:val="0"/>
                <w:sz w:val="24"/>
                <w:szCs w:val="24"/>
              </w:rPr>
              <w:t>.</w:t>
            </w:r>
            <w:r w:rsidR="00814241" w:rsidRPr="005B41E6">
              <w:rPr>
                <w:rFonts w:asciiTheme="minorEastAsia" w:eastAsiaTheme="minorEastAsia" w:hAnsiTheme="minorEastAsia" w:cs="宋体" w:hint="eastAsia"/>
                <w:color w:val="000000" w:themeColor="text1"/>
                <w:kern w:val="0"/>
                <w:sz w:val="24"/>
                <w:szCs w:val="24"/>
              </w:rPr>
              <w:t>6</w:t>
            </w:r>
            <w:r w:rsidR="00100169" w:rsidRPr="005B41E6">
              <w:rPr>
                <w:rFonts w:asciiTheme="minorEastAsia" w:eastAsiaTheme="minorEastAsia" w:hAnsiTheme="minorEastAsia" w:cs="宋体"/>
                <w:color w:val="000000" w:themeColor="text1"/>
                <w:kern w:val="0"/>
                <w:sz w:val="24"/>
                <w:szCs w:val="24"/>
              </w:rPr>
              <w:t>伦理委员会对收到安全性信息的处理应根据相应</w:t>
            </w:r>
            <w:r w:rsidR="00E55F35" w:rsidRPr="007225E5">
              <w:rPr>
                <w:rFonts w:asciiTheme="minorEastAsia" w:eastAsiaTheme="minorEastAsia" w:hAnsiTheme="minorEastAsia" w:cs="宋体"/>
                <w:color w:val="000000" w:themeColor="text1"/>
                <w:kern w:val="0"/>
                <w:sz w:val="24"/>
                <w:szCs w:val="24"/>
              </w:rPr>
              <w:t>标准操作规程</w:t>
            </w:r>
            <w:r w:rsidR="00100169" w:rsidRPr="005B41E6">
              <w:rPr>
                <w:rFonts w:asciiTheme="minorEastAsia" w:eastAsiaTheme="minorEastAsia" w:hAnsiTheme="minorEastAsia" w:cs="宋体"/>
                <w:color w:val="000000" w:themeColor="text1"/>
                <w:kern w:val="0"/>
                <w:sz w:val="24"/>
                <w:szCs w:val="24"/>
              </w:rPr>
              <w:t>执行。</w:t>
            </w:r>
          </w:p>
        </w:tc>
        <w:tc>
          <w:tcPr>
            <w:tcW w:w="1276" w:type="dxa"/>
            <w:vAlign w:val="center"/>
          </w:tcPr>
          <w:p w:rsidR="00100169" w:rsidRPr="00D15724" w:rsidRDefault="00100169" w:rsidP="00C33909">
            <w:pPr>
              <w:widowControl/>
              <w:jc w:val="center"/>
              <w:rPr>
                <w:rFonts w:asciiTheme="minorEastAsia" w:eastAsiaTheme="minorEastAsia" w:hAnsiTheme="minorEastAsia" w:cs="黑体"/>
                <w:bCs/>
                <w:color w:val="000000" w:themeColor="text1"/>
                <w:kern w:val="0"/>
                <w:sz w:val="24"/>
                <w:szCs w:val="24"/>
              </w:rPr>
            </w:pPr>
          </w:p>
        </w:tc>
      </w:tr>
      <w:tr w:rsidR="00FE4686" w:rsidRPr="00D15724" w:rsidTr="00FE4686">
        <w:trPr>
          <w:trHeight w:val="20"/>
        </w:trPr>
        <w:tc>
          <w:tcPr>
            <w:tcW w:w="1242" w:type="dxa"/>
            <w:vMerge w:val="restart"/>
          </w:tcPr>
          <w:p w:rsidR="00FE4686" w:rsidRPr="00D15724" w:rsidRDefault="00FE4686" w:rsidP="00FE4686">
            <w:pPr>
              <w:widowControl/>
              <w:rPr>
                <w:rFonts w:asciiTheme="minorEastAsia" w:eastAsiaTheme="minorEastAsia" w:hAnsiTheme="minorEastAsia" w:cs="黑体"/>
                <w:bCs/>
                <w:color w:val="000000" w:themeColor="text1"/>
                <w:kern w:val="0"/>
                <w:sz w:val="24"/>
                <w:szCs w:val="24"/>
              </w:rPr>
            </w:pPr>
            <w:r w:rsidRPr="00D15724">
              <w:rPr>
                <w:rFonts w:asciiTheme="minorEastAsia" w:eastAsiaTheme="minorEastAsia" w:hAnsiTheme="minorEastAsia" w:cs="黑体" w:hint="eastAsia"/>
                <w:bCs/>
                <w:color w:val="000000" w:themeColor="text1"/>
                <w:kern w:val="0"/>
                <w:sz w:val="24"/>
                <w:szCs w:val="24"/>
              </w:rPr>
              <w:t>C8.</w:t>
            </w:r>
            <w:r w:rsidRPr="00D15724">
              <w:rPr>
                <w:rFonts w:asciiTheme="minorEastAsia" w:eastAsiaTheme="minorEastAsia" w:hAnsiTheme="minorEastAsia" w:cs="黑体"/>
                <w:bCs/>
                <w:color w:val="000000" w:themeColor="text1"/>
                <w:kern w:val="0"/>
                <w:sz w:val="24"/>
                <w:szCs w:val="24"/>
              </w:rPr>
              <w:t>知情同意</w:t>
            </w:r>
          </w:p>
        </w:tc>
        <w:tc>
          <w:tcPr>
            <w:tcW w:w="6946" w:type="dxa"/>
            <w:vAlign w:val="center"/>
          </w:tcPr>
          <w:p w:rsidR="00FE4686" w:rsidRPr="005B41E6" w:rsidRDefault="00FE4686" w:rsidP="004665DC">
            <w:pPr>
              <w:widowControl/>
              <w:jc w:val="left"/>
              <w:rPr>
                <w:rFonts w:asciiTheme="minorEastAsia" w:eastAsiaTheme="minorEastAsia" w:hAnsiTheme="minorEastAsia" w:cs="宋体"/>
                <w:color w:val="000000" w:themeColor="text1"/>
                <w:kern w:val="0"/>
                <w:sz w:val="24"/>
                <w:szCs w:val="24"/>
              </w:rPr>
            </w:pPr>
            <w:r w:rsidRPr="005B41E6">
              <w:rPr>
                <w:rFonts w:asciiTheme="minorEastAsia" w:eastAsiaTheme="minorEastAsia" w:hAnsiTheme="minorEastAsia" w:cs="宋体" w:hint="eastAsia"/>
                <w:color w:val="000000" w:themeColor="text1"/>
                <w:kern w:val="0"/>
                <w:sz w:val="24"/>
                <w:szCs w:val="24"/>
              </w:rPr>
              <w:t>C8.1</w:t>
            </w:r>
            <w:r w:rsidRPr="005B41E6">
              <w:rPr>
                <w:rFonts w:asciiTheme="minorEastAsia" w:eastAsiaTheme="minorEastAsia" w:hAnsiTheme="minorEastAsia" w:cs="宋体"/>
                <w:color w:val="000000" w:themeColor="text1"/>
                <w:kern w:val="0"/>
                <w:sz w:val="24"/>
                <w:szCs w:val="24"/>
              </w:rPr>
              <w:t>研究者应当使用经伦理委员会同意的最新版的知情同意书和</w:t>
            </w:r>
            <w:proofErr w:type="gramStart"/>
            <w:r w:rsidRPr="005B41E6">
              <w:rPr>
                <w:rFonts w:asciiTheme="minorEastAsia" w:eastAsiaTheme="minorEastAsia" w:hAnsiTheme="minorEastAsia" w:cs="宋体"/>
                <w:color w:val="000000" w:themeColor="text1"/>
                <w:kern w:val="0"/>
                <w:sz w:val="24"/>
                <w:szCs w:val="24"/>
              </w:rPr>
              <w:t>其他提供</w:t>
            </w:r>
            <w:proofErr w:type="gramEnd"/>
            <w:r w:rsidRPr="005B41E6">
              <w:rPr>
                <w:rFonts w:asciiTheme="minorEastAsia" w:eastAsiaTheme="minorEastAsia" w:hAnsiTheme="minorEastAsia" w:cs="宋体"/>
                <w:color w:val="000000" w:themeColor="text1"/>
                <w:kern w:val="0"/>
                <w:sz w:val="24"/>
                <w:szCs w:val="24"/>
              </w:rPr>
              <w:t>给受试者的信息。</w:t>
            </w:r>
            <w:r w:rsidRPr="005B41E6">
              <w:rPr>
                <w:rFonts w:asciiTheme="minorEastAsia" w:eastAsiaTheme="minorEastAsia" w:hAnsiTheme="minorEastAsia" w:cs="宋体" w:hint="eastAsia"/>
                <w:color w:val="000000" w:themeColor="text1"/>
                <w:kern w:val="0"/>
                <w:sz w:val="24"/>
                <w:szCs w:val="24"/>
              </w:rPr>
              <w:t>如有必要，临床试验过程中的受试者应当再次签署知情同意书。</w:t>
            </w:r>
          </w:p>
        </w:tc>
        <w:tc>
          <w:tcPr>
            <w:tcW w:w="1276" w:type="dxa"/>
            <w:vAlign w:val="center"/>
          </w:tcPr>
          <w:p w:rsidR="00FE4686" w:rsidRPr="00D15724" w:rsidRDefault="00FE4686" w:rsidP="00C33909">
            <w:pPr>
              <w:widowControl/>
              <w:jc w:val="center"/>
              <w:rPr>
                <w:rFonts w:asciiTheme="minorEastAsia" w:eastAsiaTheme="minorEastAsia" w:hAnsiTheme="minorEastAsia" w:cs="黑体"/>
                <w:bCs/>
                <w:color w:val="000000" w:themeColor="text1"/>
                <w:kern w:val="0"/>
                <w:sz w:val="24"/>
                <w:szCs w:val="24"/>
              </w:rPr>
            </w:pPr>
          </w:p>
        </w:tc>
      </w:tr>
      <w:tr w:rsidR="00FE4686" w:rsidRPr="00D15724" w:rsidTr="00C33909">
        <w:trPr>
          <w:trHeight w:val="20"/>
        </w:trPr>
        <w:tc>
          <w:tcPr>
            <w:tcW w:w="1242" w:type="dxa"/>
            <w:vMerge/>
            <w:vAlign w:val="center"/>
          </w:tcPr>
          <w:p w:rsidR="00FE4686" w:rsidRPr="00D15724" w:rsidRDefault="00FE4686" w:rsidP="00C33909">
            <w:pPr>
              <w:widowControl/>
              <w:rPr>
                <w:rFonts w:asciiTheme="minorEastAsia" w:eastAsiaTheme="minorEastAsia" w:hAnsiTheme="minorEastAsia" w:cs="黑体"/>
                <w:bCs/>
                <w:color w:val="000000" w:themeColor="text1"/>
                <w:kern w:val="0"/>
                <w:sz w:val="24"/>
                <w:szCs w:val="24"/>
              </w:rPr>
            </w:pPr>
          </w:p>
        </w:tc>
        <w:tc>
          <w:tcPr>
            <w:tcW w:w="6946" w:type="dxa"/>
            <w:vAlign w:val="center"/>
          </w:tcPr>
          <w:p w:rsidR="00FE4686" w:rsidRPr="005B41E6" w:rsidRDefault="00FE4686" w:rsidP="00A24393">
            <w:pPr>
              <w:widowControl/>
              <w:jc w:val="left"/>
              <w:rPr>
                <w:rFonts w:asciiTheme="minorEastAsia" w:eastAsiaTheme="minorEastAsia" w:hAnsiTheme="minorEastAsia" w:cs="宋体"/>
                <w:color w:val="000000" w:themeColor="text1"/>
                <w:kern w:val="0"/>
                <w:sz w:val="24"/>
                <w:szCs w:val="24"/>
              </w:rPr>
            </w:pPr>
            <w:r w:rsidRPr="005B41E6">
              <w:rPr>
                <w:rFonts w:asciiTheme="minorEastAsia" w:eastAsiaTheme="minorEastAsia" w:hAnsiTheme="minorEastAsia" w:cs="宋体" w:hint="eastAsia"/>
                <w:color w:val="000000" w:themeColor="text1"/>
                <w:kern w:val="0"/>
                <w:sz w:val="24"/>
                <w:szCs w:val="24"/>
              </w:rPr>
              <w:t>C8.2</w:t>
            </w:r>
            <w:r w:rsidRPr="005B41E6">
              <w:rPr>
                <w:rFonts w:asciiTheme="minorEastAsia" w:eastAsiaTheme="minorEastAsia" w:hAnsiTheme="minorEastAsia" w:cs="宋体"/>
                <w:color w:val="000000" w:themeColor="text1"/>
                <w:kern w:val="0"/>
                <w:sz w:val="24"/>
                <w:szCs w:val="24"/>
              </w:rPr>
              <w:t>知情同意书内容及知情同意过程应符合</w:t>
            </w:r>
            <w:r w:rsidR="0082079B">
              <w:rPr>
                <w:rFonts w:asciiTheme="minorEastAsia" w:eastAsiaTheme="minorEastAsia" w:hAnsiTheme="minorEastAsia" w:cs="宋体" w:hint="eastAsia"/>
                <w:color w:val="000000" w:themeColor="text1"/>
                <w:kern w:val="0"/>
                <w:sz w:val="24"/>
                <w:szCs w:val="24"/>
              </w:rPr>
              <w:t>《药物临床试验质量管理规范》</w:t>
            </w:r>
            <w:r w:rsidRPr="005B41E6">
              <w:rPr>
                <w:rFonts w:asciiTheme="minorEastAsia" w:eastAsiaTheme="minorEastAsia" w:hAnsiTheme="minorEastAsia" w:cs="宋体" w:hint="eastAsia"/>
                <w:color w:val="000000" w:themeColor="text1"/>
                <w:kern w:val="0"/>
                <w:sz w:val="24"/>
                <w:szCs w:val="24"/>
              </w:rPr>
              <w:t>有关</w:t>
            </w:r>
            <w:r w:rsidRPr="005B41E6">
              <w:rPr>
                <w:rFonts w:asciiTheme="minorEastAsia" w:eastAsiaTheme="minorEastAsia" w:hAnsiTheme="minorEastAsia" w:cs="宋体"/>
                <w:color w:val="000000" w:themeColor="text1"/>
                <w:kern w:val="0"/>
                <w:sz w:val="24"/>
                <w:szCs w:val="24"/>
              </w:rPr>
              <w:t>要求。</w:t>
            </w:r>
          </w:p>
        </w:tc>
        <w:tc>
          <w:tcPr>
            <w:tcW w:w="1276" w:type="dxa"/>
            <w:vAlign w:val="center"/>
          </w:tcPr>
          <w:p w:rsidR="00FE4686" w:rsidRPr="00D15724" w:rsidRDefault="00FE4686" w:rsidP="00C33909">
            <w:pPr>
              <w:widowControl/>
              <w:jc w:val="center"/>
              <w:rPr>
                <w:rFonts w:asciiTheme="minorEastAsia" w:eastAsiaTheme="minorEastAsia" w:hAnsiTheme="minorEastAsia" w:cs="黑体"/>
                <w:bCs/>
                <w:color w:val="000000" w:themeColor="text1"/>
                <w:kern w:val="0"/>
                <w:sz w:val="24"/>
                <w:szCs w:val="24"/>
              </w:rPr>
            </w:pPr>
          </w:p>
        </w:tc>
      </w:tr>
      <w:tr w:rsidR="00FE4686" w:rsidRPr="00D15724" w:rsidTr="00C33909">
        <w:trPr>
          <w:trHeight w:val="20"/>
        </w:trPr>
        <w:tc>
          <w:tcPr>
            <w:tcW w:w="1242" w:type="dxa"/>
            <w:vMerge/>
            <w:vAlign w:val="center"/>
          </w:tcPr>
          <w:p w:rsidR="00FE4686" w:rsidRPr="00D15724" w:rsidRDefault="00FE4686" w:rsidP="00C33909">
            <w:pPr>
              <w:widowControl/>
              <w:rPr>
                <w:rFonts w:asciiTheme="minorEastAsia" w:eastAsiaTheme="minorEastAsia" w:hAnsiTheme="minorEastAsia" w:cs="黑体"/>
                <w:bCs/>
                <w:color w:val="000000" w:themeColor="text1"/>
                <w:kern w:val="0"/>
                <w:sz w:val="24"/>
                <w:szCs w:val="24"/>
              </w:rPr>
            </w:pPr>
          </w:p>
        </w:tc>
        <w:tc>
          <w:tcPr>
            <w:tcW w:w="6946" w:type="dxa"/>
            <w:vAlign w:val="center"/>
          </w:tcPr>
          <w:p w:rsidR="00FE4686" w:rsidRPr="005B41E6" w:rsidRDefault="00FE4686" w:rsidP="00A24393">
            <w:pPr>
              <w:widowControl/>
              <w:jc w:val="left"/>
              <w:rPr>
                <w:rFonts w:asciiTheme="minorEastAsia" w:eastAsiaTheme="minorEastAsia" w:hAnsiTheme="minorEastAsia" w:cs="宋体"/>
                <w:color w:val="000000" w:themeColor="text1"/>
                <w:kern w:val="0"/>
                <w:sz w:val="24"/>
                <w:szCs w:val="24"/>
              </w:rPr>
            </w:pPr>
            <w:r w:rsidRPr="005B41E6">
              <w:rPr>
                <w:rFonts w:asciiTheme="minorEastAsia" w:eastAsiaTheme="minorEastAsia" w:hAnsiTheme="minorEastAsia" w:cs="宋体" w:hint="eastAsia"/>
                <w:color w:val="000000" w:themeColor="text1"/>
                <w:kern w:val="0"/>
                <w:sz w:val="24"/>
                <w:szCs w:val="24"/>
              </w:rPr>
              <w:t>C8.3</w:t>
            </w:r>
            <w:r w:rsidRPr="005B41E6">
              <w:rPr>
                <w:rFonts w:asciiTheme="minorEastAsia" w:eastAsiaTheme="minorEastAsia" w:hAnsiTheme="minorEastAsia" w:cs="宋体"/>
                <w:color w:val="000000" w:themeColor="text1"/>
                <w:kern w:val="0"/>
                <w:sz w:val="24"/>
                <w:szCs w:val="24"/>
              </w:rPr>
              <w:t>知情同意书的版本、签署者及见证人（如需要）的签字、签署时间等应符合</w:t>
            </w:r>
            <w:r w:rsidR="0082079B">
              <w:rPr>
                <w:rFonts w:asciiTheme="minorEastAsia" w:eastAsiaTheme="minorEastAsia" w:hAnsiTheme="minorEastAsia" w:cs="宋体" w:hint="eastAsia"/>
                <w:color w:val="000000" w:themeColor="text1"/>
                <w:kern w:val="0"/>
                <w:sz w:val="24"/>
                <w:szCs w:val="24"/>
              </w:rPr>
              <w:t>《药物临床试验质量管理规范》</w:t>
            </w:r>
            <w:r w:rsidRPr="005B41E6">
              <w:rPr>
                <w:rFonts w:asciiTheme="minorEastAsia" w:eastAsiaTheme="minorEastAsia" w:hAnsiTheme="minorEastAsia" w:cs="宋体" w:hint="eastAsia"/>
                <w:color w:val="000000" w:themeColor="text1"/>
                <w:kern w:val="0"/>
                <w:sz w:val="24"/>
                <w:szCs w:val="24"/>
              </w:rPr>
              <w:t>有关</w:t>
            </w:r>
            <w:r w:rsidRPr="005B41E6">
              <w:rPr>
                <w:rFonts w:asciiTheme="minorEastAsia" w:eastAsiaTheme="minorEastAsia" w:hAnsiTheme="minorEastAsia" w:cs="宋体"/>
                <w:color w:val="000000" w:themeColor="text1"/>
                <w:kern w:val="0"/>
                <w:sz w:val="24"/>
                <w:szCs w:val="24"/>
              </w:rPr>
              <w:t>要求。</w:t>
            </w:r>
          </w:p>
        </w:tc>
        <w:tc>
          <w:tcPr>
            <w:tcW w:w="1276" w:type="dxa"/>
            <w:vAlign w:val="center"/>
          </w:tcPr>
          <w:p w:rsidR="00FE4686" w:rsidRPr="00D15724" w:rsidRDefault="00FE4686" w:rsidP="00C33909">
            <w:pPr>
              <w:widowControl/>
              <w:jc w:val="center"/>
              <w:rPr>
                <w:rFonts w:asciiTheme="minorEastAsia" w:eastAsiaTheme="minorEastAsia" w:hAnsiTheme="minorEastAsia" w:cs="黑体"/>
                <w:bCs/>
                <w:color w:val="000000" w:themeColor="text1"/>
                <w:kern w:val="0"/>
                <w:sz w:val="24"/>
                <w:szCs w:val="24"/>
              </w:rPr>
            </w:pPr>
          </w:p>
        </w:tc>
      </w:tr>
      <w:tr w:rsidR="00FE4686" w:rsidRPr="00D15724" w:rsidTr="00C33909">
        <w:trPr>
          <w:trHeight w:val="20"/>
        </w:trPr>
        <w:tc>
          <w:tcPr>
            <w:tcW w:w="1242" w:type="dxa"/>
            <w:vMerge/>
            <w:vAlign w:val="center"/>
          </w:tcPr>
          <w:p w:rsidR="00FE4686" w:rsidRPr="00D15724" w:rsidRDefault="00FE4686" w:rsidP="00C33909">
            <w:pPr>
              <w:widowControl/>
              <w:rPr>
                <w:rFonts w:asciiTheme="minorEastAsia" w:eastAsiaTheme="minorEastAsia" w:hAnsiTheme="minorEastAsia" w:cs="黑体"/>
                <w:bCs/>
                <w:color w:val="000000" w:themeColor="text1"/>
                <w:kern w:val="0"/>
                <w:sz w:val="24"/>
                <w:szCs w:val="24"/>
              </w:rPr>
            </w:pPr>
          </w:p>
        </w:tc>
        <w:tc>
          <w:tcPr>
            <w:tcW w:w="6946" w:type="dxa"/>
            <w:vAlign w:val="center"/>
          </w:tcPr>
          <w:p w:rsidR="00FE4686" w:rsidRPr="00D15724" w:rsidRDefault="00FE4686" w:rsidP="00C33909">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C8.4</w:t>
            </w:r>
            <w:r w:rsidRPr="00D15724">
              <w:rPr>
                <w:rFonts w:asciiTheme="minorEastAsia" w:eastAsiaTheme="minorEastAsia" w:hAnsiTheme="minorEastAsia" w:cs="宋体"/>
                <w:color w:val="000000" w:themeColor="text1"/>
                <w:kern w:val="0"/>
                <w:sz w:val="24"/>
                <w:szCs w:val="24"/>
              </w:rPr>
              <w:t>知情同意书签署时间不得早于伦理批准时间，筛选时间不得早于知情同意书签署时间。</w:t>
            </w:r>
          </w:p>
        </w:tc>
        <w:tc>
          <w:tcPr>
            <w:tcW w:w="1276" w:type="dxa"/>
            <w:vAlign w:val="center"/>
          </w:tcPr>
          <w:p w:rsidR="00FE4686" w:rsidRPr="00D15724" w:rsidRDefault="00FE4686" w:rsidP="00C33909">
            <w:pPr>
              <w:widowControl/>
              <w:jc w:val="center"/>
              <w:rPr>
                <w:rFonts w:asciiTheme="minorEastAsia" w:eastAsiaTheme="minorEastAsia" w:hAnsiTheme="minorEastAsia" w:cs="黑体"/>
                <w:bCs/>
                <w:color w:val="000000" w:themeColor="text1"/>
                <w:kern w:val="0"/>
                <w:sz w:val="24"/>
                <w:szCs w:val="24"/>
              </w:rPr>
            </w:pPr>
          </w:p>
        </w:tc>
      </w:tr>
      <w:tr w:rsidR="00FE4686" w:rsidRPr="00D15724" w:rsidTr="00FE4686">
        <w:trPr>
          <w:trHeight w:val="20"/>
        </w:trPr>
        <w:tc>
          <w:tcPr>
            <w:tcW w:w="1242" w:type="dxa"/>
            <w:vMerge w:val="restart"/>
          </w:tcPr>
          <w:p w:rsidR="00FE4686" w:rsidRPr="00D15724" w:rsidRDefault="00FE4686" w:rsidP="00FE4686">
            <w:pPr>
              <w:widowControl/>
              <w:rPr>
                <w:rFonts w:asciiTheme="minorEastAsia" w:eastAsiaTheme="minorEastAsia" w:hAnsiTheme="minorEastAsia" w:cs="黑体"/>
                <w:bCs/>
                <w:color w:val="000000" w:themeColor="text1"/>
                <w:kern w:val="0"/>
                <w:sz w:val="24"/>
                <w:szCs w:val="24"/>
              </w:rPr>
            </w:pPr>
            <w:r w:rsidRPr="00D15724">
              <w:rPr>
                <w:rFonts w:asciiTheme="minorEastAsia" w:eastAsiaTheme="minorEastAsia" w:hAnsiTheme="minorEastAsia" w:cs="黑体" w:hint="eastAsia"/>
                <w:bCs/>
                <w:color w:val="000000" w:themeColor="text1"/>
                <w:kern w:val="0"/>
                <w:sz w:val="24"/>
                <w:szCs w:val="24"/>
              </w:rPr>
              <w:t>C9.</w:t>
            </w:r>
            <w:r w:rsidRPr="00D15724">
              <w:rPr>
                <w:rFonts w:asciiTheme="minorEastAsia" w:eastAsiaTheme="minorEastAsia" w:hAnsiTheme="minorEastAsia" w:cs="黑体"/>
                <w:bCs/>
                <w:color w:val="000000" w:themeColor="text1"/>
                <w:kern w:val="0"/>
                <w:sz w:val="24"/>
                <w:szCs w:val="24"/>
              </w:rPr>
              <w:t>受试者筛选及方案执行</w:t>
            </w:r>
          </w:p>
        </w:tc>
        <w:tc>
          <w:tcPr>
            <w:tcW w:w="6946" w:type="dxa"/>
            <w:vAlign w:val="center"/>
          </w:tcPr>
          <w:p w:rsidR="00FE4686" w:rsidRPr="00D15724" w:rsidRDefault="00FE4686" w:rsidP="004665DC">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C9.1</w:t>
            </w:r>
            <w:r w:rsidRPr="00D15724">
              <w:rPr>
                <w:rFonts w:asciiTheme="minorEastAsia" w:eastAsiaTheme="minorEastAsia" w:hAnsiTheme="minorEastAsia" w:cs="宋体"/>
                <w:color w:val="000000" w:themeColor="text1"/>
                <w:kern w:val="0"/>
                <w:sz w:val="24"/>
                <w:szCs w:val="24"/>
              </w:rPr>
              <w:t>应</w:t>
            </w:r>
            <w:r w:rsidRPr="00D15724">
              <w:rPr>
                <w:rFonts w:asciiTheme="minorEastAsia" w:eastAsiaTheme="minorEastAsia" w:hAnsiTheme="minorEastAsia" w:cs="宋体" w:hint="eastAsia"/>
                <w:color w:val="000000" w:themeColor="text1"/>
                <w:kern w:val="0"/>
                <w:sz w:val="24"/>
                <w:szCs w:val="24"/>
              </w:rPr>
              <w:t>根据</w:t>
            </w:r>
            <w:r w:rsidRPr="00D15724">
              <w:rPr>
                <w:rFonts w:asciiTheme="minorEastAsia" w:eastAsiaTheme="minorEastAsia" w:hAnsiTheme="minorEastAsia" w:cs="宋体"/>
                <w:color w:val="000000" w:themeColor="text1"/>
                <w:kern w:val="0"/>
                <w:sz w:val="24"/>
                <w:szCs w:val="24"/>
              </w:rPr>
              <w:t>临床试验方案的入选/排除标准筛选受试者并留存有支持性证据。</w:t>
            </w:r>
          </w:p>
        </w:tc>
        <w:tc>
          <w:tcPr>
            <w:tcW w:w="1276" w:type="dxa"/>
            <w:vAlign w:val="center"/>
          </w:tcPr>
          <w:p w:rsidR="00FE4686" w:rsidRPr="00D15724" w:rsidRDefault="00FE4686" w:rsidP="004665DC">
            <w:pPr>
              <w:widowControl/>
              <w:jc w:val="center"/>
              <w:rPr>
                <w:rFonts w:asciiTheme="minorEastAsia" w:eastAsiaTheme="minorEastAsia" w:hAnsiTheme="minorEastAsia" w:cs="黑体"/>
                <w:bCs/>
                <w:color w:val="000000" w:themeColor="text1"/>
                <w:kern w:val="0"/>
                <w:sz w:val="24"/>
                <w:szCs w:val="24"/>
              </w:rPr>
            </w:pPr>
          </w:p>
        </w:tc>
      </w:tr>
      <w:tr w:rsidR="00FE4686" w:rsidRPr="00D15724" w:rsidTr="00C33909">
        <w:trPr>
          <w:trHeight w:val="20"/>
        </w:trPr>
        <w:tc>
          <w:tcPr>
            <w:tcW w:w="1242" w:type="dxa"/>
            <w:vMerge/>
            <w:vAlign w:val="center"/>
          </w:tcPr>
          <w:p w:rsidR="00FE4686" w:rsidRPr="00D15724" w:rsidRDefault="00FE4686" w:rsidP="004665DC">
            <w:pPr>
              <w:widowControl/>
              <w:jc w:val="left"/>
              <w:rPr>
                <w:rFonts w:asciiTheme="minorEastAsia" w:eastAsiaTheme="minorEastAsia" w:hAnsiTheme="minorEastAsia" w:cs="黑体"/>
                <w:bCs/>
                <w:color w:val="000000" w:themeColor="text1"/>
                <w:kern w:val="0"/>
                <w:sz w:val="24"/>
                <w:szCs w:val="24"/>
              </w:rPr>
            </w:pPr>
          </w:p>
        </w:tc>
        <w:tc>
          <w:tcPr>
            <w:tcW w:w="6946" w:type="dxa"/>
            <w:vAlign w:val="center"/>
          </w:tcPr>
          <w:p w:rsidR="00FE4686" w:rsidRPr="00D15724" w:rsidRDefault="00FE4686" w:rsidP="004665DC">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C9.2受试者鉴认代码表或筛选、体检等原始资料应当涵盖受试者身份鉴别的基本信息。</w:t>
            </w:r>
          </w:p>
        </w:tc>
        <w:tc>
          <w:tcPr>
            <w:tcW w:w="1276" w:type="dxa"/>
            <w:vAlign w:val="center"/>
          </w:tcPr>
          <w:p w:rsidR="00FE4686" w:rsidRPr="00D15724" w:rsidRDefault="00FE4686" w:rsidP="004665DC">
            <w:pPr>
              <w:widowControl/>
              <w:jc w:val="center"/>
              <w:rPr>
                <w:rFonts w:asciiTheme="minorEastAsia" w:eastAsiaTheme="minorEastAsia" w:hAnsiTheme="minorEastAsia" w:cs="黑体"/>
                <w:bCs/>
                <w:color w:val="000000" w:themeColor="text1"/>
                <w:kern w:val="0"/>
                <w:sz w:val="24"/>
                <w:szCs w:val="24"/>
              </w:rPr>
            </w:pPr>
          </w:p>
        </w:tc>
      </w:tr>
      <w:tr w:rsidR="00FE4686" w:rsidRPr="00D15724" w:rsidTr="00C33909">
        <w:trPr>
          <w:trHeight w:val="20"/>
        </w:trPr>
        <w:tc>
          <w:tcPr>
            <w:tcW w:w="1242" w:type="dxa"/>
            <w:vMerge/>
            <w:vAlign w:val="center"/>
          </w:tcPr>
          <w:p w:rsidR="00FE4686" w:rsidRPr="00D15724" w:rsidRDefault="00FE4686" w:rsidP="004665DC">
            <w:pPr>
              <w:widowControl/>
              <w:jc w:val="left"/>
              <w:rPr>
                <w:rFonts w:asciiTheme="minorEastAsia" w:eastAsiaTheme="minorEastAsia" w:hAnsiTheme="minorEastAsia" w:cs="黑体"/>
                <w:bCs/>
                <w:color w:val="000000" w:themeColor="text1"/>
                <w:kern w:val="0"/>
                <w:sz w:val="24"/>
                <w:szCs w:val="24"/>
              </w:rPr>
            </w:pPr>
          </w:p>
        </w:tc>
        <w:tc>
          <w:tcPr>
            <w:tcW w:w="6946" w:type="dxa"/>
            <w:vAlign w:val="center"/>
          </w:tcPr>
          <w:p w:rsidR="00FE4686" w:rsidRPr="00D15724" w:rsidRDefault="00FE4686" w:rsidP="004665DC">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C9.3</w:t>
            </w:r>
            <w:r w:rsidRPr="00D15724">
              <w:rPr>
                <w:rFonts w:asciiTheme="minorEastAsia" w:eastAsiaTheme="minorEastAsia" w:hAnsiTheme="minorEastAsia" w:cs="宋体"/>
                <w:color w:val="000000" w:themeColor="text1"/>
                <w:kern w:val="0"/>
                <w:sz w:val="24"/>
                <w:szCs w:val="24"/>
              </w:rPr>
              <w:t>应根据临床试验方案规定的随机化程序和给药方案给予受试者试验药物。</w:t>
            </w:r>
          </w:p>
        </w:tc>
        <w:tc>
          <w:tcPr>
            <w:tcW w:w="1276" w:type="dxa"/>
            <w:vAlign w:val="center"/>
          </w:tcPr>
          <w:p w:rsidR="00FE4686" w:rsidRPr="00D15724" w:rsidRDefault="00FE4686" w:rsidP="004665DC">
            <w:pPr>
              <w:widowControl/>
              <w:jc w:val="center"/>
              <w:rPr>
                <w:rFonts w:asciiTheme="minorEastAsia" w:eastAsiaTheme="minorEastAsia" w:hAnsiTheme="minorEastAsia" w:cs="黑体"/>
                <w:bCs/>
                <w:color w:val="000000" w:themeColor="text1"/>
                <w:kern w:val="0"/>
                <w:sz w:val="24"/>
                <w:szCs w:val="24"/>
              </w:rPr>
            </w:pPr>
          </w:p>
        </w:tc>
      </w:tr>
      <w:tr w:rsidR="00FE4686" w:rsidRPr="00D15724" w:rsidTr="00C33909">
        <w:trPr>
          <w:trHeight w:val="20"/>
        </w:trPr>
        <w:tc>
          <w:tcPr>
            <w:tcW w:w="1242" w:type="dxa"/>
            <w:vMerge/>
            <w:vAlign w:val="center"/>
          </w:tcPr>
          <w:p w:rsidR="00FE4686" w:rsidRPr="00D15724" w:rsidRDefault="00FE4686" w:rsidP="004665DC">
            <w:pPr>
              <w:widowControl/>
              <w:jc w:val="left"/>
              <w:rPr>
                <w:rFonts w:asciiTheme="minorEastAsia" w:eastAsiaTheme="minorEastAsia" w:hAnsiTheme="minorEastAsia" w:cs="黑体"/>
                <w:bCs/>
                <w:color w:val="000000" w:themeColor="text1"/>
                <w:kern w:val="0"/>
                <w:sz w:val="24"/>
                <w:szCs w:val="24"/>
              </w:rPr>
            </w:pPr>
          </w:p>
        </w:tc>
        <w:tc>
          <w:tcPr>
            <w:tcW w:w="6946" w:type="dxa"/>
            <w:vAlign w:val="center"/>
          </w:tcPr>
          <w:p w:rsidR="00FE4686" w:rsidRPr="00D15724" w:rsidRDefault="00FE4686" w:rsidP="00A24393">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C9.4</w:t>
            </w:r>
            <w:r w:rsidRPr="00D15724">
              <w:rPr>
                <w:rFonts w:asciiTheme="minorEastAsia" w:eastAsiaTheme="minorEastAsia" w:hAnsiTheme="minorEastAsia" w:cs="宋体"/>
                <w:color w:val="000000" w:themeColor="text1"/>
                <w:kern w:val="0"/>
                <w:sz w:val="24"/>
                <w:szCs w:val="24"/>
              </w:rPr>
              <w:t>开展盲法试验</w:t>
            </w:r>
            <w:r w:rsidRPr="00D15724">
              <w:rPr>
                <w:rFonts w:asciiTheme="minorEastAsia" w:eastAsiaTheme="minorEastAsia" w:hAnsiTheme="minorEastAsia" w:cs="宋体" w:hint="eastAsia"/>
                <w:color w:val="000000" w:themeColor="text1"/>
                <w:kern w:val="0"/>
                <w:sz w:val="24"/>
                <w:szCs w:val="24"/>
              </w:rPr>
              <w:t>，</w:t>
            </w:r>
            <w:r w:rsidRPr="00D15724">
              <w:rPr>
                <w:rFonts w:asciiTheme="minorEastAsia" w:eastAsiaTheme="minorEastAsia" w:hAnsiTheme="minorEastAsia" w:cs="宋体"/>
                <w:color w:val="000000" w:themeColor="text1"/>
                <w:kern w:val="0"/>
                <w:sz w:val="24"/>
                <w:szCs w:val="24"/>
              </w:rPr>
              <w:t>应按照试验方案的要求设盲、</w:t>
            </w:r>
            <w:proofErr w:type="gramStart"/>
            <w:r w:rsidRPr="00D15724">
              <w:rPr>
                <w:rFonts w:asciiTheme="minorEastAsia" w:eastAsiaTheme="minorEastAsia" w:hAnsiTheme="minorEastAsia" w:cs="宋体"/>
                <w:color w:val="000000" w:themeColor="text1"/>
                <w:kern w:val="0"/>
                <w:sz w:val="24"/>
                <w:szCs w:val="24"/>
              </w:rPr>
              <w:t>保持盲态和实施揭盲</w:t>
            </w:r>
            <w:proofErr w:type="gramEnd"/>
            <w:r w:rsidRPr="00D15724">
              <w:rPr>
                <w:rFonts w:asciiTheme="minorEastAsia" w:eastAsiaTheme="minorEastAsia" w:hAnsiTheme="minorEastAsia" w:cs="宋体"/>
                <w:color w:val="000000" w:themeColor="text1"/>
                <w:kern w:val="0"/>
                <w:sz w:val="24"/>
                <w:szCs w:val="24"/>
              </w:rPr>
              <w:t>;意外破盲或因</w:t>
            </w:r>
            <w:r w:rsidR="00E55F35">
              <w:rPr>
                <w:rFonts w:asciiTheme="minorEastAsia" w:eastAsiaTheme="minorEastAsia" w:hAnsiTheme="minorEastAsia" w:cs="宋体"/>
                <w:color w:val="000000" w:themeColor="text1"/>
                <w:kern w:val="0"/>
                <w:sz w:val="24"/>
                <w:szCs w:val="24"/>
              </w:rPr>
              <w:t>严重不良事件</w:t>
            </w:r>
            <w:r w:rsidRPr="00D15724">
              <w:rPr>
                <w:rFonts w:asciiTheme="minorEastAsia" w:eastAsiaTheme="minorEastAsia" w:hAnsiTheme="minorEastAsia" w:cs="宋体"/>
                <w:color w:val="000000" w:themeColor="text1"/>
                <w:kern w:val="0"/>
                <w:sz w:val="24"/>
                <w:szCs w:val="24"/>
              </w:rPr>
              <w:t>需紧急</w:t>
            </w:r>
            <w:proofErr w:type="gramStart"/>
            <w:r w:rsidRPr="00D15724">
              <w:rPr>
                <w:rFonts w:asciiTheme="minorEastAsia" w:eastAsiaTheme="minorEastAsia" w:hAnsiTheme="minorEastAsia" w:cs="宋体"/>
                <w:color w:val="000000" w:themeColor="text1"/>
                <w:kern w:val="0"/>
                <w:sz w:val="24"/>
                <w:szCs w:val="24"/>
              </w:rPr>
              <w:t>揭盲应</w:t>
            </w:r>
            <w:proofErr w:type="gramEnd"/>
            <w:r w:rsidRPr="00D15724">
              <w:rPr>
                <w:rFonts w:asciiTheme="minorEastAsia" w:eastAsiaTheme="minorEastAsia" w:hAnsiTheme="minorEastAsia" w:cs="宋体"/>
                <w:color w:val="000000" w:themeColor="text1"/>
                <w:kern w:val="0"/>
                <w:sz w:val="24"/>
                <w:szCs w:val="24"/>
              </w:rPr>
              <w:t>书面说明原因。</w:t>
            </w:r>
          </w:p>
        </w:tc>
        <w:tc>
          <w:tcPr>
            <w:tcW w:w="1276" w:type="dxa"/>
            <w:vAlign w:val="center"/>
          </w:tcPr>
          <w:p w:rsidR="00FE4686" w:rsidRPr="00D15724" w:rsidRDefault="00FE4686" w:rsidP="004665DC">
            <w:pPr>
              <w:widowControl/>
              <w:jc w:val="center"/>
              <w:rPr>
                <w:rFonts w:asciiTheme="minorEastAsia" w:eastAsiaTheme="minorEastAsia" w:hAnsiTheme="minorEastAsia" w:cs="黑体"/>
                <w:bCs/>
                <w:color w:val="000000" w:themeColor="text1"/>
                <w:kern w:val="0"/>
                <w:sz w:val="24"/>
                <w:szCs w:val="24"/>
              </w:rPr>
            </w:pPr>
          </w:p>
        </w:tc>
      </w:tr>
      <w:tr w:rsidR="00FE4686" w:rsidRPr="00D15724" w:rsidTr="00C33909">
        <w:trPr>
          <w:trHeight w:val="20"/>
        </w:trPr>
        <w:tc>
          <w:tcPr>
            <w:tcW w:w="1242" w:type="dxa"/>
            <w:vMerge/>
            <w:vAlign w:val="center"/>
          </w:tcPr>
          <w:p w:rsidR="00FE4686" w:rsidRPr="00D15724" w:rsidRDefault="00FE4686" w:rsidP="004665DC">
            <w:pPr>
              <w:widowControl/>
              <w:jc w:val="left"/>
              <w:rPr>
                <w:rFonts w:asciiTheme="minorEastAsia" w:eastAsiaTheme="minorEastAsia" w:hAnsiTheme="minorEastAsia" w:cs="黑体"/>
                <w:bCs/>
                <w:color w:val="000000" w:themeColor="text1"/>
                <w:kern w:val="0"/>
                <w:sz w:val="24"/>
                <w:szCs w:val="24"/>
              </w:rPr>
            </w:pPr>
          </w:p>
        </w:tc>
        <w:tc>
          <w:tcPr>
            <w:tcW w:w="6946" w:type="dxa"/>
            <w:vAlign w:val="center"/>
          </w:tcPr>
          <w:p w:rsidR="00FE4686" w:rsidRPr="00D15724" w:rsidRDefault="00FE4686" w:rsidP="004665DC">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C9.5</w:t>
            </w:r>
            <w:r w:rsidRPr="00D15724">
              <w:rPr>
                <w:rFonts w:asciiTheme="minorEastAsia" w:eastAsiaTheme="minorEastAsia" w:hAnsiTheme="minorEastAsia" w:cs="宋体"/>
                <w:color w:val="000000" w:themeColor="text1"/>
                <w:kern w:val="0"/>
                <w:sz w:val="24"/>
                <w:szCs w:val="24"/>
              </w:rPr>
              <w:t>应按照临床试验方案规定的试验流程和评估方法实施试验</w:t>
            </w:r>
            <w:r w:rsidRPr="00D15724">
              <w:rPr>
                <w:rFonts w:asciiTheme="minorEastAsia" w:eastAsiaTheme="minorEastAsia" w:hAnsiTheme="minorEastAsia" w:cs="宋体" w:hint="eastAsia"/>
                <w:color w:val="000000" w:themeColor="text1"/>
                <w:kern w:val="0"/>
                <w:sz w:val="24"/>
                <w:szCs w:val="24"/>
              </w:rPr>
              <w:t>。</w:t>
            </w:r>
          </w:p>
        </w:tc>
        <w:tc>
          <w:tcPr>
            <w:tcW w:w="1276" w:type="dxa"/>
            <w:vAlign w:val="center"/>
          </w:tcPr>
          <w:p w:rsidR="00FE4686" w:rsidRPr="00D15724" w:rsidRDefault="00FE4686" w:rsidP="004665DC">
            <w:pPr>
              <w:widowControl/>
              <w:jc w:val="center"/>
              <w:rPr>
                <w:rFonts w:asciiTheme="minorEastAsia" w:eastAsiaTheme="minorEastAsia" w:hAnsiTheme="minorEastAsia" w:cs="黑体"/>
                <w:bCs/>
                <w:color w:val="000000" w:themeColor="text1"/>
                <w:kern w:val="0"/>
                <w:sz w:val="24"/>
                <w:szCs w:val="24"/>
              </w:rPr>
            </w:pPr>
          </w:p>
        </w:tc>
      </w:tr>
      <w:tr w:rsidR="00FE4686" w:rsidRPr="00D15724" w:rsidTr="00C33909">
        <w:trPr>
          <w:trHeight w:val="20"/>
        </w:trPr>
        <w:tc>
          <w:tcPr>
            <w:tcW w:w="1242" w:type="dxa"/>
            <w:vMerge/>
            <w:vAlign w:val="center"/>
          </w:tcPr>
          <w:p w:rsidR="00FE4686" w:rsidRPr="00D15724" w:rsidRDefault="00FE4686" w:rsidP="004665DC">
            <w:pPr>
              <w:widowControl/>
              <w:jc w:val="left"/>
              <w:rPr>
                <w:rFonts w:asciiTheme="minorEastAsia" w:eastAsiaTheme="minorEastAsia" w:hAnsiTheme="minorEastAsia" w:cs="黑体"/>
                <w:bCs/>
                <w:color w:val="000000" w:themeColor="text1"/>
                <w:kern w:val="0"/>
                <w:sz w:val="24"/>
                <w:szCs w:val="24"/>
              </w:rPr>
            </w:pPr>
          </w:p>
        </w:tc>
        <w:tc>
          <w:tcPr>
            <w:tcW w:w="6946" w:type="dxa"/>
            <w:vAlign w:val="center"/>
          </w:tcPr>
          <w:p w:rsidR="00FE4686" w:rsidRPr="00D15724" w:rsidRDefault="00FE4686" w:rsidP="004665DC">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C9.6</w:t>
            </w:r>
            <w:r w:rsidRPr="00D15724">
              <w:rPr>
                <w:rFonts w:asciiTheme="minorEastAsia" w:eastAsiaTheme="minorEastAsia" w:hAnsiTheme="minorEastAsia" w:cs="宋体"/>
                <w:color w:val="000000" w:themeColor="text1"/>
                <w:kern w:val="0"/>
                <w:sz w:val="24"/>
                <w:szCs w:val="24"/>
              </w:rPr>
              <w:t>生物样本采集、处理、保存、转运等过程应符合试验方案及相关规定的要求并</w:t>
            </w:r>
            <w:r w:rsidRPr="00D15724">
              <w:rPr>
                <w:rFonts w:asciiTheme="minorEastAsia" w:eastAsiaTheme="minorEastAsia" w:hAnsiTheme="minorEastAsia" w:cs="宋体" w:hint="eastAsia"/>
                <w:color w:val="000000" w:themeColor="text1"/>
                <w:kern w:val="0"/>
                <w:sz w:val="24"/>
                <w:szCs w:val="24"/>
              </w:rPr>
              <w:t>保存记录</w:t>
            </w:r>
            <w:r w:rsidRPr="00D15724">
              <w:rPr>
                <w:rFonts w:asciiTheme="minorEastAsia" w:eastAsiaTheme="minorEastAsia" w:hAnsiTheme="minorEastAsia" w:cs="宋体"/>
                <w:color w:val="000000" w:themeColor="text1"/>
                <w:kern w:val="0"/>
                <w:sz w:val="24"/>
                <w:szCs w:val="24"/>
              </w:rPr>
              <w:t>。</w:t>
            </w:r>
            <w:r w:rsidRPr="00D15724">
              <w:rPr>
                <w:rFonts w:asciiTheme="minorEastAsia" w:eastAsiaTheme="minorEastAsia" w:hAnsiTheme="minorEastAsia" w:cs="宋体" w:hint="eastAsia"/>
                <w:color w:val="000000" w:themeColor="text1"/>
                <w:kern w:val="0"/>
                <w:sz w:val="24"/>
                <w:szCs w:val="24"/>
              </w:rPr>
              <w:t>生物样品管理各环节的异常情况应</w:t>
            </w:r>
            <w:r w:rsidRPr="00D15724">
              <w:rPr>
                <w:rFonts w:asciiTheme="minorEastAsia" w:eastAsiaTheme="minorEastAsia" w:hAnsiTheme="minorEastAsia" w:cs="宋体" w:hint="eastAsia"/>
                <w:color w:val="000000" w:themeColor="text1"/>
                <w:kern w:val="0"/>
                <w:sz w:val="24"/>
                <w:szCs w:val="24"/>
              </w:rPr>
              <w:lastRenderedPageBreak/>
              <w:t xml:space="preserve">当及时评估处理、记录。 </w:t>
            </w:r>
          </w:p>
        </w:tc>
        <w:tc>
          <w:tcPr>
            <w:tcW w:w="1276" w:type="dxa"/>
            <w:vAlign w:val="center"/>
          </w:tcPr>
          <w:p w:rsidR="00FE4686" w:rsidRPr="00D15724" w:rsidRDefault="00FE4686" w:rsidP="004665DC">
            <w:pPr>
              <w:widowControl/>
              <w:jc w:val="center"/>
              <w:rPr>
                <w:rFonts w:asciiTheme="minorEastAsia" w:eastAsiaTheme="minorEastAsia" w:hAnsiTheme="minorEastAsia" w:cs="黑体"/>
                <w:bCs/>
                <w:color w:val="000000" w:themeColor="text1"/>
                <w:kern w:val="0"/>
                <w:sz w:val="24"/>
                <w:szCs w:val="24"/>
              </w:rPr>
            </w:pPr>
          </w:p>
        </w:tc>
      </w:tr>
      <w:tr w:rsidR="00FE4686" w:rsidRPr="00D15724" w:rsidTr="00C33909">
        <w:trPr>
          <w:trHeight w:val="20"/>
        </w:trPr>
        <w:tc>
          <w:tcPr>
            <w:tcW w:w="1242" w:type="dxa"/>
            <w:vMerge/>
            <w:vAlign w:val="center"/>
          </w:tcPr>
          <w:p w:rsidR="00FE4686" w:rsidRPr="00D15724" w:rsidRDefault="00FE4686" w:rsidP="004665DC">
            <w:pPr>
              <w:widowControl/>
              <w:jc w:val="left"/>
              <w:rPr>
                <w:rFonts w:asciiTheme="minorEastAsia" w:eastAsiaTheme="minorEastAsia" w:hAnsiTheme="minorEastAsia" w:cs="黑体"/>
                <w:bCs/>
                <w:color w:val="000000" w:themeColor="text1"/>
                <w:kern w:val="0"/>
                <w:sz w:val="24"/>
                <w:szCs w:val="24"/>
              </w:rPr>
            </w:pPr>
          </w:p>
        </w:tc>
        <w:tc>
          <w:tcPr>
            <w:tcW w:w="6946" w:type="dxa"/>
            <w:vAlign w:val="center"/>
          </w:tcPr>
          <w:p w:rsidR="00FE4686" w:rsidRPr="00D15724" w:rsidRDefault="00FE4686" w:rsidP="004665DC">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C9.7</w:t>
            </w:r>
            <w:proofErr w:type="gramStart"/>
            <w:r w:rsidRPr="00D15724">
              <w:rPr>
                <w:rFonts w:asciiTheme="minorEastAsia" w:eastAsiaTheme="minorEastAsia" w:hAnsiTheme="minorEastAsia" w:cs="宋体"/>
                <w:color w:val="000000" w:themeColor="text1"/>
                <w:kern w:val="0"/>
                <w:sz w:val="24"/>
                <w:szCs w:val="24"/>
              </w:rPr>
              <w:t>除试验</w:t>
            </w:r>
            <w:proofErr w:type="gramEnd"/>
            <w:r w:rsidRPr="00D15724">
              <w:rPr>
                <w:rFonts w:asciiTheme="minorEastAsia" w:eastAsiaTheme="minorEastAsia" w:hAnsiTheme="minorEastAsia" w:cs="宋体"/>
                <w:color w:val="000000" w:themeColor="text1"/>
                <w:kern w:val="0"/>
                <w:sz w:val="24"/>
                <w:szCs w:val="24"/>
              </w:rPr>
              <w:t>方案或者其他文件（如研究者手册）中规定不需立即报告的</w:t>
            </w:r>
            <w:r w:rsidR="00E55F35">
              <w:rPr>
                <w:rFonts w:asciiTheme="minorEastAsia" w:eastAsiaTheme="minorEastAsia" w:hAnsiTheme="minorEastAsia" w:cs="宋体"/>
                <w:color w:val="000000" w:themeColor="text1"/>
                <w:kern w:val="0"/>
                <w:sz w:val="24"/>
                <w:szCs w:val="24"/>
              </w:rPr>
              <w:t>严重不良事件</w:t>
            </w:r>
            <w:r w:rsidRPr="00D15724">
              <w:rPr>
                <w:rFonts w:asciiTheme="minorEastAsia" w:eastAsiaTheme="minorEastAsia" w:hAnsiTheme="minorEastAsia" w:cs="宋体"/>
                <w:color w:val="000000" w:themeColor="text1"/>
                <w:kern w:val="0"/>
                <w:sz w:val="24"/>
                <w:szCs w:val="24"/>
              </w:rPr>
              <w:t>外，研究者应当立即向申办者书面报告所有</w:t>
            </w:r>
            <w:r w:rsidR="00E55F35">
              <w:rPr>
                <w:rFonts w:asciiTheme="minorEastAsia" w:eastAsiaTheme="minorEastAsia" w:hAnsiTheme="minorEastAsia" w:cs="宋体"/>
                <w:color w:val="000000" w:themeColor="text1"/>
                <w:kern w:val="0"/>
                <w:sz w:val="24"/>
                <w:szCs w:val="24"/>
              </w:rPr>
              <w:t>严重不良事件</w:t>
            </w:r>
            <w:r w:rsidRPr="00D15724">
              <w:rPr>
                <w:rFonts w:asciiTheme="minorEastAsia" w:eastAsiaTheme="minorEastAsia" w:hAnsiTheme="minorEastAsia" w:cs="宋体"/>
                <w:color w:val="000000" w:themeColor="text1"/>
                <w:kern w:val="0"/>
                <w:sz w:val="24"/>
                <w:szCs w:val="24"/>
              </w:rPr>
              <w:t>，随后应当及时提供详尽、书面的随访报告。涉及死亡事件的报告，研究者应当向申办者和伦理委员会提供其他所需要的资料，如尸检报告和最终医学报告。</w:t>
            </w:r>
          </w:p>
        </w:tc>
        <w:tc>
          <w:tcPr>
            <w:tcW w:w="1276" w:type="dxa"/>
            <w:vAlign w:val="center"/>
          </w:tcPr>
          <w:p w:rsidR="00FE4686" w:rsidRPr="00D15724" w:rsidRDefault="00FE4686" w:rsidP="004665DC">
            <w:pPr>
              <w:widowControl/>
              <w:jc w:val="center"/>
              <w:rPr>
                <w:rFonts w:asciiTheme="minorEastAsia" w:eastAsiaTheme="minorEastAsia" w:hAnsiTheme="minorEastAsia" w:cs="黑体"/>
                <w:bCs/>
                <w:color w:val="000000" w:themeColor="text1"/>
                <w:kern w:val="0"/>
                <w:sz w:val="24"/>
                <w:szCs w:val="24"/>
              </w:rPr>
            </w:pPr>
          </w:p>
        </w:tc>
      </w:tr>
      <w:tr w:rsidR="00FE4686" w:rsidRPr="00D15724" w:rsidTr="00C33909">
        <w:trPr>
          <w:trHeight w:val="20"/>
        </w:trPr>
        <w:tc>
          <w:tcPr>
            <w:tcW w:w="1242" w:type="dxa"/>
            <w:vMerge/>
            <w:vAlign w:val="center"/>
          </w:tcPr>
          <w:p w:rsidR="00FE4686" w:rsidRPr="00D15724" w:rsidRDefault="00FE4686" w:rsidP="004665DC">
            <w:pPr>
              <w:widowControl/>
              <w:jc w:val="left"/>
              <w:rPr>
                <w:rFonts w:asciiTheme="minorEastAsia" w:eastAsiaTheme="minorEastAsia" w:hAnsiTheme="minorEastAsia" w:cs="黑体"/>
                <w:bCs/>
                <w:color w:val="000000" w:themeColor="text1"/>
                <w:kern w:val="0"/>
                <w:sz w:val="24"/>
                <w:szCs w:val="24"/>
              </w:rPr>
            </w:pPr>
          </w:p>
        </w:tc>
        <w:tc>
          <w:tcPr>
            <w:tcW w:w="6946" w:type="dxa"/>
            <w:vAlign w:val="center"/>
          </w:tcPr>
          <w:p w:rsidR="00FE4686" w:rsidRPr="00D15724" w:rsidRDefault="00FE4686" w:rsidP="004665DC">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C9.8</w:t>
            </w:r>
            <w:r w:rsidRPr="00D15724">
              <w:rPr>
                <w:rFonts w:asciiTheme="minorEastAsia" w:eastAsiaTheme="minorEastAsia" w:hAnsiTheme="minorEastAsia" w:cs="宋体"/>
                <w:color w:val="000000" w:themeColor="text1"/>
                <w:kern w:val="0"/>
                <w:sz w:val="24"/>
                <w:szCs w:val="24"/>
              </w:rPr>
              <w:t>应确保发生</w:t>
            </w:r>
            <w:r w:rsidR="00E55F35">
              <w:rPr>
                <w:rFonts w:asciiTheme="minorEastAsia" w:eastAsiaTheme="minorEastAsia" w:hAnsiTheme="minorEastAsia" w:cs="宋体"/>
                <w:color w:val="000000" w:themeColor="text1"/>
                <w:kern w:val="0"/>
                <w:sz w:val="24"/>
                <w:szCs w:val="24"/>
              </w:rPr>
              <w:t>不良事件</w:t>
            </w:r>
            <w:r w:rsidRPr="00D15724">
              <w:rPr>
                <w:rFonts w:asciiTheme="minorEastAsia" w:eastAsiaTheme="minorEastAsia" w:hAnsiTheme="minorEastAsia" w:cs="宋体"/>
                <w:color w:val="000000" w:themeColor="text1"/>
                <w:kern w:val="0"/>
                <w:sz w:val="24"/>
                <w:szCs w:val="24"/>
              </w:rPr>
              <w:t>、</w:t>
            </w:r>
            <w:r w:rsidR="00E55F35">
              <w:rPr>
                <w:rFonts w:asciiTheme="minorEastAsia" w:eastAsiaTheme="minorEastAsia" w:hAnsiTheme="minorEastAsia" w:cs="宋体"/>
                <w:color w:val="000000" w:themeColor="text1"/>
                <w:kern w:val="0"/>
                <w:sz w:val="24"/>
                <w:szCs w:val="24"/>
              </w:rPr>
              <w:t>严重不良事件</w:t>
            </w:r>
            <w:r w:rsidRPr="00D15724">
              <w:rPr>
                <w:rFonts w:asciiTheme="minorEastAsia" w:eastAsiaTheme="minorEastAsia" w:hAnsiTheme="minorEastAsia" w:cs="宋体"/>
                <w:color w:val="000000" w:themeColor="text1"/>
                <w:kern w:val="0"/>
                <w:sz w:val="24"/>
                <w:szCs w:val="24"/>
              </w:rPr>
              <w:t>的受试者得到及时合理的治疗</w:t>
            </w:r>
            <w:r w:rsidRPr="00D15724">
              <w:rPr>
                <w:rFonts w:asciiTheme="minorEastAsia" w:eastAsiaTheme="minorEastAsia" w:hAnsiTheme="minorEastAsia" w:cs="宋体" w:hint="eastAsia"/>
                <w:color w:val="000000" w:themeColor="text1"/>
                <w:kern w:val="0"/>
                <w:sz w:val="24"/>
                <w:szCs w:val="24"/>
              </w:rPr>
              <w:t>，并对安全性指标按照临床试验方案、</w:t>
            </w:r>
            <w:r w:rsidR="00E55F35" w:rsidRPr="007225E5">
              <w:rPr>
                <w:rFonts w:asciiTheme="minorEastAsia" w:eastAsiaTheme="minorEastAsia" w:hAnsiTheme="minorEastAsia" w:cs="宋体" w:hint="eastAsia"/>
                <w:color w:val="000000" w:themeColor="text1"/>
                <w:kern w:val="0"/>
                <w:sz w:val="24"/>
                <w:szCs w:val="24"/>
              </w:rPr>
              <w:t>标准操作规程</w:t>
            </w:r>
            <w:r w:rsidRPr="00D15724">
              <w:rPr>
                <w:rFonts w:asciiTheme="minorEastAsia" w:eastAsiaTheme="minorEastAsia" w:hAnsiTheme="minorEastAsia" w:cs="宋体" w:hint="eastAsia"/>
                <w:color w:val="000000" w:themeColor="text1"/>
                <w:kern w:val="0"/>
                <w:sz w:val="24"/>
                <w:szCs w:val="24"/>
              </w:rPr>
              <w:t>等要求及时做出合理判断和处置，并保存相关记录。</w:t>
            </w:r>
          </w:p>
        </w:tc>
        <w:tc>
          <w:tcPr>
            <w:tcW w:w="1276" w:type="dxa"/>
            <w:vAlign w:val="center"/>
          </w:tcPr>
          <w:p w:rsidR="00FE4686" w:rsidRPr="00D15724" w:rsidRDefault="00FE4686" w:rsidP="004665DC">
            <w:pPr>
              <w:widowControl/>
              <w:jc w:val="center"/>
              <w:rPr>
                <w:rFonts w:asciiTheme="minorEastAsia" w:eastAsiaTheme="minorEastAsia" w:hAnsiTheme="minorEastAsia" w:cs="黑体"/>
                <w:bCs/>
                <w:color w:val="000000" w:themeColor="text1"/>
                <w:kern w:val="0"/>
                <w:sz w:val="24"/>
                <w:szCs w:val="24"/>
              </w:rPr>
            </w:pPr>
          </w:p>
        </w:tc>
      </w:tr>
      <w:tr w:rsidR="00FE4686" w:rsidRPr="00D15724" w:rsidTr="00C33909">
        <w:trPr>
          <w:trHeight w:val="20"/>
        </w:trPr>
        <w:tc>
          <w:tcPr>
            <w:tcW w:w="1242" w:type="dxa"/>
            <w:vMerge/>
            <w:vAlign w:val="center"/>
          </w:tcPr>
          <w:p w:rsidR="00FE4686" w:rsidRPr="00D15724" w:rsidRDefault="00FE4686" w:rsidP="004665DC">
            <w:pPr>
              <w:widowControl/>
              <w:jc w:val="left"/>
              <w:rPr>
                <w:rFonts w:asciiTheme="minorEastAsia" w:eastAsiaTheme="minorEastAsia" w:hAnsiTheme="minorEastAsia" w:cs="黑体"/>
                <w:bCs/>
                <w:color w:val="000000" w:themeColor="text1"/>
                <w:kern w:val="0"/>
                <w:sz w:val="24"/>
                <w:szCs w:val="24"/>
              </w:rPr>
            </w:pPr>
          </w:p>
        </w:tc>
        <w:tc>
          <w:tcPr>
            <w:tcW w:w="6946" w:type="dxa"/>
            <w:vAlign w:val="center"/>
          </w:tcPr>
          <w:p w:rsidR="00FE4686" w:rsidRPr="00D15724" w:rsidRDefault="00FE4686" w:rsidP="004665DC">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C9.9受试者的退出和剔除应当按照临床试验方案的要求执行，记录实际情况并保存原始记录。</w:t>
            </w:r>
          </w:p>
        </w:tc>
        <w:tc>
          <w:tcPr>
            <w:tcW w:w="1276" w:type="dxa"/>
            <w:vAlign w:val="center"/>
          </w:tcPr>
          <w:p w:rsidR="00FE4686" w:rsidRPr="00D15724" w:rsidRDefault="00FE4686" w:rsidP="004665DC">
            <w:pPr>
              <w:widowControl/>
              <w:jc w:val="center"/>
              <w:rPr>
                <w:rFonts w:asciiTheme="minorEastAsia" w:eastAsiaTheme="minorEastAsia" w:hAnsiTheme="minorEastAsia" w:cs="黑体"/>
                <w:bCs/>
                <w:color w:val="000000" w:themeColor="text1"/>
                <w:kern w:val="0"/>
                <w:sz w:val="24"/>
                <w:szCs w:val="24"/>
              </w:rPr>
            </w:pPr>
          </w:p>
        </w:tc>
      </w:tr>
      <w:tr w:rsidR="00FE4686" w:rsidRPr="00D15724" w:rsidTr="00C33909">
        <w:trPr>
          <w:trHeight w:val="20"/>
        </w:trPr>
        <w:tc>
          <w:tcPr>
            <w:tcW w:w="1242" w:type="dxa"/>
            <w:vMerge/>
            <w:vAlign w:val="center"/>
          </w:tcPr>
          <w:p w:rsidR="00FE4686" w:rsidRPr="00D15724" w:rsidRDefault="00FE4686" w:rsidP="004665DC">
            <w:pPr>
              <w:widowControl/>
              <w:jc w:val="left"/>
              <w:rPr>
                <w:rFonts w:asciiTheme="minorEastAsia" w:eastAsiaTheme="minorEastAsia" w:hAnsiTheme="minorEastAsia" w:cs="黑体"/>
                <w:bCs/>
                <w:color w:val="000000" w:themeColor="text1"/>
                <w:kern w:val="0"/>
                <w:sz w:val="24"/>
                <w:szCs w:val="24"/>
              </w:rPr>
            </w:pPr>
          </w:p>
        </w:tc>
        <w:tc>
          <w:tcPr>
            <w:tcW w:w="6946" w:type="dxa"/>
            <w:vAlign w:val="center"/>
          </w:tcPr>
          <w:p w:rsidR="00FE4686" w:rsidRPr="00D15724" w:rsidRDefault="00FE4686" w:rsidP="004665DC">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C9.10研究者应监管所有研究人员执行试验方案，并采取措施实施临床试验的质量管理。</w:t>
            </w:r>
          </w:p>
        </w:tc>
        <w:tc>
          <w:tcPr>
            <w:tcW w:w="1276" w:type="dxa"/>
            <w:vAlign w:val="center"/>
          </w:tcPr>
          <w:p w:rsidR="00FE4686" w:rsidRPr="00D15724" w:rsidRDefault="00FE4686" w:rsidP="004665DC">
            <w:pPr>
              <w:widowControl/>
              <w:jc w:val="center"/>
              <w:rPr>
                <w:rFonts w:asciiTheme="minorEastAsia" w:eastAsiaTheme="minorEastAsia" w:hAnsiTheme="minorEastAsia" w:cs="黑体"/>
                <w:bCs/>
                <w:color w:val="000000" w:themeColor="text1"/>
                <w:kern w:val="0"/>
                <w:sz w:val="24"/>
                <w:szCs w:val="24"/>
              </w:rPr>
            </w:pPr>
          </w:p>
        </w:tc>
      </w:tr>
      <w:tr w:rsidR="00FE4686" w:rsidRPr="00D15724" w:rsidTr="00FE4686">
        <w:trPr>
          <w:trHeight w:val="20"/>
        </w:trPr>
        <w:tc>
          <w:tcPr>
            <w:tcW w:w="1242" w:type="dxa"/>
            <w:vMerge w:val="restart"/>
          </w:tcPr>
          <w:p w:rsidR="00FE4686" w:rsidRPr="00D15724" w:rsidRDefault="00FE4686" w:rsidP="00FE4686">
            <w:pPr>
              <w:widowControl/>
              <w:rPr>
                <w:rFonts w:asciiTheme="minorEastAsia" w:eastAsiaTheme="minorEastAsia" w:hAnsiTheme="minorEastAsia" w:cs="黑体"/>
                <w:bCs/>
                <w:color w:val="000000" w:themeColor="text1"/>
                <w:kern w:val="0"/>
                <w:sz w:val="24"/>
                <w:szCs w:val="24"/>
              </w:rPr>
            </w:pPr>
            <w:r w:rsidRPr="00D15724">
              <w:rPr>
                <w:rFonts w:asciiTheme="minorEastAsia" w:eastAsiaTheme="minorEastAsia" w:hAnsiTheme="minorEastAsia" w:cs="黑体" w:hint="eastAsia"/>
                <w:bCs/>
                <w:color w:val="000000" w:themeColor="text1"/>
                <w:kern w:val="0"/>
                <w:sz w:val="24"/>
                <w:szCs w:val="24"/>
              </w:rPr>
              <w:t>C10.</w:t>
            </w:r>
            <w:r w:rsidRPr="00D15724">
              <w:rPr>
                <w:rFonts w:asciiTheme="minorEastAsia" w:eastAsiaTheme="minorEastAsia" w:hAnsiTheme="minorEastAsia" w:cs="黑体"/>
                <w:bCs/>
                <w:color w:val="000000" w:themeColor="text1"/>
                <w:kern w:val="0"/>
                <w:sz w:val="24"/>
                <w:szCs w:val="24"/>
              </w:rPr>
              <w:t>临床试验数据和</w:t>
            </w:r>
            <w:r w:rsidRPr="00D15724">
              <w:rPr>
                <w:rFonts w:asciiTheme="minorEastAsia" w:eastAsiaTheme="minorEastAsia" w:hAnsiTheme="minorEastAsia" w:cs="黑体" w:hint="eastAsia"/>
                <w:bCs/>
                <w:color w:val="000000" w:themeColor="text1"/>
                <w:kern w:val="0"/>
                <w:sz w:val="24"/>
                <w:szCs w:val="24"/>
              </w:rPr>
              <w:t>文档管理</w:t>
            </w:r>
          </w:p>
        </w:tc>
        <w:tc>
          <w:tcPr>
            <w:tcW w:w="6946" w:type="dxa"/>
            <w:vAlign w:val="center"/>
          </w:tcPr>
          <w:p w:rsidR="00FE4686" w:rsidRPr="00D15724" w:rsidRDefault="00FE4686" w:rsidP="004665DC">
            <w:pPr>
              <w:widowControl/>
              <w:jc w:val="left"/>
              <w:rPr>
                <w:rFonts w:asciiTheme="minorEastAsia" w:eastAsiaTheme="minorEastAsia" w:hAnsiTheme="minorEastAsia" w:cs="黑体"/>
                <w:bCs/>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w:t>
            </w:r>
            <w:r w:rsidRPr="00D15724">
              <w:rPr>
                <w:rFonts w:asciiTheme="minorEastAsia" w:eastAsiaTheme="minorEastAsia" w:hAnsiTheme="minorEastAsia" w:cs="黑体" w:hint="eastAsia"/>
                <w:bCs/>
                <w:color w:val="000000" w:themeColor="text1"/>
                <w:kern w:val="0"/>
                <w:sz w:val="24"/>
                <w:szCs w:val="24"/>
              </w:rPr>
              <w:t>10.</w:t>
            </w:r>
            <w:r w:rsidRPr="00D15724">
              <w:rPr>
                <w:rFonts w:asciiTheme="minorEastAsia" w:eastAsiaTheme="minorEastAsia" w:hAnsiTheme="minorEastAsia" w:cs="宋体" w:hint="eastAsia"/>
                <w:color w:val="000000" w:themeColor="text1"/>
                <w:kern w:val="0"/>
                <w:sz w:val="24"/>
                <w:szCs w:val="24"/>
              </w:rPr>
              <w:t>1</w:t>
            </w:r>
            <w:r w:rsidRPr="00BB53EF">
              <w:rPr>
                <w:rFonts w:asciiTheme="minorEastAsia" w:eastAsiaTheme="minorEastAsia" w:hAnsiTheme="minorEastAsia" w:cs="宋体"/>
                <w:color w:val="000000" w:themeColor="text1"/>
                <w:kern w:val="0"/>
                <w:sz w:val="24"/>
                <w:szCs w:val="24"/>
              </w:rPr>
              <w:t>临床试验相关原始记录的管理应符合医疗和试验要求</w:t>
            </w:r>
            <w:r w:rsidRPr="00BB53EF">
              <w:rPr>
                <w:rFonts w:asciiTheme="minorEastAsia" w:eastAsiaTheme="minorEastAsia" w:hAnsiTheme="minorEastAsia" w:cs="宋体" w:hint="eastAsia"/>
                <w:color w:val="000000" w:themeColor="text1"/>
                <w:kern w:val="0"/>
                <w:sz w:val="24"/>
                <w:szCs w:val="24"/>
              </w:rPr>
              <w:t>。</w:t>
            </w:r>
          </w:p>
        </w:tc>
        <w:tc>
          <w:tcPr>
            <w:tcW w:w="1276" w:type="dxa"/>
            <w:vAlign w:val="center"/>
          </w:tcPr>
          <w:p w:rsidR="00FE4686" w:rsidRPr="00D15724" w:rsidRDefault="00FE4686" w:rsidP="004665DC">
            <w:pPr>
              <w:widowControl/>
              <w:jc w:val="center"/>
              <w:rPr>
                <w:rFonts w:asciiTheme="minorEastAsia" w:eastAsiaTheme="minorEastAsia" w:hAnsiTheme="minorEastAsia" w:cs="黑体"/>
                <w:bCs/>
                <w:color w:val="000000" w:themeColor="text1"/>
                <w:kern w:val="0"/>
                <w:sz w:val="24"/>
                <w:szCs w:val="24"/>
              </w:rPr>
            </w:pPr>
          </w:p>
        </w:tc>
      </w:tr>
      <w:tr w:rsidR="00FE4686" w:rsidRPr="00D15724" w:rsidTr="00C33909">
        <w:trPr>
          <w:trHeight w:val="20"/>
        </w:trPr>
        <w:tc>
          <w:tcPr>
            <w:tcW w:w="1242" w:type="dxa"/>
            <w:vMerge/>
            <w:vAlign w:val="center"/>
          </w:tcPr>
          <w:p w:rsidR="00FE4686" w:rsidRPr="00D15724" w:rsidRDefault="00FE4686" w:rsidP="004665DC">
            <w:pPr>
              <w:widowControl/>
              <w:jc w:val="left"/>
              <w:rPr>
                <w:rFonts w:asciiTheme="minorEastAsia" w:eastAsiaTheme="minorEastAsia" w:hAnsiTheme="minorEastAsia" w:cs="黑体"/>
                <w:bCs/>
                <w:color w:val="000000" w:themeColor="text1"/>
                <w:kern w:val="0"/>
                <w:sz w:val="24"/>
                <w:szCs w:val="24"/>
              </w:rPr>
            </w:pPr>
          </w:p>
        </w:tc>
        <w:tc>
          <w:tcPr>
            <w:tcW w:w="6946" w:type="dxa"/>
            <w:vAlign w:val="center"/>
          </w:tcPr>
          <w:p w:rsidR="00FE4686" w:rsidRPr="00D15724" w:rsidRDefault="00FE4686" w:rsidP="004665DC">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w:t>
            </w:r>
            <w:r w:rsidRPr="000321C7">
              <w:rPr>
                <w:rFonts w:asciiTheme="minorEastAsia" w:eastAsiaTheme="minorEastAsia" w:hAnsiTheme="minorEastAsia" w:cs="宋体" w:hint="eastAsia"/>
                <w:color w:val="000000" w:themeColor="text1"/>
                <w:kern w:val="0"/>
                <w:sz w:val="24"/>
                <w:szCs w:val="24"/>
              </w:rPr>
              <w:t>10.</w:t>
            </w:r>
            <w:r w:rsidRPr="00D15724">
              <w:rPr>
                <w:rFonts w:asciiTheme="minorEastAsia" w:eastAsiaTheme="minorEastAsia" w:hAnsiTheme="minorEastAsia" w:cs="宋体" w:hint="eastAsia"/>
                <w:color w:val="000000" w:themeColor="text1"/>
                <w:kern w:val="0"/>
                <w:sz w:val="24"/>
                <w:szCs w:val="24"/>
              </w:rPr>
              <w:t>2</w:t>
            </w:r>
            <w:r w:rsidRPr="00D15724">
              <w:rPr>
                <w:rFonts w:asciiTheme="minorEastAsia" w:eastAsiaTheme="minorEastAsia" w:hAnsiTheme="minorEastAsia" w:cs="宋体"/>
                <w:color w:val="000000" w:themeColor="text1"/>
                <w:kern w:val="0"/>
                <w:sz w:val="24"/>
                <w:szCs w:val="24"/>
              </w:rPr>
              <w:t>研</w:t>
            </w:r>
            <w:r w:rsidR="00610299">
              <w:rPr>
                <w:rFonts w:asciiTheme="minorEastAsia" w:eastAsiaTheme="minorEastAsia" w:hAnsiTheme="minorEastAsia" w:cs="宋体"/>
                <w:color w:val="000000" w:themeColor="text1"/>
                <w:kern w:val="0"/>
                <w:sz w:val="24"/>
                <w:szCs w:val="24"/>
              </w:rPr>
              <w:t>究者应当监督试验现场的数据采集、各研究人员履行其工作职责的情况</w:t>
            </w:r>
            <w:r w:rsidR="00610299">
              <w:rPr>
                <w:rFonts w:asciiTheme="minorEastAsia" w:eastAsiaTheme="minorEastAsia" w:hAnsiTheme="minorEastAsia" w:cs="宋体" w:hint="eastAsia"/>
                <w:color w:val="000000" w:themeColor="text1"/>
                <w:kern w:val="0"/>
                <w:sz w:val="24"/>
                <w:szCs w:val="24"/>
              </w:rPr>
              <w:t>，</w:t>
            </w:r>
            <w:r w:rsidR="00610299" w:rsidRPr="000321C7">
              <w:rPr>
                <w:rFonts w:asciiTheme="minorEastAsia" w:eastAsiaTheme="minorEastAsia" w:hAnsiTheme="minorEastAsia" w:cs="宋体"/>
                <w:color w:val="000000" w:themeColor="text1"/>
                <w:kern w:val="0"/>
                <w:sz w:val="24"/>
                <w:szCs w:val="24"/>
              </w:rPr>
              <w:t>确保所有临床试验数据是从临床试验的源文件和试验记录中获得的，是准确、完整、可读和及时的。</w:t>
            </w:r>
          </w:p>
        </w:tc>
        <w:tc>
          <w:tcPr>
            <w:tcW w:w="1276" w:type="dxa"/>
            <w:vAlign w:val="center"/>
          </w:tcPr>
          <w:p w:rsidR="00FE4686" w:rsidRPr="00D15724" w:rsidRDefault="00FE4686" w:rsidP="004665DC">
            <w:pPr>
              <w:widowControl/>
              <w:jc w:val="center"/>
              <w:rPr>
                <w:rFonts w:asciiTheme="minorEastAsia" w:eastAsiaTheme="minorEastAsia" w:hAnsiTheme="minorEastAsia" w:cs="黑体"/>
                <w:bCs/>
                <w:color w:val="000000" w:themeColor="text1"/>
                <w:kern w:val="0"/>
                <w:sz w:val="24"/>
                <w:szCs w:val="24"/>
              </w:rPr>
            </w:pPr>
          </w:p>
        </w:tc>
      </w:tr>
      <w:tr w:rsidR="00FE4686" w:rsidRPr="00D15724" w:rsidTr="004665DC">
        <w:trPr>
          <w:trHeight w:val="20"/>
        </w:trPr>
        <w:tc>
          <w:tcPr>
            <w:tcW w:w="1242" w:type="dxa"/>
            <w:vMerge/>
            <w:vAlign w:val="center"/>
          </w:tcPr>
          <w:p w:rsidR="00FE4686" w:rsidRPr="00D15724" w:rsidRDefault="00FE4686" w:rsidP="004665DC">
            <w:pPr>
              <w:widowControl/>
              <w:jc w:val="left"/>
              <w:rPr>
                <w:rFonts w:asciiTheme="minorEastAsia" w:eastAsiaTheme="minorEastAsia" w:hAnsiTheme="minorEastAsia" w:cs="黑体"/>
                <w:bCs/>
                <w:color w:val="000000" w:themeColor="text1"/>
                <w:kern w:val="0"/>
                <w:sz w:val="24"/>
                <w:szCs w:val="24"/>
              </w:rPr>
            </w:pPr>
          </w:p>
        </w:tc>
        <w:tc>
          <w:tcPr>
            <w:tcW w:w="6946" w:type="dxa"/>
            <w:vAlign w:val="center"/>
          </w:tcPr>
          <w:p w:rsidR="00FE4686" w:rsidRPr="000321C7" w:rsidRDefault="00FE4686" w:rsidP="004665DC">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w:t>
            </w:r>
            <w:r w:rsidRPr="000321C7">
              <w:rPr>
                <w:rFonts w:asciiTheme="minorEastAsia" w:eastAsiaTheme="minorEastAsia" w:hAnsiTheme="minorEastAsia" w:cs="宋体" w:hint="eastAsia"/>
                <w:color w:val="000000" w:themeColor="text1"/>
                <w:kern w:val="0"/>
                <w:sz w:val="24"/>
                <w:szCs w:val="24"/>
              </w:rPr>
              <w:t>10.</w:t>
            </w:r>
            <w:r w:rsidRPr="00D15724">
              <w:rPr>
                <w:rFonts w:asciiTheme="minorEastAsia" w:eastAsiaTheme="minorEastAsia" w:hAnsiTheme="minorEastAsia" w:cs="宋体" w:hint="eastAsia"/>
                <w:color w:val="000000" w:themeColor="text1"/>
                <w:kern w:val="0"/>
                <w:sz w:val="24"/>
                <w:szCs w:val="24"/>
              </w:rPr>
              <w:t>3</w:t>
            </w:r>
            <w:r w:rsidRPr="00D15724">
              <w:rPr>
                <w:rFonts w:asciiTheme="minorEastAsia" w:eastAsiaTheme="minorEastAsia" w:hAnsiTheme="minorEastAsia" w:cs="宋体"/>
                <w:color w:val="000000" w:themeColor="text1"/>
                <w:kern w:val="0"/>
                <w:sz w:val="24"/>
                <w:szCs w:val="24"/>
              </w:rPr>
              <w:t>研究者应当按照申办者提供的指南填写和修改病例报告表，确保病例报告表及有关报告中的数据准确、完整、清晰和及时。</w:t>
            </w:r>
          </w:p>
        </w:tc>
        <w:tc>
          <w:tcPr>
            <w:tcW w:w="1276" w:type="dxa"/>
            <w:vAlign w:val="center"/>
          </w:tcPr>
          <w:p w:rsidR="00FE4686" w:rsidRPr="00D15724" w:rsidRDefault="00FE4686" w:rsidP="004665DC">
            <w:pPr>
              <w:widowControl/>
              <w:jc w:val="center"/>
              <w:rPr>
                <w:rFonts w:asciiTheme="minorEastAsia" w:eastAsiaTheme="minorEastAsia" w:hAnsiTheme="minorEastAsia" w:cs="黑体"/>
                <w:bCs/>
                <w:color w:val="000000" w:themeColor="text1"/>
                <w:kern w:val="0"/>
                <w:sz w:val="24"/>
                <w:szCs w:val="24"/>
              </w:rPr>
            </w:pPr>
          </w:p>
        </w:tc>
      </w:tr>
      <w:tr w:rsidR="00FE4686" w:rsidRPr="00D15724" w:rsidTr="004665DC">
        <w:trPr>
          <w:trHeight w:val="20"/>
        </w:trPr>
        <w:tc>
          <w:tcPr>
            <w:tcW w:w="1242" w:type="dxa"/>
            <w:vMerge/>
          </w:tcPr>
          <w:p w:rsidR="00FE4686" w:rsidRPr="00D15724" w:rsidRDefault="00FE4686" w:rsidP="004665DC">
            <w:pPr>
              <w:widowControl/>
              <w:rPr>
                <w:rFonts w:asciiTheme="minorEastAsia" w:eastAsiaTheme="minorEastAsia" w:hAnsiTheme="minorEastAsia" w:cs="黑体"/>
                <w:bCs/>
                <w:color w:val="000000" w:themeColor="text1"/>
                <w:kern w:val="0"/>
                <w:sz w:val="24"/>
                <w:szCs w:val="24"/>
              </w:rPr>
            </w:pPr>
          </w:p>
        </w:tc>
        <w:tc>
          <w:tcPr>
            <w:tcW w:w="6946" w:type="dxa"/>
            <w:vAlign w:val="center"/>
          </w:tcPr>
          <w:p w:rsidR="00FE4686" w:rsidRPr="000321C7" w:rsidRDefault="00FE4686" w:rsidP="004665DC">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w:t>
            </w:r>
            <w:r w:rsidRPr="000321C7">
              <w:rPr>
                <w:rFonts w:asciiTheme="minorEastAsia" w:eastAsiaTheme="minorEastAsia" w:hAnsiTheme="minorEastAsia" w:cs="宋体" w:hint="eastAsia"/>
                <w:color w:val="000000" w:themeColor="text1"/>
                <w:kern w:val="0"/>
                <w:sz w:val="24"/>
                <w:szCs w:val="24"/>
              </w:rPr>
              <w:t>10.</w:t>
            </w:r>
            <w:r w:rsidRPr="00D15724">
              <w:rPr>
                <w:rFonts w:asciiTheme="minorEastAsia" w:eastAsiaTheme="minorEastAsia" w:hAnsiTheme="minorEastAsia" w:cs="宋体" w:hint="eastAsia"/>
                <w:color w:val="000000" w:themeColor="text1"/>
                <w:kern w:val="0"/>
                <w:sz w:val="24"/>
                <w:szCs w:val="24"/>
              </w:rPr>
              <w:t>4</w:t>
            </w:r>
            <w:r w:rsidRPr="00D15724">
              <w:rPr>
                <w:rFonts w:asciiTheme="minorEastAsia" w:eastAsiaTheme="minorEastAsia" w:hAnsiTheme="minorEastAsia" w:cs="宋体"/>
                <w:color w:val="000000" w:themeColor="text1"/>
                <w:kern w:val="0"/>
                <w:sz w:val="24"/>
                <w:szCs w:val="24"/>
              </w:rPr>
              <w:t>以患者为受试者的临床试验，相关医疗记录应当载入门诊或住院病历系统。病史记录中应当记录受试者知情同意的具体时间和人员。</w:t>
            </w:r>
          </w:p>
        </w:tc>
        <w:tc>
          <w:tcPr>
            <w:tcW w:w="1276" w:type="dxa"/>
            <w:vAlign w:val="center"/>
          </w:tcPr>
          <w:p w:rsidR="00FE4686" w:rsidRPr="00D15724" w:rsidRDefault="00FE4686" w:rsidP="004665DC">
            <w:pPr>
              <w:widowControl/>
              <w:jc w:val="center"/>
              <w:rPr>
                <w:rFonts w:asciiTheme="minorEastAsia" w:eastAsiaTheme="minorEastAsia" w:hAnsiTheme="minorEastAsia" w:cs="黑体"/>
                <w:bCs/>
                <w:color w:val="000000" w:themeColor="text1"/>
                <w:kern w:val="0"/>
                <w:sz w:val="24"/>
                <w:szCs w:val="24"/>
              </w:rPr>
            </w:pPr>
          </w:p>
        </w:tc>
      </w:tr>
      <w:tr w:rsidR="00FE4686" w:rsidRPr="00D15724" w:rsidTr="00C33909">
        <w:trPr>
          <w:trHeight w:val="20"/>
        </w:trPr>
        <w:tc>
          <w:tcPr>
            <w:tcW w:w="1242" w:type="dxa"/>
            <w:vMerge/>
            <w:vAlign w:val="center"/>
          </w:tcPr>
          <w:p w:rsidR="00FE4686" w:rsidRPr="00D15724" w:rsidRDefault="00FE4686" w:rsidP="004665DC">
            <w:pPr>
              <w:widowControl/>
              <w:jc w:val="left"/>
              <w:rPr>
                <w:rFonts w:asciiTheme="minorEastAsia" w:eastAsiaTheme="minorEastAsia" w:hAnsiTheme="minorEastAsia" w:cs="黑体"/>
                <w:bCs/>
                <w:color w:val="000000" w:themeColor="text1"/>
                <w:kern w:val="0"/>
                <w:sz w:val="24"/>
                <w:szCs w:val="24"/>
              </w:rPr>
            </w:pPr>
          </w:p>
        </w:tc>
        <w:tc>
          <w:tcPr>
            <w:tcW w:w="6946" w:type="dxa"/>
            <w:vAlign w:val="center"/>
          </w:tcPr>
          <w:p w:rsidR="00FE4686" w:rsidRPr="000321C7" w:rsidRDefault="00FE4686" w:rsidP="004665DC">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w:t>
            </w:r>
            <w:r w:rsidRPr="000321C7">
              <w:rPr>
                <w:rFonts w:asciiTheme="minorEastAsia" w:eastAsiaTheme="minorEastAsia" w:hAnsiTheme="minorEastAsia" w:cs="宋体" w:hint="eastAsia"/>
                <w:color w:val="000000" w:themeColor="text1"/>
                <w:kern w:val="0"/>
                <w:sz w:val="24"/>
                <w:szCs w:val="24"/>
              </w:rPr>
              <w:t>10.</w:t>
            </w:r>
            <w:r w:rsidRPr="00D15724">
              <w:rPr>
                <w:rFonts w:asciiTheme="minorEastAsia" w:eastAsiaTheme="minorEastAsia" w:hAnsiTheme="minorEastAsia" w:cs="宋体" w:hint="eastAsia"/>
                <w:color w:val="000000" w:themeColor="text1"/>
                <w:kern w:val="0"/>
                <w:sz w:val="24"/>
                <w:szCs w:val="24"/>
              </w:rPr>
              <w:t>5</w:t>
            </w:r>
            <w:r w:rsidRPr="00D15724">
              <w:rPr>
                <w:rFonts w:asciiTheme="minorEastAsia" w:eastAsiaTheme="minorEastAsia" w:hAnsiTheme="minorEastAsia" w:cs="宋体"/>
                <w:color w:val="000000" w:themeColor="text1"/>
                <w:kern w:val="0"/>
                <w:sz w:val="24"/>
                <w:szCs w:val="24"/>
              </w:rPr>
              <w:t>临床试验机构的信息化系统具备建立临床试验电子病历条件时，研究者应当首先选用</w:t>
            </w:r>
            <w:r w:rsidRPr="00D15724">
              <w:rPr>
                <w:rFonts w:asciiTheme="minorEastAsia" w:eastAsiaTheme="minorEastAsia" w:hAnsiTheme="minorEastAsia" w:cs="宋体" w:hint="eastAsia"/>
                <w:color w:val="000000" w:themeColor="text1"/>
                <w:kern w:val="0"/>
                <w:sz w:val="24"/>
                <w:szCs w:val="24"/>
              </w:rPr>
              <w:t>。计算机化系统应当经过必要的系统验证；应当设置用户管理、角色管理和权限管理；应当具有稽查轨迹功能，能够显示修改数据与修改原因的记录；应当有必要的数据备份措施。</w:t>
            </w:r>
          </w:p>
        </w:tc>
        <w:tc>
          <w:tcPr>
            <w:tcW w:w="1276" w:type="dxa"/>
            <w:vAlign w:val="center"/>
          </w:tcPr>
          <w:p w:rsidR="00FE4686" w:rsidRPr="00D15724" w:rsidRDefault="00FE4686" w:rsidP="004665DC">
            <w:pPr>
              <w:widowControl/>
              <w:jc w:val="center"/>
              <w:rPr>
                <w:rFonts w:asciiTheme="minorEastAsia" w:eastAsiaTheme="minorEastAsia" w:hAnsiTheme="minorEastAsia" w:cs="黑体"/>
                <w:bCs/>
                <w:color w:val="000000" w:themeColor="text1"/>
                <w:kern w:val="0"/>
                <w:sz w:val="24"/>
                <w:szCs w:val="24"/>
              </w:rPr>
            </w:pPr>
          </w:p>
        </w:tc>
      </w:tr>
      <w:tr w:rsidR="00610299" w:rsidRPr="00D15724" w:rsidTr="00C33909">
        <w:trPr>
          <w:trHeight w:val="20"/>
        </w:trPr>
        <w:tc>
          <w:tcPr>
            <w:tcW w:w="1242" w:type="dxa"/>
            <w:vMerge/>
            <w:vAlign w:val="center"/>
          </w:tcPr>
          <w:p w:rsidR="00610299" w:rsidRPr="00D15724" w:rsidRDefault="00610299" w:rsidP="004665DC">
            <w:pPr>
              <w:widowControl/>
              <w:jc w:val="left"/>
              <w:rPr>
                <w:rFonts w:asciiTheme="minorEastAsia" w:eastAsiaTheme="minorEastAsia" w:hAnsiTheme="minorEastAsia" w:cs="黑体"/>
                <w:bCs/>
                <w:color w:val="000000" w:themeColor="text1"/>
                <w:kern w:val="0"/>
                <w:sz w:val="24"/>
                <w:szCs w:val="24"/>
              </w:rPr>
            </w:pPr>
          </w:p>
        </w:tc>
        <w:tc>
          <w:tcPr>
            <w:tcW w:w="6946" w:type="dxa"/>
            <w:vAlign w:val="center"/>
          </w:tcPr>
          <w:p w:rsidR="00610299" w:rsidRPr="00D15724" w:rsidRDefault="00610299" w:rsidP="004665DC">
            <w:pPr>
              <w:widowControl/>
              <w:jc w:val="left"/>
              <w:rPr>
                <w:rFonts w:asciiTheme="minorEastAsia" w:eastAsiaTheme="minorEastAsia" w:hAnsiTheme="minorEastAsia" w:cs="宋体"/>
                <w:color w:val="000000" w:themeColor="text1"/>
                <w:kern w:val="0"/>
                <w:sz w:val="24"/>
                <w:szCs w:val="24"/>
              </w:rPr>
            </w:pPr>
            <w:r w:rsidRPr="000321C7">
              <w:rPr>
                <w:rFonts w:asciiTheme="minorEastAsia" w:eastAsiaTheme="minorEastAsia" w:hAnsiTheme="minorEastAsia" w:cs="宋体" w:hint="eastAsia"/>
                <w:color w:val="000000" w:themeColor="text1"/>
                <w:kern w:val="0"/>
                <w:sz w:val="24"/>
                <w:szCs w:val="24"/>
              </w:rPr>
              <w:t>C10.6</w:t>
            </w:r>
            <w:proofErr w:type="gramStart"/>
            <w:r w:rsidRPr="000321C7">
              <w:rPr>
                <w:rFonts w:asciiTheme="minorEastAsia" w:eastAsiaTheme="minorEastAsia" w:hAnsiTheme="minorEastAsia" w:cs="宋体"/>
                <w:color w:val="000000" w:themeColor="text1"/>
                <w:kern w:val="0"/>
                <w:sz w:val="24"/>
                <w:szCs w:val="24"/>
              </w:rPr>
              <w:t>源数据</w:t>
            </w:r>
            <w:proofErr w:type="gramEnd"/>
            <w:r w:rsidRPr="000321C7">
              <w:rPr>
                <w:rFonts w:asciiTheme="minorEastAsia" w:eastAsiaTheme="minorEastAsia" w:hAnsiTheme="minorEastAsia" w:cs="宋体"/>
                <w:color w:val="000000" w:themeColor="text1"/>
                <w:kern w:val="0"/>
                <w:sz w:val="24"/>
                <w:szCs w:val="24"/>
              </w:rPr>
              <w:t>应当具有可归因性、易读性、同时性、原始性、准确性、完整性、一致性和持久性。</w:t>
            </w:r>
          </w:p>
        </w:tc>
        <w:tc>
          <w:tcPr>
            <w:tcW w:w="1276" w:type="dxa"/>
            <w:vAlign w:val="center"/>
          </w:tcPr>
          <w:p w:rsidR="00610299" w:rsidRPr="00D15724" w:rsidRDefault="00610299" w:rsidP="004665DC">
            <w:pPr>
              <w:widowControl/>
              <w:jc w:val="center"/>
              <w:rPr>
                <w:rFonts w:asciiTheme="minorEastAsia" w:eastAsiaTheme="minorEastAsia" w:hAnsiTheme="minorEastAsia" w:cs="黑体"/>
                <w:bCs/>
                <w:color w:val="000000" w:themeColor="text1"/>
                <w:kern w:val="0"/>
                <w:sz w:val="24"/>
                <w:szCs w:val="24"/>
              </w:rPr>
            </w:pPr>
          </w:p>
        </w:tc>
      </w:tr>
      <w:tr w:rsidR="00FE4686" w:rsidRPr="00D15724" w:rsidTr="00C33909">
        <w:trPr>
          <w:trHeight w:val="20"/>
        </w:trPr>
        <w:tc>
          <w:tcPr>
            <w:tcW w:w="1242" w:type="dxa"/>
            <w:vMerge/>
            <w:vAlign w:val="center"/>
          </w:tcPr>
          <w:p w:rsidR="00FE4686" w:rsidRPr="00D15724" w:rsidRDefault="00FE4686" w:rsidP="004665DC">
            <w:pPr>
              <w:widowControl/>
              <w:jc w:val="left"/>
              <w:rPr>
                <w:rFonts w:asciiTheme="minorEastAsia" w:eastAsiaTheme="minorEastAsia" w:hAnsiTheme="minorEastAsia" w:cs="黑体"/>
                <w:bCs/>
                <w:color w:val="000000" w:themeColor="text1"/>
                <w:kern w:val="0"/>
                <w:sz w:val="24"/>
                <w:szCs w:val="24"/>
              </w:rPr>
            </w:pPr>
          </w:p>
        </w:tc>
        <w:tc>
          <w:tcPr>
            <w:tcW w:w="6946" w:type="dxa"/>
            <w:vAlign w:val="center"/>
          </w:tcPr>
          <w:p w:rsidR="00FE4686" w:rsidRPr="000321C7" w:rsidRDefault="00610299" w:rsidP="004665DC">
            <w:pPr>
              <w:widowControl/>
              <w:jc w:val="left"/>
              <w:rPr>
                <w:rFonts w:asciiTheme="minorEastAsia" w:eastAsiaTheme="minorEastAsia" w:hAnsiTheme="minorEastAsia" w:cs="宋体"/>
                <w:color w:val="000000" w:themeColor="text1"/>
                <w:kern w:val="0"/>
                <w:sz w:val="24"/>
                <w:szCs w:val="24"/>
              </w:rPr>
            </w:pPr>
            <w:r w:rsidRPr="000321C7">
              <w:rPr>
                <w:rFonts w:asciiTheme="minorEastAsia" w:eastAsiaTheme="minorEastAsia" w:hAnsiTheme="minorEastAsia" w:cs="宋体" w:hint="eastAsia"/>
                <w:color w:val="000000" w:themeColor="text1"/>
                <w:kern w:val="0"/>
                <w:sz w:val="24"/>
                <w:szCs w:val="24"/>
              </w:rPr>
              <w:t>C10.7</w:t>
            </w:r>
            <w:proofErr w:type="gramStart"/>
            <w:r w:rsidR="00FE4686" w:rsidRPr="000321C7">
              <w:rPr>
                <w:rFonts w:asciiTheme="minorEastAsia" w:eastAsiaTheme="minorEastAsia" w:hAnsiTheme="minorEastAsia" w:cs="宋体"/>
                <w:color w:val="000000" w:themeColor="text1"/>
                <w:kern w:val="0"/>
                <w:sz w:val="24"/>
                <w:szCs w:val="24"/>
              </w:rPr>
              <w:t>源数据</w:t>
            </w:r>
            <w:proofErr w:type="gramEnd"/>
            <w:r w:rsidR="00FE4686" w:rsidRPr="000321C7">
              <w:rPr>
                <w:rFonts w:asciiTheme="minorEastAsia" w:eastAsiaTheme="minorEastAsia" w:hAnsiTheme="minorEastAsia" w:cs="宋体"/>
                <w:color w:val="000000" w:themeColor="text1"/>
                <w:kern w:val="0"/>
                <w:sz w:val="24"/>
                <w:szCs w:val="24"/>
              </w:rPr>
              <w:t>和病例报告表中的数据修改应当留痕，不能掩盖初始数据，保留修改轨迹，必要时解释理由，修改者签名并注明日期。</w:t>
            </w:r>
          </w:p>
        </w:tc>
        <w:tc>
          <w:tcPr>
            <w:tcW w:w="1276" w:type="dxa"/>
            <w:vAlign w:val="center"/>
          </w:tcPr>
          <w:p w:rsidR="00FE4686" w:rsidRPr="00D15724" w:rsidRDefault="00FE4686" w:rsidP="004665DC">
            <w:pPr>
              <w:widowControl/>
              <w:jc w:val="center"/>
              <w:rPr>
                <w:rFonts w:asciiTheme="minorEastAsia" w:eastAsiaTheme="minorEastAsia" w:hAnsiTheme="minorEastAsia" w:cs="黑体"/>
                <w:bCs/>
                <w:color w:val="000000" w:themeColor="text1"/>
                <w:kern w:val="0"/>
                <w:sz w:val="24"/>
                <w:szCs w:val="24"/>
              </w:rPr>
            </w:pPr>
          </w:p>
        </w:tc>
      </w:tr>
      <w:tr w:rsidR="00FE4686" w:rsidRPr="00D15724" w:rsidTr="00C33909">
        <w:trPr>
          <w:trHeight w:val="20"/>
        </w:trPr>
        <w:tc>
          <w:tcPr>
            <w:tcW w:w="1242" w:type="dxa"/>
            <w:vMerge/>
            <w:vAlign w:val="center"/>
          </w:tcPr>
          <w:p w:rsidR="00FE4686" w:rsidRPr="00D15724" w:rsidRDefault="00FE4686" w:rsidP="004665DC">
            <w:pPr>
              <w:widowControl/>
              <w:jc w:val="left"/>
              <w:rPr>
                <w:rFonts w:asciiTheme="minorEastAsia" w:eastAsiaTheme="minorEastAsia" w:hAnsiTheme="minorEastAsia" w:cs="黑体"/>
                <w:bCs/>
                <w:color w:val="000000" w:themeColor="text1"/>
                <w:kern w:val="0"/>
                <w:sz w:val="24"/>
                <w:szCs w:val="24"/>
              </w:rPr>
            </w:pPr>
          </w:p>
        </w:tc>
        <w:tc>
          <w:tcPr>
            <w:tcW w:w="6946" w:type="dxa"/>
            <w:vAlign w:val="center"/>
          </w:tcPr>
          <w:p w:rsidR="00FE4686" w:rsidRPr="000321C7" w:rsidRDefault="00610299" w:rsidP="004665DC">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w:t>
            </w:r>
            <w:r w:rsidRPr="000321C7">
              <w:rPr>
                <w:rFonts w:asciiTheme="minorEastAsia" w:eastAsiaTheme="minorEastAsia" w:hAnsiTheme="minorEastAsia" w:cs="宋体" w:hint="eastAsia"/>
                <w:color w:val="000000" w:themeColor="text1"/>
                <w:kern w:val="0"/>
                <w:sz w:val="24"/>
                <w:szCs w:val="24"/>
              </w:rPr>
              <w:t>10.</w:t>
            </w:r>
            <w:r w:rsidRPr="00D15724">
              <w:rPr>
                <w:rFonts w:asciiTheme="minorEastAsia" w:eastAsiaTheme="minorEastAsia" w:hAnsiTheme="minorEastAsia" w:cs="宋体" w:hint="eastAsia"/>
                <w:color w:val="000000" w:themeColor="text1"/>
                <w:kern w:val="0"/>
                <w:sz w:val="24"/>
                <w:szCs w:val="24"/>
              </w:rPr>
              <w:t>8</w:t>
            </w:r>
            <w:r w:rsidR="00FE4686" w:rsidRPr="00D15724">
              <w:rPr>
                <w:rFonts w:asciiTheme="minorEastAsia" w:eastAsiaTheme="minorEastAsia" w:hAnsiTheme="minorEastAsia" w:cs="宋体" w:hint="eastAsia"/>
                <w:color w:val="000000" w:themeColor="text1"/>
                <w:kern w:val="0"/>
                <w:sz w:val="24"/>
                <w:szCs w:val="24"/>
              </w:rPr>
              <w:t>应确保</w:t>
            </w:r>
            <w:r w:rsidR="00AF35E4">
              <w:rPr>
                <w:rFonts w:asciiTheme="minorEastAsia" w:eastAsiaTheme="minorEastAsia" w:hAnsiTheme="minorEastAsia" w:cs="宋体"/>
                <w:color w:val="000000" w:themeColor="text1"/>
                <w:kern w:val="0"/>
                <w:sz w:val="24"/>
                <w:szCs w:val="24"/>
              </w:rPr>
              <w:t>原始记录</w:t>
            </w:r>
            <w:r w:rsidR="00FE4686" w:rsidRPr="00D15724">
              <w:rPr>
                <w:rFonts w:asciiTheme="minorEastAsia" w:eastAsiaTheme="minorEastAsia" w:hAnsiTheme="minorEastAsia" w:cs="宋体"/>
                <w:color w:val="000000" w:themeColor="text1"/>
                <w:kern w:val="0"/>
                <w:sz w:val="24"/>
                <w:szCs w:val="24"/>
              </w:rPr>
              <w:t>与病例报告表和总结报告（或数据库）中记录信息的一致性</w:t>
            </w:r>
            <w:r w:rsidR="00FE4686" w:rsidRPr="00D15724">
              <w:rPr>
                <w:rFonts w:asciiTheme="minorEastAsia" w:eastAsiaTheme="minorEastAsia" w:hAnsiTheme="minorEastAsia" w:cs="宋体" w:hint="eastAsia"/>
                <w:color w:val="000000" w:themeColor="text1"/>
                <w:kern w:val="0"/>
                <w:sz w:val="24"/>
                <w:szCs w:val="24"/>
              </w:rPr>
              <w:t>，</w:t>
            </w:r>
            <w:r w:rsidR="00FE4686" w:rsidRPr="00D15724">
              <w:rPr>
                <w:rFonts w:asciiTheme="minorEastAsia" w:eastAsiaTheme="minorEastAsia" w:hAnsiTheme="minorEastAsia" w:cs="宋体"/>
                <w:color w:val="000000" w:themeColor="text1"/>
                <w:kern w:val="0"/>
                <w:sz w:val="24"/>
                <w:szCs w:val="24"/>
              </w:rPr>
              <w:t>如筛选、</w:t>
            </w:r>
            <w:bookmarkStart w:id="0" w:name="_GoBack"/>
            <w:bookmarkEnd w:id="0"/>
            <w:r w:rsidR="00FE4686" w:rsidRPr="00D15724">
              <w:rPr>
                <w:rFonts w:asciiTheme="minorEastAsia" w:eastAsiaTheme="minorEastAsia" w:hAnsiTheme="minorEastAsia" w:cs="宋体"/>
                <w:color w:val="000000" w:themeColor="text1"/>
                <w:kern w:val="0"/>
                <w:sz w:val="24"/>
                <w:szCs w:val="24"/>
              </w:rPr>
              <w:t>入选和完成临床试验的例数</w:t>
            </w:r>
            <w:r w:rsidR="00FE4686" w:rsidRPr="00D15724">
              <w:rPr>
                <w:rFonts w:asciiTheme="minorEastAsia" w:eastAsiaTheme="minorEastAsia" w:hAnsiTheme="minorEastAsia" w:cs="宋体" w:hint="eastAsia"/>
                <w:color w:val="000000" w:themeColor="text1"/>
                <w:kern w:val="0"/>
                <w:sz w:val="24"/>
                <w:szCs w:val="24"/>
              </w:rPr>
              <w:t>；</w:t>
            </w:r>
            <w:r w:rsidR="00E55F35">
              <w:rPr>
                <w:rFonts w:asciiTheme="minorEastAsia" w:eastAsiaTheme="minorEastAsia" w:hAnsiTheme="minorEastAsia" w:cs="宋体"/>
                <w:color w:val="000000" w:themeColor="text1"/>
                <w:kern w:val="0"/>
                <w:sz w:val="24"/>
                <w:szCs w:val="24"/>
              </w:rPr>
              <w:t>不良事件</w:t>
            </w:r>
            <w:r w:rsidR="00FE4686" w:rsidRPr="00D15724">
              <w:rPr>
                <w:rFonts w:asciiTheme="minorEastAsia" w:eastAsiaTheme="minorEastAsia" w:hAnsiTheme="minorEastAsia" w:cs="宋体" w:hint="eastAsia"/>
                <w:color w:val="000000" w:themeColor="text1"/>
                <w:kern w:val="0"/>
                <w:sz w:val="24"/>
                <w:szCs w:val="24"/>
              </w:rPr>
              <w:t>和</w:t>
            </w:r>
            <w:r w:rsidR="00E55F35">
              <w:rPr>
                <w:rFonts w:asciiTheme="minorEastAsia" w:eastAsiaTheme="minorEastAsia" w:hAnsiTheme="minorEastAsia" w:cs="宋体"/>
                <w:color w:val="000000" w:themeColor="text1"/>
                <w:kern w:val="0"/>
                <w:sz w:val="24"/>
                <w:szCs w:val="24"/>
              </w:rPr>
              <w:t>严重不良事件</w:t>
            </w:r>
            <w:r w:rsidR="00FE4686" w:rsidRPr="00D15724">
              <w:rPr>
                <w:rFonts w:asciiTheme="minorEastAsia" w:eastAsiaTheme="minorEastAsia" w:hAnsiTheme="minorEastAsia" w:cs="宋体" w:hint="eastAsia"/>
                <w:color w:val="000000" w:themeColor="text1"/>
                <w:kern w:val="0"/>
                <w:sz w:val="24"/>
                <w:szCs w:val="24"/>
              </w:rPr>
              <w:t>；</w:t>
            </w:r>
            <w:r w:rsidR="00FE4686" w:rsidRPr="00D15724">
              <w:rPr>
                <w:rFonts w:asciiTheme="minorEastAsia" w:eastAsiaTheme="minorEastAsia" w:hAnsiTheme="minorEastAsia" w:cs="宋体"/>
                <w:color w:val="000000" w:themeColor="text1"/>
                <w:kern w:val="0"/>
                <w:sz w:val="24"/>
                <w:szCs w:val="24"/>
              </w:rPr>
              <w:t>筛选失败、脱落、中止、退出的病例及其原因等</w:t>
            </w:r>
            <w:r w:rsidR="00FE4686" w:rsidRPr="00D15724">
              <w:rPr>
                <w:rFonts w:asciiTheme="minorEastAsia" w:eastAsiaTheme="minorEastAsia" w:hAnsiTheme="minorEastAsia" w:cs="宋体" w:hint="eastAsia"/>
                <w:color w:val="000000" w:themeColor="text1"/>
                <w:kern w:val="0"/>
                <w:sz w:val="24"/>
                <w:szCs w:val="24"/>
              </w:rPr>
              <w:t>。</w:t>
            </w:r>
          </w:p>
        </w:tc>
        <w:tc>
          <w:tcPr>
            <w:tcW w:w="1276" w:type="dxa"/>
            <w:vAlign w:val="center"/>
          </w:tcPr>
          <w:p w:rsidR="00FE4686" w:rsidRPr="00D15724" w:rsidRDefault="00FE4686" w:rsidP="004665DC">
            <w:pPr>
              <w:widowControl/>
              <w:jc w:val="center"/>
              <w:rPr>
                <w:rFonts w:asciiTheme="minorEastAsia" w:eastAsiaTheme="minorEastAsia" w:hAnsiTheme="minorEastAsia" w:cs="黑体"/>
                <w:bCs/>
                <w:color w:val="000000" w:themeColor="text1"/>
                <w:kern w:val="0"/>
                <w:sz w:val="24"/>
                <w:szCs w:val="24"/>
              </w:rPr>
            </w:pPr>
          </w:p>
        </w:tc>
      </w:tr>
      <w:tr w:rsidR="00FE4686" w:rsidRPr="00D15724" w:rsidTr="00C33909">
        <w:trPr>
          <w:trHeight w:val="20"/>
        </w:trPr>
        <w:tc>
          <w:tcPr>
            <w:tcW w:w="1242" w:type="dxa"/>
            <w:vMerge/>
            <w:vAlign w:val="center"/>
          </w:tcPr>
          <w:p w:rsidR="00FE4686" w:rsidRPr="00D15724" w:rsidRDefault="00FE4686" w:rsidP="004665DC">
            <w:pPr>
              <w:widowControl/>
              <w:jc w:val="left"/>
              <w:rPr>
                <w:rFonts w:asciiTheme="minorEastAsia" w:eastAsiaTheme="minorEastAsia" w:hAnsiTheme="minorEastAsia" w:cs="黑体"/>
                <w:bCs/>
                <w:color w:val="000000" w:themeColor="text1"/>
                <w:kern w:val="0"/>
                <w:sz w:val="24"/>
                <w:szCs w:val="24"/>
              </w:rPr>
            </w:pPr>
          </w:p>
        </w:tc>
        <w:tc>
          <w:tcPr>
            <w:tcW w:w="6946" w:type="dxa"/>
            <w:vAlign w:val="center"/>
          </w:tcPr>
          <w:p w:rsidR="00FE4686" w:rsidRPr="00D15724" w:rsidRDefault="00FE4686" w:rsidP="004665DC">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w:t>
            </w:r>
            <w:r w:rsidRPr="00D15724">
              <w:rPr>
                <w:rFonts w:asciiTheme="minorEastAsia" w:eastAsiaTheme="minorEastAsia" w:hAnsiTheme="minorEastAsia" w:cs="黑体" w:hint="eastAsia"/>
                <w:bCs/>
                <w:color w:val="000000" w:themeColor="text1"/>
                <w:kern w:val="0"/>
                <w:sz w:val="24"/>
                <w:szCs w:val="24"/>
              </w:rPr>
              <w:t>10.</w:t>
            </w:r>
            <w:r w:rsidRPr="00D15724">
              <w:rPr>
                <w:rFonts w:asciiTheme="minorEastAsia" w:eastAsiaTheme="minorEastAsia" w:hAnsiTheme="minorEastAsia" w:cs="宋体" w:hint="eastAsia"/>
                <w:color w:val="000000" w:themeColor="text1"/>
                <w:kern w:val="0"/>
                <w:sz w:val="24"/>
                <w:szCs w:val="24"/>
              </w:rPr>
              <w:t>9</w:t>
            </w:r>
            <w:r w:rsidRPr="00D15724">
              <w:rPr>
                <w:rFonts w:asciiTheme="minorEastAsia" w:eastAsiaTheme="minorEastAsia" w:hAnsiTheme="minorEastAsia" w:cs="宋体"/>
                <w:color w:val="000000" w:themeColor="text1"/>
                <w:kern w:val="0"/>
                <w:sz w:val="24"/>
                <w:szCs w:val="24"/>
              </w:rPr>
              <w:t>计算机化系统数据修改的方式应当预先规定，其修改过程应当完整记录，原数据（如保留电子数据稽查轨迹、数据轨迹和编辑轨迹）应当保留。</w:t>
            </w:r>
          </w:p>
        </w:tc>
        <w:tc>
          <w:tcPr>
            <w:tcW w:w="1276" w:type="dxa"/>
            <w:vAlign w:val="center"/>
          </w:tcPr>
          <w:p w:rsidR="00FE4686" w:rsidRPr="00D15724" w:rsidRDefault="00FE4686" w:rsidP="004665DC">
            <w:pPr>
              <w:widowControl/>
              <w:jc w:val="center"/>
              <w:rPr>
                <w:rFonts w:asciiTheme="minorEastAsia" w:eastAsiaTheme="minorEastAsia" w:hAnsiTheme="minorEastAsia" w:cs="黑体"/>
                <w:bCs/>
                <w:color w:val="000000" w:themeColor="text1"/>
                <w:kern w:val="0"/>
                <w:sz w:val="24"/>
                <w:szCs w:val="24"/>
              </w:rPr>
            </w:pPr>
          </w:p>
        </w:tc>
      </w:tr>
      <w:tr w:rsidR="00FE4686" w:rsidRPr="00D15724" w:rsidTr="00C33909">
        <w:trPr>
          <w:trHeight w:val="20"/>
        </w:trPr>
        <w:tc>
          <w:tcPr>
            <w:tcW w:w="1242" w:type="dxa"/>
            <w:vMerge/>
            <w:vAlign w:val="center"/>
          </w:tcPr>
          <w:p w:rsidR="00FE4686" w:rsidRPr="00D15724" w:rsidRDefault="00FE4686" w:rsidP="004665DC">
            <w:pPr>
              <w:widowControl/>
              <w:jc w:val="left"/>
              <w:rPr>
                <w:rFonts w:asciiTheme="minorEastAsia" w:eastAsiaTheme="minorEastAsia" w:hAnsiTheme="minorEastAsia" w:cs="黑体"/>
                <w:bCs/>
                <w:color w:val="000000" w:themeColor="text1"/>
                <w:kern w:val="0"/>
                <w:sz w:val="24"/>
                <w:szCs w:val="24"/>
              </w:rPr>
            </w:pPr>
          </w:p>
        </w:tc>
        <w:tc>
          <w:tcPr>
            <w:tcW w:w="6946" w:type="dxa"/>
            <w:vAlign w:val="center"/>
          </w:tcPr>
          <w:p w:rsidR="00FE4686" w:rsidRPr="00D15724" w:rsidRDefault="00FE4686" w:rsidP="004665DC">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w:t>
            </w:r>
            <w:r w:rsidRPr="00D15724">
              <w:rPr>
                <w:rFonts w:asciiTheme="minorEastAsia" w:eastAsiaTheme="minorEastAsia" w:hAnsiTheme="minorEastAsia" w:cs="黑体" w:hint="eastAsia"/>
                <w:bCs/>
                <w:color w:val="000000" w:themeColor="text1"/>
                <w:kern w:val="0"/>
                <w:sz w:val="24"/>
                <w:szCs w:val="24"/>
              </w:rPr>
              <w:t>10.</w:t>
            </w:r>
            <w:r w:rsidRPr="00D15724">
              <w:rPr>
                <w:rFonts w:asciiTheme="minorEastAsia" w:eastAsiaTheme="minorEastAsia" w:hAnsiTheme="minorEastAsia" w:cs="宋体" w:hint="eastAsia"/>
                <w:color w:val="000000" w:themeColor="text1"/>
                <w:kern w:val="0"/>
                <w:sz w:val="24"/>
                <w:szCs w:val="24"/>
              </w:rPr>
              <w:t>10</w:t>
            </w:r>
            <w:r w:rsidRPr="00D15724">
              <w:rPr>
                <w:rFonts w:asciiTheme="minorEastAsia" w:eastAsiaTheme="minorEastAsia" w:hAnsiTheme="minorEastAsia" w:cs="宋体"/>
                <w:color w:val="000000" w:themeColor="text1"/>
                <w:kern w:val="0"/>
                <w:sz w:val="24"/>
                <w:szCs w:val="24"/>
              </w:rPr>
              <w:t>研究者和临床试验机构应当按“临床试验必备文件”和药品监督管理部门的相关要求，妥善保存试验文档。</w:t>
            </w:r>
          </w:p>
        </w:tc>
        <w:tc>
          <w:tcPr>
            <w:tcW w:w="1276" w:type="dxa"/>
            <w:vAlign w:val="center"/>
          </w:tcPr>
          <w:p w:rsidR="00FE4686" w:rsidRPr="00D15724" w:rsidRDefault="00FE4686" w:rsidP="004665DC">
            <w:pPr>
              <w:widowControl/>
              <w:jc w:val="center"/>
              <w:rPr>
                <w:rFonts w:asciiTheme="minorEastAsia" w:eastAsiaTheme="minorEastAsia" w:hAnsiTheme="minorEastAsia" w:cs="黑体"/>
                <w:bCs/>
                <w:color w:val="000000" w:themeColor="text1"/>
                <w:kern w:val="0"/>
                <w:sz w:val="24"/>
                <w:szCs w:val="24"/>
              </w:rPr>
            </w:pPr>
          </w:p>
        </w:tc>
      </w:tr>
      <w:tr w:rsidR="00FE4686" w:rsidRPr="00D15724" w:rsidTr="00C33909">
        <w:trPr>
          <w:trHeight w:val="20"/>
        </w:trPr>
        <w:tc>
          <w:tcPr>
            <w:tcW w:w="1242" w:type="dxa"/>
            <w:vMerge/>
            <w:vAlign w:val="center"/>
          </w:tcPr>
          <w:p w:rsidR="00FE4686" w:rsidRPr="00D15724" w:rsidRDefault="00FE4686" w:rsidP="004665DC">
            <w:pPr>
              <w:widowControl/>
              <w:jc w:val="left"/>
              <w:rPr>
                <w:rFonts w:asciiTheme="minorEastAsia" w:eastAsiaTheme="minorEastAsia" w:hAnsiTheme="minorEastAsia" w:cs="黑体"/>
                <w:bCs/>
                <w:color w:val="000000" w:themeColor="text1"/>
                <w:kern w:val="0"/>
                <w:sz w:val="24"/>
                <w:szCs w:val="24"/>
              </w:rPr>
            </w:pPr>
          </w:p>
        </w:tc>
        <w:tc>
          <w:tcPr>
            <w:tcW w:w="6946" w:type="dxa"/>
            <w:vAlign w:val="center"/>
          </w:tcPr>
          <w:p w:rsidR="00FE4686" w:rsidRPr="00D15724" w:rsidRDefault="00FE4686" w:rsidP="004665DC">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w:t>
            </w:r>
            <w:r w:rsidRPr="00D15724">
              <w:rPr>
                <w:rFonts w:asciiTheme="minorEastAsia" w:eastAsiaTheme="minorEastAsia" w:hAnsiTheme="minorEastAsia" w:cs="黑体" w:hint="eastAsia"/>
                <w:bCs/>
                <w:color w:val="000000" w:themeColor="text1"/>
                <w:kern w:val="0"/>
                <w:sz w:val="24"/>
                <w:szCs w:val="24"/>
              </w:rPr>
              <w:t>10.</w:t>
            </w:r>
            <w:r w:rsidRPr="00D15724">
              <w:rPr>
                <w:rFonts w:asciiTheme="minorEastAsia" w:eastAsiaTheme="minorEastAsia" w:hAnsiTheme="minorEastAsia" w:cs="宋体" w:hint="eastAsia"/>
                <w:color w:val="000000" w:themeColor="text1"/>
                <w:kern w:val="0"/>
                <w:sz w:val="24"/>
                <w:szCs w:val="24"/>
              </w:rPr>
              <w:t>11</w:t>
            </w:r>
            <w:r w:rsidRPr="00D15724">
              <w:rPr>
                <w:rFonts w:asciiTheme="minorEastAsia" w:eastAsiaTheme="minorEastAsia" w:hAnsiTheme="minorEastAsia" w:cs="宋体"/>
                <w:color w:val="000000" w:themeColor="text1"/>
                <w:kern w:val="0"/>
                <w:sz w:val="24"/>
                <w:szCs w:val="24"/>
              </w:rPr>
              <w:t>用于申请药品注册的临床试验，必备文件应当至少保存</w:t>
            </w:r>
            <w:proofErr w:type="gramStart"/>
            <w:r w:rsidRPr="00D15724">
              <w:rPr>
                <w:rFonts w:asciiTheme="minorEastAsia" w:eastAsiaTheme="minorEastAsia" w:hAnsiTheme="minorEastAsia" w:cs="宋体"/>
                <w:color w:val="000000" w:themeColor="text1"/>
                <w:kern w:val="0"/>
                <w:sz w:val="24"/>
                <w:szCs w:val="24"/>
              </w:rPr>
              <w:t>至试验</w:t>
            </w:r>
            <w:proofErr w:type="gramEnd"/>
            <w:r w:rsidRPr="00D15724">
              <w:rPr>
                <w:rFonts w:asciiTheme="minorEastAsia" w:eastAsiaTheme="minorEastAsia" w:hAnsiTheme="minorEastAsia" w:cs="宋体"/>
                <w:color w:val="000000" w:themeColor="text1"/>
                <w:kern w:val="0"/>
                <w:sz w:val="24"/>
                <w:szCs w:val="24"/>
              </w:rPr>
              <w:t>药物被批准上市后5年；未用于申请药品注册的临床试验，必备文件应当至少保存至临床试验终止后5年。</w:t>
            </w:r>
          </w:p>
        </w:tc>
        <w:tc>
          <w:tcPr>
            <w:tcW w:w="1276" w:type="dxa"/>
            <w:vAlign w:val="center"/>
          </w:tcPr>
          <w:p w:rsidR="00FE4686" w:rsidRPr="00D15724" w:rsidRDefault="00FE4686" w:rsidP="004665DC">
            <w:pPr>
              <w:widowControl/>
              <w:jc w:val="center"/>
              <w:rPr>
                <w:rFonts w:asciiTheme="minorEastAsia" w:eastAsiaTheme="minorEastAsia" w:hAnsiTheme="minorEastAsia" w:cs="黑体"/>
                <w:bCs/>
                <w:color w:val="000000" w:themeColor="text1"/>
                <w:kern w:val="0"/>
                <w:sz w:val="24"/>
                <w:szCs w:val="24"/>
              </w:rPr>
            </w:pPr>
          </w:p>
        </w:tc>
      </w:tr>
      <w:tr w:rsidR="00FE4686" w:rsidRPr="00D15724" w:rsidTr="00FE4686">
        <w:trPr>
          <w:trHeight w:val="20"/>
        </w:trPr>
        <w:tc>
          <w:tcPr>
            <w:tcW w:w="1242" w:type="dxa"/>
            <w:vMerge w:val="restart"/>
          </w:tcPr>
          <w:p w:rsidR="00FE4686" w:rsidRPr="00D15724" w:rsidRDefault="00FE4686" w:rsidP="00FE4686">
            <w:pPr>
              <w:widowControl/>
              <w:rPr>
                <w:rFonts w:asciiTheme="minorEastAsia" w:eastAsiaTheme="minorEastAsia" w:hAnsiTheme="minorEastAsia" w:cs="黑体"/>
                <w:bCs/>
                <w:color w:val="000000" w:themeColor="text1"/>
                <w:kern w:val="0"/>
                <w:sz w:val="24"/>
                <w:szCs w:val="24"/>
              </w:rPr>
            </w:pPr>
            <w:r w:rsidRPr="00D15724">
              <w:rPr>
                <w:rFonts w:asciiTheme="minorEastAsia" w:eastAsiaTheme="minorEastAsia" w:hAnsiTheme="minorEastAsia" w:cs="黑体" w:hint="eastAsia"/>
                <w:bCs/>
                <w:color w:val="000000" w:themeColor="text1"/>
                <w:kern w:val="0"/>
                <w:sz w:val="24"/>
                <w:szCs w:val="24"/>
              </w:rPr>
              <w:lastRenderedPageBreak/>
              <w:t>C11.</w:t>
            </w:r>
            <w:r w:rsidRPr="00D15724">
              <w:rPr>
                <w:rFonts w:asciiTheme="minorEastAsia" w:eastAsiaTheme="minorEastAsia" w:hAnsiTheme="minorEastAsia" w:cs="黑体"/>
                <w:bCs/>
                <w:color w:val="000000" w:themeColor="text1"/>
                <w:kern w:val="0"/>
                <w:sz w:val="24"/>
                <w:szCs w:val="24"/>
              </w:rPr>
              <w:t>临床试验数据溯源</w:t>
            </w:r>
          </w:p>
        </w:tc>
        <w:tc>
          <w:tcPr>
            <w:tcW w:w="6946" w:type="dxa"/>
            <w:vAlign w:val="center"/>
          </w:tcPr>
          <w:p w:rsidR="00FE4686" w:rsidRPr="00D15724" w:rsidRDefault="00FE4686" w:rsidP="004665DC">
            <w:pPr>
              <w:widowControl/>
              <w:jc w:val="left"/>
              <w:rPr>
                <w:rFonts w:asciiTheme="minorEastAsia" w:eastAsiaTheme="minorEastAsia" w:hAnsiTheme="minorEastAsia" w:cs="黑体"/>
                <w:bCs/>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w:t>
            </w:r>
            <w:r w:rsidRPr="00D15724">
              <w:rPr>
                <w:rFonts w:asciiTheme="minorEastAsia" w:eastAsiaTheme="minorEastAsia" w:hAnsiTheme="minorEastAsia" w:cs="黑体" w:hint="eastAsia"/>
                <w:bCs/>
                <w:color w:val="000000" w:themeColor="text1"/>
                <w:kern w:val="0"/>
                <w:sz w:val="24"/>
                <w:szCs w:val="24"/>
              </w:rPr>
              <w:t>11.</w:t>
            </w:r>
            <w:r w:rsidRPr="00D15724">
              <w:rPr>
                <w:rFonts w:asciiTheme="minorEastAsia" w:eastAsiaTheme="minorEastAsia" w:hAnsiTheme="minorEastAsia" w:cs="宋体" w:hint="eastAsia"/>
                <w:color w:val="000000" w:themeColor="text1"/>
                <w:kern w:val="0"/>
                <w:sz w:val="24"/>
                <w:szCs w:val="24"/>
              </w:rPr>
              <w:t>1</w:t>
            </w:r>
            <w:r w:rsidRPr="00D15724">
              <w:rPr>
                <w:rFonts w:asciiTheme="minorEastAsia" w:eastAsiaTheme="minorEastAsia" w:hAnsiTheme="minorEastAsia" w:cs="宋体"/>
                <w:color w:val="000000" w:themeColor="text1"/>
                <w:kern w:val="0"/>
                <w:sz w:val="24"/>
                <w:szCs w:val="24"/>
              </w:rPr>
              <w:t>病例报告表中入组、知情同意、病史或伴随疾病访视、用药医嘱、病情记录等信息与试验原始记录及HIS系统信息应具有关联性和一致性。</w:t>
            </w:r>
          </w:p>
        </w:tc>
        <w:tc>
          <w:tcPr>
            <w:tcW w:w="1276" w:type="dxa"/>
            <w:vAlign w:val="center"/>
          </w:tcPr>
          <w:p w:rsidR="00FE4686" w:rsidRPr="00D15724" w:rsidRDefault="00FE4686" w:rsidP="004665DC">
            <w:pPr>
              <w:widowControl/>
              <w:jc w:val="center"/>
              <w:rPr>
                <w:rFonts w:asciiTheme="minorEastAsia" w:eastAsiaTheme="minorEastAsia" w:hAnsiTheme="minorEastAsia" w:cs="黑体"/>
                <w:bCs/>
                <w:color w:val="000000" w:themeColor="text1"/>
                <w:kern w:val="0"/>
                <w:sz w:val="24"/>
                <w:szCs w:val="24"/>
              </w:rPr>
            </w:pPr>
          </w:p>
        </w:tc>
      </w:tr>
      <w:tr w:rsidR="00FE4686" w:rsidRPr="00D15724" w:rsidTr="00C33909">
        <w:trPr>
          <w:trHeight w:val="20"/>
        </w:trPr>
        <w:tc>
          <w:tcPr>
            <w:tcW w:w="1242" w:type="dxa"/>
            <w:vMerge/>
            <w:vAlign w:val="center"/>
          </w:tcPr>
          <w:p w:rsidR="00FE4686" w:rsidRPr="00D15724" w:rsidRDefault="00FE4686" w:rsidP="004665DC">
            <w:pPr>
              <w:widowControl/>
              <w:jc w:val="left"/>
              <w:rPr>
                <w:rFonts w:asciiTheme="minorEastAsia" w:eastAsiaTheme="minorEastAsia" w:hAnsiTheme="minorEastAsia" w:cs="黑体"/>
                <w:bCs/>
                <w:color w:val="000000" w:themeColor="text1"/>
                <w:kern w:val="0"/>
                <w:sz w:val="24"/>
                <w:szCs w:val="24"/>
              </w:rPr>
            </w:pPr>
          </w:p>
        </w:tc>
        <w:tc>
          <w:tcPr>
            <w:tcW w:w="6946" w:type="dxa"/>
            <w:vAlign w:val="center"/>
          </w:tcPr>
          <w:p w:rsidR="00FE4686" w:rsidRPr="00D15724" w:rsidRDefault="00FE4686" w:rsidP="004665DC">
            <w:pPr>
              <w:widowControl/>
              <w:jc w:val="left"/>
              <w:rPr>
                <w:rFonts w:asciiTheme="minorEastAsia" w:eastAsiaTheme="minorEastAsia" w:hAnsiTheme="minorEastAsia" w:cs="黑体"/>
                <w:bCs/>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w:t>
            </w:r>
            <w:r w:rsidRPr="00D15724">
              <w:rPr>
                <w:rFonts w:asciiTheme="minorEastAsia" w:eastAsiaTheme="minorEastAsia" w:hAnsiTheme="minorEastAsia" w:cs="黑体" w:hint="eastAsia"/>
                <w:bCs/>
                <w:color w:val="000000" w:themeColor="text1"/>
                <w:kern w:val="0"/>
                <w:sz w:val="24"/>
                <w:szCs w:val="24"/>
              </w:rPr>
              <w:t>11.</w:t>
            </w:r>
            <w:r w:rsidRPr="00D15724">
              <w:rPr>
                <w:rFonts w:asciiTheme="minorEastAsia" w:eastAsiaTheme="minorEastAsia" w:hAnsiTheme="minorEastAsia" w:cs="宋体" w:hint="eastAsia"/>
                <w:color w:val="000000" w:themeColor="text1"/>
                <w:kern w:val="0"/>
                <w:sz w:val="24"/>
                <w:szCs w:val="24"/>
              </w:rPr>
              <w:t>2</w:t>
            </w:r>
            <w:r w:rsidRPr="00D15724">
              <w:rPr>
                <w:rFonts w:asciiTheme="minorEastAsia" w:eastAsiaTheme="minorEastAsia" w:hAnsiTheme="minorEastAsia" w:cs="宋体"/>
                <w:color w:val="000000" w:themeColor="text1"/>
                <w:kern w:val="0"/>
                <w:sz w:val="24"/>
                <w:szCs w:val="24"/>
              </w:rPr>
              <w:t>试验原始记录、HIS系统中的合并用药/治疗的记录与病例报告表、总结报告一致</w:t>
            </w:r>
            <w:r w:rsidRPr="00D15724">
              <w:rPr>
                <w:rFonts w:asciiTheme="minorEastAsia" w:eastAsiaTheme="minorEastAsia" w:hAnsiTheme="minorEastAsia" w:cs="宋体" w:hint="eastAsia"/>
                <w:color w:val="000000" w:themeColor="text1"/>
                <w:kern w:val="0"/>
                <w:sz w:val="24"/>
                <w:szCs w:val="24"/>
              </w:rPr>
              <w:t>。</w:t>
            </w:r>
          </w:p>
        </w:tc>
        <w:tc>
          <w:tcPr>
            <w:tcW w:w="1276" w:type="dxa"/>
            <w:vAlign w:val="center"/>
          </w:tcPr>
          <w:p w:rsidR="00FE4686" w:rsidRPr="00D15724" w:rsidRDefault="00FE4686" w:rsidP="004665DC">
            <w:pPr>
              <w:widowControl/>
              <w:jc w:val="center"/>
              <w:rPr>
                <w:rFonts w:asciiTheme="minorEastAsia" w:eastAsiaTheme="minorEastAsia" w:hAnsiTheme="minorEastAsia" w:cs="黑体"/>
                <w:bCs/>
                <w:color w:val="000000" w:themeColor="text1"/>
                <w:kern w:val="0"/>
                <w:sz w:val="24"/>
                <w:szCs w:val="24"/>
              </w:rPr>
            </w:pPr>
          </w:p>
        </w:tc>
      </w:tr>
      <w:tr w:rsidR="00FE4686" w:rsidRPr="00D15724" w:rsidTr="00C33909">
        <w:trPr>
          <w:trHeight w:val="20"/>
        </w:trPr>
        <w:tc>
          <w:tcPr>
            <w:tcW w:w="1242" w:type="dxa"/>
            <w:vMerge/>
            <w:vAlign w:val="center"/>
          </w:tcPr>
          <w:p w:rsidR="00FE4686" w:rsidRPr="00D15724" w:rsidRDefault="00FE4686" w:rsidP="004665DC">
            <w:pPr>
              <w:widowControl/>
              <w:jc w:val="left"/>
              <w:rPr>
                <w:rFonts w:asciiTheme="minorEastAsia" w:eastAsiaTheme="minorEastAsia" w:hAnsiTheme="minorEastAsia" w:cs="黑体"/>
                <w:bCs/>
                <w:color w:val="000000" w:themeColor="text1"/>
                <w:kern w:val="0"/>
                <w:sz w:val="24"/>
                <w:szCs w:val="24"/>
              </w:rPr>
            </w:pPr>
          </w:p>
        </w:tc>
        <w:tc>
          <w:tcPr>
            <w:tcW w:w="6946" w:type="dxa"/>
            <w:vAlign w:val="center"/>
          </w:tcPr>
          <w:p w:rsidR="00FE4686" w:rsidRPr="00D15724" w:rsidRDefault="00FE4686" w:rsidP="004665DC">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w:t>
            </w:r>
            <w:r w:rsidRPr="00D15724">
              <w:rPr>
                <w:rFonts w:asciiTheme="minorEastAsia" w:eastAsiaTheme="minorEastAsia" w:hAnsiTheme="minorEastAsia" w:cs="黑体" w:hint="eastAsia"/>
                <w:bCs/>
                <w:color w:val="000000" w:themeColor="text1"/>
                <w:kern w:val="0"/>
                <w:sz w:val="24"/>
                <w:szCs w:val="24"/>
              </w:rPr>
              <w:t>11.</w:t>
            </w:r>
            <w:r w:rsidRPr="00D15724">
              <w:rPr>
                <w:rFonts w:asciiTheme="minorEastAsia" w:eastAsiaTheme="minorEastAsia" w:hAnsiTheme="minorEastAsia" w:cs="宋体" w:hint="eastAsia"/>
                <w:color w:val="000000" w:themeColor="text1"/>
                <w:kern w:val="0"/>
                <w:sz w:val="24"/>
                <w:szCs w:val="24"/>
              </w:rPr>
              <w:t>3</w:t>
            </w:r>
            <w:r w:rsidRPr="00D15724">
              <w:rPr>
                <w:rFonts w:asciiTheme="minorEastAsia" w:eastAsiaTheme="minorEastAsia" w:hAnsiTheme="minorEastAsia" w:cs="宋体"/>
                <w:color w:val="000000" w:themeColor="text1"/>
                <w:kern w:val="0"/>
                <w:sz w:val="24"/>
                <w:szCs w:val="24"/>
              </w:rPr>
              <w:t>病例报告表中的检查数据与检验科、影像科、心电图室、内镜室（LIS、PACS等信息系统）等检查数据</w:t>
            </w:r>
            <w:r w:rsidRPr="00D15724">
              <w:rPr>
                <w:rFonts w:asciiTheme="minorEastAsia" w:eastAsiaTheme="minorEastAsia" w:hAnsiTheme="minorEastAsia" w:cs="宋体" w:hint="eastAsia"/>
                <w:color w:val="000000" w:themeColor="text1"/>
                <w:kern w:val="0"/>
                <w:sz w:val="24"/>
                <w:szCs w:val="24"/>
              </w:rPr>
              <w:t>应</w:t>
            </w:r>
            <w:r w:rsidRPr="00D15724">
              <w:rPr>
                <w:rFonts w:asciiTheme="minorEastAsia" w:eastAsiaTheme="minorEastAsia" w:hAnsiTheme="minorEastAsia" w:cs="宋体"/>
                <w:color w:val="000000" w:themeColor="text1"/>
                <w:kern w:val="0"/>
                <w:sz w:val="24"/>
                <w:szCs w:val="24"/>
              </w:rPr>
              <w:t>一致。</w:t>
            </w:r>
          </w:p>
        </w:tc>
        <w:tc>
          <w:tcPr>
            <w:tcW w:w="1276" w:type="dxa"/>
            <w:vAlign w:val="center"/>
          </w:tcPr>
          <w:p w:rsidR="00FE4686" w:rsidRPr="00D15724" w:rsidRDefault="00FE4686" w:rsidP="004665DC">
            <w:pPr>
              <w:widowControl/>
              <w:jc w:val="center"/>
              <w:rPr>
                <w:rFonts w:asciiTheme="minorEastAsia" w:eastAsiaTheme="minorEastAsia" w:hAnsiTheme="minorEastAsia" w:cs="黑体"/>
                <w:bCs/>
                <w:color w:val="000000" w:themeColor="text1"/>
                <w:kern w:val="0"/>
                <w:sz w:val="24"/>
                <w:szCs w:val="24"/>
              </w:rPr>
            </w:pPr>
          </w:p>
        </w:tc>
      </w:tr>
      <w:tr w:rsidR="00FE4686" w:rsidRPr="00D15724" w:rsidTr="00FE4686">
        <w:trPr>
          <w:trHeight w:val="20"/>
        </w:trPr>
        <w:tc>
          <w:tcPr>
            <w:tcW w:w="1242" w:type="dxa"/>
            <w:vMerge w:val="restart"/>
          </w:tcPr>
          <w:p w:rsidR="00FE4686" w:rsidRPr="005B41E6" w:rsidRDefault="00FE4686" w:rsidP="00FE4686">
            <w:pPr>
              <w:widowControl/>
              <w:rPr>
                <w:rFonts w:asciiTheme="minorEastAsia" w:eastAsiaTheme="minorEastAsia" w:hAnsiTheme="minorEastAsia" w:cs="黑体"/>
                <w:bCs/>
                <w:color w:val="000000" w:themeColor="text1"/>
                <w:kern w:val="0"/>
                <w:sz w:val="24"/>
                <w:szCs w:val="24"/>
              </w:rPr>
            </w:pPr>
            <w:r w:rsidRPr="005B41E6">
              <w:rPr>
                <w:rFonts w:asciiTheme="minorEastAsia" w:eastAsiaTheme="minorEastAsia" w:hAnsiTheme="minorEastAsia" w:cs="黑体" w:hint="eastAsia"/>
                <w:bCs/>
                <w:color w:val="000000" w:themeColor="text1"/>
                <w:kern w:val="0"/>
                <w:sz w:val="24"/>
                <w:szCs w:val="24"/>
              </w:rPr>
              <w:t>C12.</w:t>
            </w:r>
            <w:r w:rsidRPr="005B41E6">
              <w:rPr>
                <w:rFonts w:asciiTheme="minorEastAsia" w:eastAsiaTheme="minorEastAsia" w:hAnsiTheme="minorEastAsia" w:cs="黑体"/>
                <w:bCs/>
                <w:color w:val="000000" w:themeColor="text1"/>
                <w:kern w:val="0"/>
                <w:sz w:val="24"/>
                <w:szCs w:val="24"/>
              </w:rPr>
              <w:t>试验用药品管理</w:t>
            </w:r>
          </w:p>
        </w:tc>
        <w:tc>
          <w:tcPr>
            <w:tcW w:w="6946" w:type="dxa"/>
            <w:vAlign w:val="center"/>
          </w:tcPr>
          <w:p w:rsidR="00FE4686" w:rsidRPr="005B41E6" w:rsidRDefault="00FE4686" w:rsidP="004665DC">
            <w:pPr>
              <w:widowControl/>
              <w:jc w:val="left"/>
              <w:rPr>
                <w:rFonts w:asciiTheme="minorEastAsia" w:eastAsiaTheme="minorEastAsia" w:hAnsiTheme="minorEastAsia" w:cs="宋体"/>
                <w:color w:val="000000" w:themeColor="text1"/>
                <w:kern w:val="0"/>
                <w:sz w:val="24"/>
                <w:szCs w:val="24"/>
              </w:rPr>
            </w:pPr>
            <w:r w:rsidRPr="005B41E6">
              <w:rPr>
                <w:rFonts w:asciiTheme="minorEastAsia" w:eastAsiaTheme="minorEastAsia" w:hAnsiTheme="minorEastAsia" w:cs="黑体" w:hint="eastAsia"/>
                <w:bCs/>
                <w:color w:val="000000" w:themeColor="text1"/>
                <w:kern w:val="0"/>
                <w:sz w:val="24"/>
                <w:szCs w:val="24"/>
              </w:rPr>
              <w:t>C12.1</w:t>
            </w:r>
            <w:r w:rsidRPr="005B41E6">
              <w:rPr>
                <w:rFonts w:asciiTheme="minorEastAsia" w:eastAsiaTheme="minorEastAsia" w:hAnsiTheme="minorEastAsia" w:cs="黑体"/>
                <w:bCs/>
                <w:color w:val="000000" w:themeColor="text1"/>
                <w:kern w:val="0"/>
                <w:sz w:val="24"/>
                <w:szCs w:val="24"/>
              </w:rPr>
              <w:t>试验用药品应有来源证明和检验报告</w:t>
            </w:r>
            <w:r w:rsidRPr="005B41E6">
              <w:rPr>
                <w:rFonts w:asciiTheme="minorEastAsia" w:eastAsiaTheme="minorEastAsia" w:hAnsiTheme="minorEastAsia" w:cs="黑体" w:hint="eastAsia"/>
                <w:bCs/>
                <w:color w:val="000000" w:themeColor="text1"/>
                <w:kern w:val="0"/>
                <w:sz w:val="24"/>
                <w:szCs w:val="24"/>
              </w:rPr>
              <w:t>，其</w:t>
            </w:r>
            <w:r w:rsidRPr="005B41E6">
              <w:rPr>
                <w:rFonts w:asciiTheme="minorEastAsia" w:eastAsiaTheme="minorEastAsia" w:hAnsiTheme="minorEastAsia" w:cs="黑体"/>
                <w:bCs/>
                <w:color w:val="000000" w:themeColor="text1"/>
                <w:kern w:val="0"/>
                <w:sz w:val="24"/>
                <w:szCs w:val="24"/>
              </w:rPr>
              <w:t>制备应当符合临床试验用药品生产质量管理相关要求。</w:t>
            </w:r>
          </w:p>
        </w:tc>
        <w:tc>
          <w:tcPr>
            <w:tcW w:w="1276" w:type="dxa"/>
            <w:vAlign w:val="center"/>
          </w:tcPr>
          <w:p w:rsidR="00FE4686" w:rsidRPr="00D15724" w:rsidRDefault="00FE4686" w:rsidP="004665DC">
            <w:pPr>
              <w:widowControl/>
              <w:jc w:val="center"/>
              <w:rPr>
                <w:rFonts w:asciiTheme="minorEastAsia" w:eastAsiaTheme="minorEastAsia" w:hAnsiTheme="minorEastAsia" w:cs="黑体"/>
                <w:bCs/>
                <w:color w:val="000000" w:themeColor="text1"/>
                <w:kern w:val="0"/>
                <w:sz w:val="24"/>
                <w:szCs w:val="24"/>
              </w:rPr>
            </w:pPr>
          </w:p>
        </w:tc>
      </w:tr>
      <w:tr w:rsidR="00FE4686" w:rsidRPr="00D15724" w:rsidTr="00C33909">
        <w:trPr>
          <w:trHeight w:val="20"/>
        </w:trPr>
        <w:tc>
          <w:tcPr>
            <w:tcW w:w="1242" w:type="dxa"/>
            <w:vMerge/>
            <w:vAlign w:val="center"/>
          </w:tcPr>
          <w:p w:rsidR="00FE4686" w:rsidRPr="005B41E6" w:rsidRDefault="00FE4686" w:rsidP="004665DC">
            <w:pPr>
              <w:widowControl/>
              <w:jc w:val="left"/>
              <w:rPr>
                <w:rFonts w:asciiTheme="minorEastAsia" w:eastAsiaTheme="minorEastAsia" w:hAnsiTheme="minorEastAsia" w:cs="黑体"/>
                <w:bCs/>
                <w:color w:val="000000" w:themeColor="text1"/>
                <w:kern w:val="0"/>
                <w:sz w:val="24"/>
                <w:szCs w:val="24"/>
              </w:rPr>
            </w:pPr>
          </w:p>
        </w:tc>
        <w:tc>
          <w:tcPr>
            <w:tcW w:w="6946" w:type="dxa"/>
            <w:vAlign w:val="center"/>
          </w:tcPr>
          <w:p w:rsidR="00FE4686" w:rsidRPr="005B41E6" w:rsidRDefault="00FE4686" w:rsidP="004665DC">
            <w:pPr>
              <w:widowControl/>
              <w:jc w:val="left"/>
              <w:rPr>
                <w:rFonts w:asciiTheme="minorEastAsia" w:eastAsiaTheme="minorEastAsia" w:hAnsiTheme="minorEastAsia" w:cs="宋体"/>
                <w:color w:val="000000" w:themeColor="text1"/>
                <w:kern w:val="0"/>
                <w:sz w:val="24"/>
                <w:szCs w:val="24"/>
              </w:rPr>
            </w:pPr>
            <w:r w:rsidRPr="005B41E6">
              <w:rPr>
                <w:rFonts w:asciiTheme="minorEastAsia" w:eastAsiaTheme="minorEastAsia" w:hAnsiTheme="minorEastAsia" w:cs="宋体" w:hint="eastAsia"/>
                <w:color w:val="000000" w:themeColor="text1"/>
                <w:kern w:val="0"/>
                <w:sz w:val="24"/>
                <w:szCs w:val="24"/>
              </w:rPr>
              <w:t>C</w:t>
            </w:r>
            <w:r w:rsidRPr="005B41E6">
              <w:rPr>
                <w:rFonts w:asciiTheme="minorEastAsia" w:eastAsiaTheme="minorEastAsia" w:hAnsiTheme="minorEastAsia" w:cs="黑体" w:hint="eastAsia"/>
                <w:bCs/>
                <w:color w:val="000000" w:themeColor="text1"/>
                <w:kern w:val="0"/>
                <w:sz w:val="24"/>
                <w:szCs w:val="24"/>
              </w:rPr>
              <w:t>12.</w:t>
            </w:r>
            <w:r w:rsidRPr="005B41E6">
              <w:rPr>
                <w:rFonts w:asciiTheme="minorEastAsia" w:eastAsiaTheme="minorEastAsia" w:hAnsiTheme="minorEastAsia" w:cs="宋体" w:hint="eastAsia"/>
                <w:color w:val="000000" w:themeColor="text1"/>
                <w:kern w:val="0"/>
                <w:sz w:val="24"/>
                <w:szCs w:val="24"/>
              </w:rPr>
              <w:t>2</w:t>
            </w:r>
            <w:r w:rsidRPr="005B41E6">
              <w:rPr>
                <w:rFonts w:asciiTheme="minorEastAsia" w:eastAsiaTheme="minorEastAsia" w:hAnsiTheme="minorEastAsia" w:cs="宋体"/>
                <w:color w:val="000000" w:themeColor="text1"/>
                <w:kern w:val="0"/>
                <w:sz w:val="24"/>
                <w:szCs w:val="24"/>
              </w:rPr>
              <w:t>应指派有资格的药师或其他人员管理试验用药品。</w:t>
            </w:r>
          </w:p>
        </w:tc>
        <w:tc>
          <w:tcPr>
            <w:tcW w:w="1276" w:type="dxa"/>
            <w:vAlign w:val="center"/>
          </w:tcPr>
          <w:p w:rsidR="00FE4686" w:rsidRPr="00D15724" w:rsidRDefault="00FE4686" w:rsidP="004665DC">
            <w:pPr>
              <w:widowControl/>
              <w:jc w:val="center"/>
              <w:rPr>
                <w:rFonts w:asciiTheme="minorEastAsia" w:eastAsiaTheme="minorEastAsia" w:hAnsiTheme="minorEastAsia" w:cs="黑体"/>
                <w:bCs/>
                <w:color w:val="000000" w:themeColor="text1"/>
                <w:kern w:val="0"/>
                <w:sz w:val="24"/>
                <w:szCs w:val="24"/>
              </w:rPr>
            </w:pPr>
          </w:p>
        </w:tc>
      </w:tr>
      <w:tr w:rsidR="00FE4686" w:rsidRPr="00D15724" w:rsidTr="00C33909">
        <w:trPr>
          <w:trHeight w:val="20"/>
        </w:trPr>
        <w:tc>
          <w:tcPr>
            <w:tcW w:w="1242" w:type="dxa"/>
            <w:vMerge/>
            <w:vAlign w:val="center"/>
          </w:tcPr>
          <w:p w:rsidR="00FE4686" w:rsidRPr="005B41E6" w:rsidRDefault="00FE4686" w:rsidP="004665DC">
            <w:pPr>
              <w:widowControl/>
              <w:jc w:val="left"/>
              <w:rPr>
                <w:rFonts w:asciiTheme="minorEastAsia" w:eastAsiaTheme="minorEastAsia" w:hAnsiTheme="minorEastAsia" w:cs="黑体"/>
                <w:bCs/>
                <w:color w:val="000000" w:themeColor="text1"/>
                <w:kern w:val="0"/>
                <w:sz w:val="24"/>
                <w:szCs w:val="24"/>
              </w:rPr>
            </w:pPr>
          </w:p>
        </w:tc>
        <w:tc>
          <w:tcPr>
            <w:tcW w:w="6946" w:type="dxa"/>
            <w:vAlign w:val="center"/>
          </w:tcPr>
          <w:p w:rsidR="00FE4686" w:rsidRPr="005B41E6" w:rsidRDefault="00FE4686" w:rsidP="004665DC">
            <w:pPr>
              <w:widowControl/>
              <w:jc w:val="left"/>
              <w:rPr>
                <w:rFonts w:asciiTheme="minorEastAsia" w:eastAsiaTheme="minorEastAsia" w:hAnsiTheme="minorEastAsia" w:cs="宋体"/>
                <w:color w:val="000000" w:themeColor="text1"/>
                <w:kern w:val="0"/>
                <w:sz w:val="24"/>
                <w:szCs w:val="24"/>
              </w:rPr>
            </w:pPr>
            <w:r w:rsidRPr="005B41E6">
              <w:rPr>
                <w:rFonts w:asciiTheme="minorEastAsia" w:eastAsiaTheme="minorEastAsia" w:hAnsiTheme="minorEastAsia" w:cs="宋体" w:hint="eastAsia"/>
                <w:color w:val="000000" w:themeColor="text1"/>
                <w:kern w:val="0"/>
                <w:sz w:val="24"/>
                <w:szCs w:val="24"/>
              </w:rPr>
              <w:t>C</w:t>
            </w:r>
            <w:r w:rsidRPr="007225E5">
              <w:rPr>
                <w:rFonts w:asciiTheme="minorEastAsia" w:eastAsiaTheme="minorEastAsia" w:hAnsiTheme="minorEastAsia" w:cs="宋体" w:hint="eastAsia"/>
                <w:color w:val="000000" w:themeColor="text1"/>
                <w:kern w:val="0"/>
                <w:sz w:val="24"/>
                <w:szCs w:val="24"/>
              </w:rPr>
              <w:t>12.</w:t>
            </w:r>
            <w:r w:rsidRPr="005B41E6">
              <w:rPr>
                <w:rFonts w:asciiTheme="minorEastAsia" w:eastAsiaTheme="minorEastAsia" w:hAnsiTheme="minorEastAsia" w:cs="宋体" w:hint="eastAsia"/>
                <w:color w:val="000000" w:themeColor="text1"/>
                <w:kern w:val="0"/>
                <w:sz w:val="24"/>
                <w:szCs w:val="24"/>
              </w:rPr>
              <w:t>3</w:t>
            </w:r>
            <w:r w:rsidRPr="005B41E6">
              <w:rPr>
                <w:rFonts w:asciiTheme="minorEastAsia" w:eastAsiaTheme="minorEastAsia" w:hAnsiTheme="minorEastAsia" w:cs="宋体"/>
                <w:color w:val="000000" w:themeColor="text1"/>
                <w:kern w:val="0"/>
                <w:sz w:val="24"/>
                <w:szCs w:val="24"/>
              </w:rPr>
              <w:t>试验用药品的接收、贮存、分发、回收、退还及未使用的处置等环节应有记录且数量逻辑相对应。</w:t>
            </w:r>
          </w:p>
        </w:tc>
        <w:tc>
          <w:tcPr>
            <w:tcW w:w="1276" w:type="dxa"/>
            <w:vAlign w:val="center"/>
          </w:tcPr>
          <w:p w:rsidR="00FE4686" w:rsidRPr="00D15724" w:rsidRDefault="00FE4686" w:rsidP="004665DC">
            <w:pPr>
              <w:widowControl/>
              <w:jc w:val="center"/>
              <w:rPr>
                <w:rFonts w:asciiTheme="minorEastAsia" w:eastAsiaTheme="minorEastAsia" w:hAnsiTheme="minorEastAsia" w:cs="黑体"/>
                <w:bCs/>
                <w:color w:val="000000" w:themeColor="text1"/>
                <w:kern w:val="0"/>
                <w:sz w:val="24"/>
                <w:szCs w:val="24"/>
              </w:rPr>
            </w:pPr>
          </w:p>
        </w:tc>
      </w:tr>
      <w:tr w:rsidR="00FE4686" w:rsidRPr="00D15724" w:rsidTr="00C33909">
        <w:trPr>
          <w:trHeight w:val="20"/>
        </w:trPr>
        <w:tc>
          <w:tcPr>
            <w:tcW w:w="1242" w:type="dxa"/>
            <w:vMerge/>
            <w:vAlign w:val="center"/>
          </w:tcPr>
          <w:p w:rsidR="00FE4686" w:rsidRPr="005B41E6" w:rsidRDefault="00FE4686" w:rsidP="004665DC">
            <w:pPr>
              <w:widowControl/>
              <w:jc w:val="left"/>
              <w:rPr>
                <w:rFonts w:asciiTheme="minorEastAsia" w:eastAsiaTheme="minorEastAsia" w:hAnsiTheme="minorEastAsia" w:cs="黑体"/>
                <w:bCs/>
                <w:color w:val="000000" w:themeColor="text1"/>
                <w:kern w:val="0"/>
                <w:sz w:val="24"/>
                <w:szCs w:val="24"/>
              </w:rPr>
            </w:pPr>
          </w:p>
        </w:tc>
        <w:tc>
          <w:tcPr>
            <w:tcW w:w="6946" w:type="dxa"/>
            <w:vAlign w:val="center"/>
          </w:tcPr>
          <w:p w:rsidR="00FE4686" w:rsidRPr="005B41E6" w:rsidRDefault="00FE4686" w:rsidP="004665DC">
            <w:pPr>
              <w:widowControl/>
              <w:jc w:val="left"/>
              <w:rPr>
                <w:rFonts w:asciiTheme="minorEastAsia" w:eastAsiaTheme="minorEastAsia" w:hAnsiTheme="minorEastAsia" w:cs="宋体"/>
                <w:color w:val="000000" w:themeColor="text1"/>
                <w:kern w:val="0"/>
                <w:sz w:val="24"/>
                <w:szCs w:val="24"/>
              </w:rPr>
            </w:pPr>
            <w:r w:rsidRPr="005B41E6">
              <w:rPr>
                <w:rFonts w:asciiTheme="minorEastAsia" w:eastAsiaTheme="minorEastAsia" w:hAnsiTheme="minorEastAsia" w:cs="宋体" w:hint="eastAsia"/>
                <w:color w:val="000000" w:themeColor="text1"/>
                <w:kern w:val="0"/>
                <w:sz w:val="24"/>
                <w:szCs w:val="24"/>
              </w:rPr>
              <w:t>C</w:t>
            </w:r>
            <w:r w:rsidRPr="007225E5">
              <w:rPr>
                <w:rFonts w:asciiTheme="minorEastAsia" w:eastAsiaTheme="minorEastAsia" w:hAnsiTheme="minorEastAsia" w:cs="宋体" w:hint="eastAsia"/>
                <w:color w:val="000000" w:themeColor="text1"/>
                <w:kern w:val="0"/>
                <w:sz w:val="24"/>
                <w:szCs w:val="24"/>
              </w:rPr>
              <w:t>12.</w:t>
            </w:r>
            <w:r w:rsidRPr="005B41E6">
              <w:rPr>
                <w:rFonts w:asciiTheme="minorEastAsia" w:eastAsiaTheme="minorEastAsia" w:hAnsiTheme="minorEastAsia" w:cs="宋体" w:hint="eastAsia"/>
                <w:color w:val="000000" w:themeColor="text1"/>
                <w:kern w:val="0"/>
                <w:sz w:val="24"/>
                <w:szCs w:val="24"/>
              </w:rPr>
              <w:t>4</w:t>
            </w:r>
            <w:r w:rsidRPr="005B41E6">
              <w:rPr>
                <w:rFonts w:asciiTheme="minorEastAsia" w:eastAsiaTheme="minorEastAsia" w:hAnsiTheme="minorEastAsia" w:cs="宋体"/>
                <w:color w:val="000000" w:themeColor="text1"/>
                <w:kern w:val="0"/>
                <w:sz w:val="24"/>
                <w:szCs w:val="24"/>
              </w:rPr>
              <w:t>试验用药品运输和储存过程中的条件应当符合方案要求。</w:t>
            </w:r>
          </w:p>
        </w:tc>
        <w:tc>
          <w:tcPr>
            <w:tcW w:w="1276" w:type="dxa"/>
            <w:vAlign w:val="center"/>
          </w:tcPr>
          <w:p w:rsidR="00FE4686" w:rsidRPr="00D15724" w:rsidRDefault="00FE4686" w:rsidP="004665DC">
            <w:pPr>
              <w:widowControl/>
              <w:jc w:val="center"/>
              <w:rPr>
                <w:rFonts w:asciiTheme="minorEastAsia" w:eastAsiaTheme="minorEastAsia" w:hAnsiTheme="minorEastAsia" w:cs="黑体"/>
                <w:bCs/>
                <w:color w:val="000000" w:themeColor="text1"/>
                <w:kern w:val="0"/>
                <w:sz w:val="24"/>
                <w:szCs w:val="24"/>
              </w:rPr>
            </w:pPr>
          </w:p>
        </w:tc>
      </w:tr>
      <w:tr w:rsidR="00FE4686" w:rsidRPr="00D15724" w:rsidTr="00FE4686">
        <w:trPr>
          <w:trHeight w:val="20"/>
        </w:trPr>
        <w:tc>
          <w:tcPr>
            <w:tcW w:w="1242" w:type="dxa"/>
            <w:vMerge w:val="restart"/>
          </w:tcPr>
          <w:p w:rsidR="00FE4686" w:rsidRPr="005B41E6" w:rsidRDefault="00FE4686" w:rsidP="00FE4686">
            <w:pPr>
              <w:widowControl/>
              <w:rPr>
                <w:rFonts w:asciiTheme="minorEastAsia" w:eastAsiaTheme="minorEastAsia" w:hAnsiTheme="minorEastAsia" w:cs="黑体"/>
                <w:bCs/>
                <w:color w:val="000000" w:themeColor="text1"/>
                <w:kern w:val="0"/>
                <w:sz w:val="24"/>
                <w:szCs w:val="24"/>
              </w:rPr>
            </w:pPr>
            <w:r w:rsidRPr="005B41E6">
              <w:rPr>
                <w:rFonts w:asciiTheme="minorEastAsia" w:eastAsiaTheme="minorEastAsia" w:hAnsiTheme="minorEastAsia" w:cs="黑体" w:hint="eastAsia"/>
                <w:bCs/>
                <w:color w:val="000000" w:themeColor="text1"/>
                <w:kern w:val="0"/>
                <w:sz w:val="24"/>
                <w:szCs w:val="24"/>
              </w:rPr>
              <w:t>C13.安全</w:t>
            </w:r>
            <w:r w:rsidR="00B01B65" w:rsidRPr="005B41E6">
              <w:rPr>
                <w:rFonts w:asciiTheme="minorEastAsia" w:eastAsiaTheme="minorEastAsia" w:hAnsiTheme="minorEastAsia" w:cs="黑体" w:hint="eastAsia"/>
                <w:bCs/>
                <w:color w:val="000000" w:themeColor="text1"/>
                <w:kern w:val="0"/>
                <w:sz w:val="24"/>
                <w:szCs w:val="24"/>
              </w:rPr>
              <w:t>性</w:t>
            </w:r>
            <w:r w:rsidRPr="005B41E6">
              <w:rPr>
                <w:rFonts w:asciiTheme="minorEastAsia" w:eastAsiaTheme="minorEastAsia" w:hAnsiTheme="minorEastAsia" w:cs="黑体" w:hint="eastAsia"/>
                <w:bCs/>
                <w:color w:val="000000" w:themeColor="text1"/>
                <w:kern w:val="0"/>
                <w:sz w:val="24"/>
                <w:szCs w:val="24"/>
              </w:rPr>
              <w:t>信息</w:t>
            </w:r>
            <w:r w:rsidRPr="005B41E6">
              <w:rPr>
                <w:rFonts w:asciiTheme="minorEastAsia" w:eastAsiaTheme="minorEastAsia" w:hAnsiTheme="minorEastAsia" w:cs="黑体"/>
                <w:bCs/>
                <w:color w:val="000000" w:themeColor="text1"/>
                <w:kern w:val="0"/>
                <w:sz w:val="24"/>
                <w:szCs w:val="24"/>
              </w:rPr>
              <w:t>管理</w:t>
            </w:r>
          </w:p>
        </w:tc>
        <w:tc>
          <w:tcPr>
            <w:tcW w:w="6946" w:type="dxa"/>
            <w:vAlign w:val="center"/>
          </w:tcPr>
          <w:p w:rsidR="00FE4686" w:rsidRPr="005B41E6" w:rsidRDefault="00FE4686" w:rsidP="00A24393">
            <w:pPr>
              <w:widowControl/>
              <w:jc w:val="left"/>
              <w:rPr>
                <w:rFonts w:asciiTheme="minorEastAsia" w:eastAsiaTheme="minorEastAsia" w:hAnsiTheme="minorEastAsia" w:cs="宋体"/>
                <w:color w:val="000000" w:themeColor="text1"/>
                <w:kern w:val="0"/>
                <w:sz w:val="24"/>
                <w:szCs w:val="24"/>
              </w:rPr>
            </w:pPr>
            <w:r w:rsidRPr="007225E5">
              <w:rPr>
                <w:rFonts w:asciiTheme="minorEastAsia" w:eastAsiaTheme="minorEastAsia" w:hAnsiTheme="minorEastAsia" w:cs="宋体" w:hint="eastAsia"/>
                <w:color w:val="000000" w:themeColor="text1"/>
                <w:kern w:val="0"/>
                <w:sz w:val="24"/>
                <w:szCs w:val="24"/>
              </w:rPr>
              <w:t>C13.1</w:t>
            </w:r>
            <w:r w:rsidRPr="005B41E6">
              <w:rPr>
                <w:rFonts w:asciiTheme="minorEastAsia" w:eastAsiaTheme="minorEastAsia" w:hAnsiTheme="minorEastAsia" w:cs="宋体" w:hint="eastAsia"/>
                <w:color w:val="000000" w:themeColor="text1"/>
                <w:kern w:val="0"/>
                <w:sz w:val="24"/>
                <w:szCs w:val="24"/>
              </w:rPr>
              <w:t>研究者应严格按照</w:t>
            </w:r>
            <w:r w:rsidR="0082079B">
              <w:rPr>
                <w:rFonts w:asciiTheme="minorEastAsia" w:eastAsiaTheme="minorEastAsia" w:hAnsiTheme="minorEastAsia" w:cs="宋体" w:hint="eastAsia"/>
                <w:color w:val="000000" w:themeColor="text1"/>
                <w:kern w:val="0"/>
                <w:sz w:val="24"/>
                <w:szCs w:val="24"/>
              </w:rPr>
              <w:t>《药物临床试验质量管理规范》</w:t>
            </w:r>
            <w:r w:rsidRPr="005B41E6">
              <w:rPr>
                <w:rFonts w:asciiTheme="minorEastAsia" w:eastAsiaTheme="minorEastAsia" w:hAnsiTheme="minorEastAsia" w:cs="宋体" w:hint="eastAsia"/>
                <w:color w:val="000000" w:themeColor="text1"/>
                <w:kern w:val="0"/>
                <w:sz w:val="24"/>
                <w:szCs w:val="24"/>
              </w:rPr>
              <w:t>等有关要求向申办者书面报告</w:t>
            </w:r>
            <w:r w:rsidR="00E55F35">
              <w:rPr>
                <w:rFonts w:asciiTheme="minorEastAsia" w:eastAsiaTheme="minorEastAsia" w:hAnsiTheme="minorEastAsia" w:cs="宋体" w:hint="eastAsia"/>
                <w:color w:val="000000" w:themeColor="text1"/>
                <w:kern w:val="0"/>
                <w:sz w:val="24"/>
                <w:szCs w:val="24"/>
              </w:rPr>
              <w:t>严重不良事件</w:t>
            </w:r>
            <w:r w:rsidRPr="005B41E6">
              <w:rPr>
                <w:rFonts w:asciiTheme="minorEastAsia" w:eastAsiaTheme="minorEastAsia" w:hAnsiTheme="minorEastAsia" w:cs="宋体" w:hint="eastAsia"/>
                <w:color w:val="000000" w:themeColor="text1"/>
                <w:kern w:val="0"/>
                <w:sz w:val="24"/>
                <w:szCs w:val="24"/>
              </w:rPr>
              <w:t>、随访情况，并按规定提交相关资料。</w:t>
            </w:r>
          </w:p>
        </w:tc>
        <w:tc>
          <w:tcPr>
            <w:tcW w:w="1276" w:type="dxa"/>
            <w:vAlign w:val="center"/>
          </w:tcPr>
          <w:p w:rsidR="00FE4686" w:rsidRPr="00D15724" w:rsidRDefault="00FE4686" w:rsidP="004665DC">
            <w:pPr>
              <w:widowControl/>
              <w:jc w:val="center"/>
              <w:rPr>
                <w:rFonts w:asciiTheme="minorEastAsia" w:eastAsiaTheme="minorEastAsia" w:hAnsiTheme="minorEastAsia" w:cs="黑体"/>
                <w:bCs/>
                <w:color w:val="000000" w:themeColor="text1"/>
                <w:kern w:val="0"/>
                <w:sz w:val="24"/>
                <w:szCs w:val="24"/>
              </w:rPr>
            </w:pPr>
          </w:p>
        </w:tc>
      </w:tr>
      <w:tr w:rsidR="00FE4686" w:rsidRPr="00D15724" w:rsidTr="00C33909">
        <w:trPr>
          <w:trHeight w:val="20"/>
        </w:trPr>
        <w:tc>
          <w:tcPr>
            <w:tcW w:w="1242" w:type="dxa"/>
            <w:vMerge/>
            <w:vAlign w:val="center"/>
          </w:tcPr>
          <w:p w:rsidR="00FE4686" w:rsidRPr="005B41E6" w:rsidRDefault="00FE4686" w:rsidP="004665DC">
            <w:pPr>
              <w:widowControl/>
              <w:jc w:val="left"/>
              <w:rPr>
                <w:rFonts w:asciiTheme="minorEastAsia" w:eastAsiaTheme="minorEastAsia" w:hAnsiTheme="minorEastAsia" w:cs="黑体"/>
                <w:bCs/>
                <w:color w:val="000000" w:themeColor="text1"/>
                <w:kern w:val="0"/>
                <w:sz w:val="24"/>
                <w:szCs w:val="24"/>
              </w:rPr>
            </w:pPr>
          </w:p>
        </w:tc>
        <w:tc>
          <w:tcPr>
            <w:tcW w:w="6946" w:type="dxa"/>
            <w:vAlign w:val="center"/>
          </w:tcPr>
          <w:p w:rsidR="00FE4686" w:rsidRPr="005B41E6" w:rsidRDefault="00FE4686" w:rsidP="004665DC">
            <w:pPr>
              <w:rPr>
                <w:rFonts w:asciiTheme="minorEastAsia" w:eastAsiaTheme="minorEastAsia" w:hAnsiTheme="minorEastAsia" w:cs="宋体"/>
                <w:color w:val="000000" w:themeColor="text1"/>
                <w:kern w:val="0"/>
                <w:sz w:val="24"/>
                <w:szCs w:val="24"/>
              </w:rPr>
            </w:pPr>
            <w:r w:rsidRPr="007225E5">
              <w:rPr>
                <w:rFonts w:asciiTheme="minorEastAsia" w:eastAsiaTheme="minorEastAsia" w:hAnsiTheme="minorEastAsia" w:cs="宋体" w:hint="eastAsia"/>
                <w:color w:val="000000" w:themeColor="text1"/>
                <w:kern w:val="0"/>
                <w:sz w:val="24"/>
                <w:szCs w:val="24"/>
              </w:rPr>
              <w:t>C13.2</w:t>
            </w:r>
            <w:r w:rsidRPr="005B41E6">
              <w:rPr>
                <w:rFonts w:asciiTheme="minorEastAsia" w:eastAsiaTheme="minorEastAsia" w:hAnsiTheme="minorEastAsia" w:cs="宋体"/>
                <w:color w:val="000000" w:themeColor="text1"/>
                <w:kern w:val="0"/>
                <w:sz w:val="24"/>
                <w:szCs w:val="24"/>
              </w:rPr>
              <w:t>研究者收到申办者提供的临床试验的相关安全性信息后应当及时签收阅读，并考虑受试者的治疗，是否进行相应调整，必要时尽早与受试者沟通，并应当向伦理委员会报告由申办方提供的可疑且非预期严重不良反应。</w:t>
            </w:r>
          </w:p>
        </w:tc>
        <w:tc>
          <w:tcPr>
            <w:tcW w:w="1276" w:type="dxa"/>
            <w:vAlign w:val="center"/>
          </w:tcPr>
          <w:p w:rsidR="00FE4686" w:rsidRPr="00D15724" w:rsidRDefault="00FE4686" w:rsidP="004665DC">
            <w:pPr>
              <w:widowControl/>
              <w:jc w:val="center"/>
              <w:rPr>
                <w:rFonts w:asciiTheme="minorEastAsia" w:eastAsiaTheme="minorEastAsia" w:hAnsiTheme="minorEastAsia" w:cs="黑体"/>
                <w:bCs/>
                <w:color w:val="000000" w:themeColor="text1"/>
                <w:kern w:val="0"/>
                <w:sz w:val="24"/>
                <w:szCs w:val="24"/>
              </w:rPr>
            </w:pPr>
          </w:p>
        </w:tc>
      </w:tr>
      <w:tr w:rsidR="00FE4686" w:rsidRPr="00D15724" w:rsidTr="00C33909">
        <w:trPr>
          <w:trHeight w:val="20"/>
        </w:trPr>
        <w:tc>
          <w:tcPr>
            <w:tcW w:w="1242" w:type="dxa"/>
            <w:vMerge/>
            <w:vAlign w:val="center"/>
          </w:tcPr>
          <w:p w:rsidR="00FE4686" w:rsidRPr="005B41E6" w:rsidRDefault="00FE4686" w:rsidP="004665DC">
            <w:pPr>
              <w:widowControl/>
              <w:jc w:val="left"/>
              <w:rPr>
                <w:rFonts w:asciiTheme="minorEastAsia" w:eastAsiaTheme="minorEastAsia" w:hAnsiTheme="minorEastAsia" w:cs="黑体"/>
                <w:bCs/>
                <w:color w:val="000000" w:themeColor="text1"/>
                <w:kern w:val="0"/>
                <w:sz w:val="24"/>
                <w:szCs w:val="24"/>
              </w:rPr>
            </w:pPr>
          </w:p>
        </w:tc>
        <w:tc>
          <w:tcPr>
            <w:tcW w:w="6946" w:type="dxa"/>
            <w:vAlign w:val="center"/>
          </w:tcPr>
          <w:p w:rsidR="00FE4686" w:rsidRPr="007225E5" w:rsidRDefault="00FE4686" w:rsidP="00A24393">
            <w:pPr>
              <w:rPr>
                <w:rFonts w:asciiTheme="minorEastAsia" w:eastAsiaTheme="minorEastAsia" w:hAnsiTheme="minorEastAsia" w:cs="宋体"/>
                <w:color w:val="000000" w:themeColor="text1"/>
                <w:kern w:val="0"/>
                <w:sz w:val="24"/>
                <w:szCs w:val="24"/>
              </w:rPr>
            </w:pPr>
            <w:r w:rsidRPr="007225E5">
              <w:rPr>
                <w:rFonts w:asciiTheme="minorEastAsia" w:eastAsiaTheme="minorEastAsia" w:hAnsiTheme="minorEastAsia" w:cs="宋体" w:hint="eastAsia"/>
                <w:color w:val="000000" w:themeColor="text1"/>
                <w:kern w:val="0"/>
                <w:sz w:val="24"/>
                <w:szCs w:val="24"/>
              </w:rPr>
              <w:t>C13.3</w:t>
            </w:r>
            <w:r w:rsidRPr="005B41E6">
              <w:rPr>
                <w:rFonts w:asciiTheme="minorEastAsia" w:eastAsiaTheme="minorEastAsia" w:hAnsiTheme="minorEastAsia" w:cs="宋体" w:hint="eastAsia"/>
                <w:color w:val="000000" w:themeColor="text1"/>
                <w:kern w:val="0"/>
                <w:sz w:val="24"/>
                <w:szCs w:val="24"/>
              </w:rPr>
              <w:t>研究者</w:t>
            </w:r>
            <w:r w:rsidRPr="005B41E6">
              <w:rPr>
                <w:rFonts w:asciiTheme="minorEastAsia" w:eastAsiaTheme="minorEastAsia" w:hAnsiTheme="minorEastAsia" w:cs="宋体"/>
                <w:color w:val="000000" w:themeColor="text1"/>
                <w:kern w:val="0"/>
                <w:sz w:val="24"/>
                <w:szCs w:val="24"/>
              </w:rPr>
              <w:t>提前终止或者暂停临床试验时，</w:t>
            </w:r>
            <w:r w:rsidRPr="005B41E6">
              <w:rPr>
                <w:rFonts w:asciiTheme="minorEastAsia" w:eastAsiaTheme="minorEastAsia" w:hAnsiTheme="minorEastAsia" w:cs="宋体" w:hint="eastAsia"/>
                <w:color w:val="000000" w:themeColor="text1"/>
                <w:kern w:val="0"/>
                <w:sz w:val="24"/>
                <w:szCs w:val="24"/>
              </w:rPr>
              <w:t>应按照</w:t>
            </w:r>
            <w:r w:rsidR="0082079B">
              <w:rPr>
                <w:rFonts w:asciiTheme="minorEastAsia" w:eastAsiaTheme="minorEastAsia" w:hAnsiTheme="minorEastAsia" w:cs="宋体" w:hint="eastAsia"/>
                <w:color w:val="000000" w:themeColor="text1"/>
                <w:kern w:val="0"/>
                <w:sz w:val="24"/>
                <w:szCs w:val="24"/>
              </w:rPr>
              <w:t>《药物临床试验质量管理规范》</w:t>
            </w:r>
            <w:r w:rsidRPr="005B41E6">
              <w:rPr>
                <w:rFonts w:asciiTheme="minorEastAsia" w:eastAsiaTheme="minorEastAsia" w:hAnsiTheme="minorEastAsia" w:cs="宋体" w:hint="eastAsia"/>
                <w:color w:val="000000" w:themeColor="text1"/>
                <w:kern w:val="0"/>
                <w:sz w:val="24"/>
                <w:szCs w:val="24"/>
              </w:rPr>
              <w:t>相关要求实施。</w:t>
            </w:r>
          </w:p>
        </w:tc>
        <w:tc>
          <w:tcPr>
            <w:tcW w:w="1276" w:type="dxa"/>
            <w:vAlign w:val="center"/>
          </w:tcPr>
          <w:p w:rsidR="00FE4686" w:rsidRPr="00D15724" w:rsidRDefault="00FE4686" w:rsidP="004665DC">
            <w:pPr>
              <w:widowControl/>
              <w:jc w:val="center"/>
              <w:rPr>
                <w:rFonts w:asciiTheme="minorEastAsia" w:eastAsiaTheme="minorEastAsia" w:hAnsiTheme="minorEastAsia" w:cs="黑体"/>
                <w:bCs/>
                <w:color w:val="000000" w:themeColor="text1"/>
                <w:kern w:val="0"/>
                <w:sz w:val="24"/>
                <w:szCs w:val="24"/>
              </w:rPr>
            </w:pPr>
          </w:p>
        </w:tc>
      </w:tr>
      <w:tr w:rsidR="004665DC" w:rsidRPr="00D15724" w:rsidTr="00C33909">
        <w:trPr>
          <w:trHeight w:val="20"/>
        </w:trPr>
        <w:tc>
          <w:tcPr>
            <w:tcW w:w="1242" w:type="dxa"/>
          </w:tcPr>
          <w:p w:rsidR="004665DC" w:rsidRPr="00D15724" w:rsidRDefault="004665DC" w:rsidP="004665DC">
            <w:pPr>
              <w:widowControl/>
              <w:rPr>
                <w:rFonts w:asciiTheme="minorEastAsia" w:eastAsiaTheme="minorEastAsia" w:hAnsiTheme="minorEastAsia" w:cs="黑体"/>
                <w:bCs/>
                <w:color w:val="000000" w:themeColor="text1"/>
                <w:kern w:val="0"/>
                <w:sz w:val="24"/>
                <w:szCs w:val="24"/>
              </w:rPr>
            </w:pPr>
            <w:r w:rsidRPr="00D15724">
              <w:rPr>
                <w:rFonts w:asciiTheme="minorEastAsia" w:eastAsiaTheme="minorEastAsia" w:hAnsiTheme="minorEastAsia" w:cs="黑体" w:hint="eastAsia"/>
                <w:bCs/>
                <w:color w:val="000000" w:themeColor="text1"/>
                <w:kern w:val="0"/>
                <w:sz w:val="24"/>
                <w:szCs w:val="24"/>
              </w:rPr>
              <w:t>C14.</w:t>
            </w:r>
            <w:r w:rsidRPr="00D15724">
              <w:rPr>
                <w:rFonts w:asciiTheme="minorEastAsia" w:eastAsiaTheme="minorEastAsia" w:hAnsiTheme="minorEastAsia" w:cs="黑体"/>
                <w:bCs/>
                <w:color w:val="000000" w:themeColor="text1"/>
                <w:kern w:val="0"/>
                <w:sz w:val="24"/>
                <w:szCs w:val="24"/>
              </w:rPr>
              <w:t>委托研究</w:t>
            </w:r>
          </w:p>
        </w:tc>
        <w:tc>
          <w:tcPr>
            <w:tcW w:w="6946" w:type="dxa"/>
            <w:vAlign w:val="center"/>
          </w:tcPr>
          <w:p w:rsidR="004665DC" w:rsidRPr="00D15724" w:rsidRDefault="004665DC" w:rsidP="004665DC">
            <w:pPr>
              <w:widowControl/>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C14.1</w:t>
            </w:r>
            <w:r w:rsidRPr="00D15724">
              <w:rPr>
                <w:rFonts w:asciiTheme="minorEastAsia" w:eastAsiaTheme="minorEastAsia" w:hAnsiTheme="minorEastAsia" w:cs="宋体"/>
                <w:color w:val="000000" w:themeColor="text1"/>
                <w:kern w:val="0"/>
                <w:sz w:val="24"/>
                <w:szCs w:val="24"/>
              </w:rPr>
              <w:t>临床试验涉及到的所有由其他部门或单位进行的研究、检测等工作，应有委托协议/合同，应对委托方和被委托方的责任义务予以明确。委托协议/合同反映的委托单位、时间、项目及方案等是否与申报资料记载一致。被委托机构出具的报告书或图谱等研究结果是否为加盖其公章的原件。根据审评需要对被委托机构进行现场核查，以确证其研究条件和研究情况。</w:t>
            </w:r>
          </w:p>
        </w:tc>
        <w:tc>
          <w:tcPr>
            <w:tcW w:w="1276" w:type="dxa"/>
            <w:vAlign w:val="center"/>
          </w:tcPr>
          <w:p w:rsidR="004665DC" w:rsidRPr="00D15724" w:rsidRDefault="004665DC" w:rsidP="004665DC">
            <w:pPr>
              <w:widowControl/>
              <w:jc w:val="center"/>
              <w:rPr>
                <w:rFonts w:asciiTheme="minorEastAsia" w:eastAsiaTheme="minorEastAsia" w:hAnsiTheme="minorEastAsia" w:cs="黑体"/>
                <w:bCs/>
                <w:color w:val="000000" w:themeColor="text1"/>
                <w:kern w:val="0"/>
                <w:sz w:val="24"/>
                <w:szCs w:val="24"/>
              </w:rPr>
            </w:pPr>
          </w:p>
        </w:tc>
      </w:tr>
      <w:tr w:rsidR="009F49DA" w:rsidRPr="00D15724" w:rsidTr="00FE4686">
        <w:trPr>
          <w:trHeight w:val="20"/>
        </w:trPr>
        <w:tc>
          <w:tcPr>
            <w:tcW w:w="1242" w:type="dxa"/>
            <w:vMerge w:val="restart"/>
          </w:tcPr>
          <w:p w:rsidR="009F49DA" w:rsidRPr="00D15724" w:rsidRDefault="009F49DA" w:rsidP="00FE4686">
            <w:pPr>
              <w:widowControl/>
              <w:rPr>
                <w:rFonts w:asciiTheme="minorEastAsia" w:eastAsiaTheme="minorEastAsia" w:hAnsiTheme="minorEastAsia" w:cs="黑体"/>
                <w:bCs/>
                <w:color w:val="000000" w:themeColor="text1"/>
                <w:kern w:val="0"/>
                <w:sz w:val="24"/>
                <w:szCs w:val="24"/>
              </w:rPr>
            </w:pPr>
            <w:r w:rsidRPr="00D15724">
              <w:rPr>
                <w:rFonts w:asciiTheme="minorEastAsia" w:eastAsiaTheme="minorEastAsia" w:hAnsiTheme="minorEastAsia" w:cs="黑体" w:hint="eastAsia"/>
                <w:bCs/>
                <w:color w:val="000000" w:themeColor="text1"/>
                <w:kern w:val="0"/>
                <w:sz w:val="24"/>
                <w:szCs w:val="24"/>
              </w:rPr>
              <w:t>C15.其它</w:t>
            </w:r>
          </w:p>
        </w:tc>
        <w:tc>
          <w:tcPr>
            <w:tcW w:w="6946" w:type="dxa"/>
            <w:vAlign w:val="center"/>
          </w:tcPr>
          <w:p w:rsidR="009F49DA" w:rsidRPr="00D15724" w:rsidRDefault="009F49DA" w:rsidP="001F7399">
            <w:pPr>
              <w:autoSpaceDE w:val="0"/>
              <w:autoSpaceDN w:val="0"/>
              <w:adjustRightInd w:val="0"/>
              <w:jc w:val="left"/>
              <w:rPr>
                <w:rFonts w:asciiTheme="minorEastAsia" w:eastAsiaTheme="minorEastAsia" w:hAnsiTheme="minorEastAsia" w:cs="宋体"/>
                <w:color w:val="000000" w:themeColor="text1"/>
                <w:kern w:val="0"/>
                <w:sz w:val="24"/>
                <w:szCs w:val="24"/>
              </w:rPr>
            </w:pPr>
            <w:r w:rsidRPr="00D15724">
              <w:rPr>
                <w:rFonts w:asciiTheme="minorEastAsia" w:eastAsiaTheme="minorEastAsia" w:hAnsiTheme="minorEastAsia" w:cs="黑体" w:hint="eastAsia"/>
                <w:bCs/>
                <w:color w:val="000000" w:themeColor="text1"/>
                <w:kern w:val="0"/>
                <w:sz w:val="24"/>
                <w:szCs w:val="24"/>
              </w:rPr>
              <w:t>C15.1</w:t>
            </w:r>
            <w:r w:rsidRPr="00A8397D">
              <w:rPr>
                <w:rFonts w:asciiTheme="minorEastAsia" w:eastAsiaTheme="minorEastAsia" w:hAnsiTheme="minorEastAsia" w:cs="黑体" w:hint="eastAsia"/>
                <w:bCs/>
                <w:color w:val="000000" w:themeColor="text1"/>
                <w:kern w:val="0"/>
                <w:sz w:val="24"/>
                <w:szCs w:val="24"/>
              </w:rPr>
              <w:t>检查</w:t>
            </w:r>
            <w:r w:rsidR="00FF135B" w:rsidRPr="00A8397D">
              <w:rPr>
                <w:rFonts w:asciiTheme="minorEastAsia" w:eastAsiaTheme="minorEastAsia" w:hAnsiTheme="minorEastAsia" w:cs="黑体" w:hint="eastAsia"/>
                <w:bCs/>
                <w:color w:val="000000" w:themeColor="text1"/>
                <w:kern w:val="0"/>
                <w:sz w:val="24"/>
                <w:szCs w:val="24"/>
              </w:rPr>
              <w:t>过程中是否</w:t>
            </w:r>
            <w:r w:rsidR="001F7399" w:rsidRPr="00A8397D">
              <w:rPr>
                <w:rFonts w:asciiTheme="minorEastAsia" w:eastAsiaTheme="minorEastAsia" w:hAnsiTheme="minorEastAsia" w:cs="宋体" w:hint="eastAsia"/>
                <w:color w:val="000000" w:themeColor="text1"/>
                <w:kern w:val="0"/>
                <w:sz w:val="24"/>
                <w:szCs w:val="24"/>
              </w:rPr>
              <w:t>发现真实性问题或严重危害受试者权益与安全</w:t>
            </w:r>
            <w:r w:rsidR="00C30F62" w:rsidRPr="00A8397D">
              <w:rPr>
                <w:rFonts w:asciiTheme="minorEastAsia" w:eastAsiaTheme="minorEastAsia" w:hAnsiTheme="minorEastAsia" w:cs="宋体" w:hint="eastAsia"/>
                <w:color w:val="000000" w:themeColor="text1"/>
                <w:kern w:val="0"/>
                <w:sz w:val="24"/>
                <w:szCs w:val="24"/>
              </w:rPr>
              <w:t>的</w:t>
            </w:r>
            <w:r w:rsidR="001F7399" w:rsidRPr="00A8397D">
              <w:rPr>
                <w:rFonts w:asciiTheme="minorEastAsia" w:eastAsiaTheme="minorEastAsia" w:hAnsiTheme="minorEastAsia" w:cs="宋体" w:hint="eastAsia"/>
                <w:color w:val="000000" w:themeColor="text1"/>
                <w:kern w:val="0"/>
                <w:sz w:val="24"/>
                <w:szCs w:val="24"/>
              </w:rPr>
              <w:t>问题</w:t>
            </w:r>
            <w:r w:rsidRPr="00A8397D">
              <w:rPr>
                <w:rFonts w:asciiTheme="minorEastAsia" w:eastAsiaTheme="minorEastAsia" w:hAnsiTheme="minorEastAsia" w:cs="宋体" w:hint="eastAsia"/>
                <w:color w:val="000000" w:themeColor="text1"/>
                <w:kern w:val="0"/>
                <w:sz w:val="24"/>
                <w:szCs w:val="24"/>
              </w:rPr>
              <w:t>。</w:t>
            </w:r>
          </w:p>
        </w:tc>
        <w:tc>
          <w:tcPr>
            <w:tcW w:w="1276" w:type="dxa"/>
            <w:vAlign w:val="center"/>
          </w:tcPr>
          <w:p w:rsidR="009F49DA" w:rsidRPr="00D15724" w:rsidRDefault="009F49DA" w:rsidP="004665DC">
            <w:pPr>
              <w:widowControl/>
              <w:jc w:val="center"/>
              <w:rPr>
                <w:rFonts w:asciiTheme="minorEastAsia" w:eastAsiaTheme="minorEastAsia" w:hAnsiTheme="minorEastAsia" w:cs="黑体"/>
                <w:bCs/>
                <w:color w:val="000000" w:themeColor="text1"/>
                <w:kern w:val="0"/>
                <w:sz w:val="24"/>
                <w:szCs w:val="24"/>
              </w:rPr>
            </w:pPr>
            <w:r w:rsidRPr="00D15724">
              <w:rPr>
                <w:rFonts w:asciiTheme="minorEastAsia" w:eastAsiaTheme="minorEastAsia" w:hAnsiTheme="minorEastAsia" w:cs="宋体" w:hint="eastAsia"/>
                <w:color w:val="000000" w:themeColor="text1"/>
                <w:kern w:val="0"/>
                <w:sz w:val="24"/>
                <w:szCs w:val="24"/>
              </w:rPr>
              <w:t>★</w:t>
            </w:r>
          </w:p>
        </w:tc>
      </w:tr>
      <w:tr w:rsidR="009F49DA" w:rsidRPr="00D15724" w:rsidTr="00FE4686">
        <w:trPr>
          <w:trHeight w:val="20"/>
        </w:trPr>
        <w:tc>
          <w:tcPr>
            <w:tcW w:w="1242" w:type="dxa"/>
            <w:vMerge/>
          </w:tcPr>
          <w:p w:rsidR="009F49DA" w:rsidRPr="00D15724" w:rsidRDefault="009F49DA" w:rsidP="009F49DA">
            <w:pPr>
              <w:widowControl/>
              <w:rPr>
                <w:rFonts w:asciiTheme="minorEastAsia" w:eastAsiaTheme="minorEastAsia" w:hAnsiTheme="minorEastAsia" w:cs="黑体"/>
                <w:bCs/>
                <w:color w:val="000000" w:themeColor="text1"/>
                <w:kern w:val="0"/>
                <w:sz w:val="24"/>
                <w:szCs w:val="24"/>
              </w:rPr>
            </w:pPr>
          </w:p>
        </w:tc>
        <w:tc>
          <w:tcPr>
            <w:tcW w:w="6946" w:type="dxa"/>
            <w:vAlign w:val="center"/>
          </w:tcPr>
          <w:p w:rsidR="009F49DA" w:rsidRPr="00D15724" w:rsidRDefault="009F49DA" w:rsidP="009F49DA">
            <w:pPr>
              <w:widowControl/>
              <w:jc w:val="left"/>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黑体" w:hint="eastAsia"/>
                <w:bCs/>
                <w:color w:val="000000" w:themeColor="text1"/>
                <w:kern w:val="0"/>
                <w:sz w:val="24"/>
                <w:szCs w:val="24"/>
              </w:rPr>
              <w:t>C15.2</w:t>
            </w:r>
            <w:r w:rsidRPr="00D15724">
              <w:rPr>
                <w:rFonts w:asciiTheme="minorEastAsia" w:eastAsiaTheme="minorEastAsia" w:hAnsiTheme="minorEastAsia" w:cs="宋体" w:hint="eastAsia"/>
                <w:color w:val="000000" w:themeColor="text1"/>
                <w:kern w:val="0"/>
                <w:sz w:val="24"/>
                <w:szCs w:val="24"/>
              </w:rPr>
              <w:t>生物样品分析部分参照国家出台的《药品注册核查要点与</w:t>
            </w:r>
            <w:r w:rsidRPr="00D15724">
              <w:rPr>
                <w:rFonts w:asciiTheme="minorEastAsia" w:eastAsiaTheme="minorEastAsia" w:hAnsiTheme="minorEastAsia" w:cs="宋体"/>
                <w:color w:val="000000" w:themeColor="text1"/>
                <w:kern w:val="0"/>
                <w:sz w:val="24"/>
                <w:szCs w:val="24"/>
              </w:rPr>
              <w:t>判定原则</w:t>
            </w:r>
            <w:r w:rsidRPr="00D15724">
              <w:rPr>
                <w:rFonts w:asciiTheme="minorEastAsia" w:eastAsiaTheme="minorEastAsia" w:hAnsiTheme="minorEastAsia" w:cs="宋体" w:hint="eastAsia"/>
                <w:color w:val="000000" w:themeColor="text1"/>
                <w:kern w:val="0"/>
                <w:sz w:val="24"/>
                <w:szCs w:val="24"/>
              </w:rPr>
              <w:t>》相关内容。</w:t>
            </w:r>
          </w:p>
        </w:tc>
        <w:tc>
          <w:tcPr>
            <w:tcW w:w="1276" w:type="dxa"/>
            <w:vAlign w:val="center"/>
          </w:tcPr>
          <w:p w:rsidR="009F49DA" w:rsidRPr="00D15724" w:rsidRDefault="009F49DA" w:rsidP="009F49DA">
            <w:pPr>
              <w:widowControl/>
              <w:jc w:val="center"/>
              <w:rPr>
                <w:rFonts w:asciiTheme="minorEastAsia" w:eastAsiaTheme="minorEastAsia" w:hAnsiTheme="minorEastAsia" w:cs="黑体"/>
                <w:bCs/>
                <w:color w:val="000000" w:themeColor="text1"/>
                <w:kern w:val="0"/>
                <w:sz w:val="24"/>
                <w:szCs w:val="24"/>
              </w:rPr>
            </w:pPr>
          </w:p>
        </w:tc>
      </w:tr>
    </w:tbl>
    <w:p w:rsidR="00A521C7" w:rsidRPr="00806896" w:rsidRDefault="00C33909">
      <w:pPr>
        <w:rPr>
          <w:rFonts w:cs="Times New Roman"/>
          <w:color w:val="000000" w:themeColor="text1"/>
        </w:rPr>
      </w:pPr>
      <w:r w:rsidRPr="00D15724">
        <w:rPr>
          <w:rFonts w:ascii="宋体" w:hAnsi="宋体" w:cs="宋体" w:hint="eastAsia"/>
          <w:kern w:val="0"/>
          <w:sz w:val="24"/>
          <w:szCs w:val="24"/>
        </w:rPr>
        <w:t>注：C.专业检查项目包括</w:t>
      </w:r>
      <w:r w:rsidR="00093C2F" w:rsidRPr="00D15724">
        <w:rPr>
          <w:rFonts w:ascii="宋体" w:hAnsi="宋体" w:cs="宋体" w:hint="eastAsia"/>
          <w:kern w:val="0"/>
          <w:sz w:val="24"/>
          <w:szCs w:val="24"/>
        </w:rPr>
        <w:t>15</w:t>
      </w:r>
      <w:r w:rsidRPr="00D15724">
        <w:rPr>
          <w:rFonts w:ascii="宋体" w:hAnsi="宋体" w:cs="宋体" w:hint="eastAsia"/>
          <w:kern w:val="0"/>
          <w:sz w:val="24"/>
          <w:szCs w:val="24"/>
        </w:rPr>
        <w:t>个检查环节、</w:t>
      </w:r>
      <w:r w:rsidR="009F49DA">
        <w:rPr>
          <w:rFonts w:ascii="宋体" w:hAnsi="宋体" w:cs="宋体" w:hint="eastAsia"/>
          <w:kern w:val="0"/>
          <w:sz w:val="24"/>
          <w:szCs w:val="24"/>
        </w:rPr>
        <w:t>65</w:t>
      </w:r>
      <w:r w:rsidRPr="00D15724">
        <w:rPr>
          <w:rFonts w:ascii="宋体" w:hAnsi="宋体" w:cs="宋体" w:hint="eastAsia"/>
          <w:kern w:val="0"/>
          <w:sz w:val="24"/>
          <w:szCs w:val="24"/>
        </w:rPr>
        <w:t>个检查项目，其中关键项目</w:t>
      </w:r>
      <w:r w:rsidR="00E45473">
        <w:rPr>
          <w:rFonts w:ascii="宋体" w:hAnsi="宋体" w:cs="宋体" w:hint="eastAsia"/>
          <w:kern w:val="0"/>
          <w:sz w:val="24"/>
          <w:szCs w:val="24"/>
        </w:rPr>
        <w:t>9</w:t>
      </w:r>
      <w:r w:rsidRPr="00D15724">
        <w:rPr>
          <w:rFonts w:ascii="宋体" w:hAnsi="宋体" w:cs="宋体" w:hint="eastAsia"/>
          <w:kern w:val="0"/>
          <w:sz w:val="24"/>
          <w:szCs w:val="24"/>
        </w:rPr>
        <w:t>项，一般项目</w:t>
      </w:r>
      <w:r w:rsidR="00E45473">
        <w:rPr>
          <w:rFonts w:ascii="宋体" w:hAnsi="宋体" w:cs="宋体" w:hint="eastAsia"/>
          <w:kern w:val="0"/>
          <w:sz w:val="24"/>
          <w:szCs w:val="24"/>
        </w:rPr>
        <w:t>5</w:t>
      </w:r>
      <w:r w:rsidR="00FB4668">
        <w:rPr>
          <w:rFonts w:ascii="宋体" w:hAnsi="宋体" w:cs="宋体" w:hint="eastAsia"/>
          <w:kern w:val="0"/>
          <w:sz w:val="24"/>
          <w:szCs w:val="24"/>
        </w:rPr>
        <w:t>6</w:t>
      </w:r>
      <w:r w:rsidRPr="00D15724">
        <w:rPr>
          <w:rFonts w:ascii="宋体" w:hAnsi="宋体" w:cs="宋体" w:hint="eastAsia"/>
          <w:kern w:val="0"/>
          <w:sz w:val="24"/>
          <w:szCs w:val="24"/>
        </w:rPr>
        <w:t>项。</w:t>
      </w:r>
    </w:p>
    <w:sectPr w:rsidR="00A521C7" w:rsidRPr="00806896" w:rsidSect="006E1731">
      <w:footerReference w:type="default" r:id="rId9"/>
      <w:pgSz w:w="11906" w:h="16838"/>
      <w:pgMar w:top="1134" w:right="1196" w:bottom="1276" w:left="1366" w:header="851" w:footer="45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8EB" w:rsidRDefault="006858EB" w:rsidP="00606CFE">
      <w:pPr>
        <w:rPr>
          <w:rFonts w:cs="Times New Roman"/>
        </w:rPr>
      </w:pPr>
      <w:r>
        <w:rPr>
          <w:rFonts w:cs="Times New Roman"/>
        </w:rPr>
        <w:separator/>
      </w:r>
    </w:p>
  </w:endnote>
  <w:endnote w:type="continuationSeparator" w:id="0">
    <w:p w:rsidR="006858EB" w:rsidRDefault="006858EB" w:rsidP="00606CF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896105"/>
      <w:docPartObj>
        <w:docPartGallery w:val="Page Numbers (Bottom of Page)"/>
        <w:docPartUnique/>
      </w:docPartObj>
    </w:sdtPr>
    <w:sdtEndPr/>
    <w:sdtContent>
      <w:p w:rsidR="00B31CCA" w:rsidRDefault="00207BC0">
        <w:pPr>
          <w:pStyle w:val="a4"/>
          <w:jc w:val="center"/>
        </w:pPr>
        <w:r>
          <w:fldChar w:fldCharType="begin"/>
        </w:r>
        <w:r w:rsidR="00B31CCA">
          <w:instrText>PAGE   \* MERGEFORMAT</w:instrText>
        </w:r>
        <w:r>
          <w:fldChar w:fldCharType="separate"/>
        </w:r>
        <w:r w:rsidR="000321C7" w:rsidRPr="000321C7">
          <w:rPr>
            <w:noProof/>
            <w:lang w:val="zh-CN"/>
          </w:rPr>
          <w:t>10</w:t>
        </w:r>
        <w:r>
          <w:fldChar w:fldCharType="end"/>
        </w:r>
      </w:p>
    </w:sdtContent>
  </w:sdt>
  <w:p w:rsidR="00187880" w:rsidRDefault="00187880" w:rsidP="00C6139F">
    <w:pPr>
      <w:pStyle w:val="a4"/>
      <w:jc w:val="center"/>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8EB" w:rsidRDefault="006858EB" w:rsidP="00606CFE">
      <w:pPr>
        <w:rPr>
          <w:rFonts w:cs="Times New Roman"/>
        </w:rPr>
      </w:pPr>
      <w:r>
        <w:rPr>
          <w:rFonts w:cs="Times New Roman"/>
        </w:rPr>
        <w:separator/>
      </w:r>
    </w:p>
  </w:footnote>
  <w:footnote w:type="continuationSeparator" w:id="0">
    <w:p w:rsidR="006858EB" w:rsidRDefault="006858EB" w:rsidP="00606CF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40AB1"/>
    <w:multiLevelType w:val="hybridMultilevel"/>
    <w:tmpl w:val="CECCFFB6"/>
    <w:lvl w:ilvl="0" w:tplc="C5C6DB98">
      <w:numFmt w:val="bullet"/>
      <w:lvlText w:val="□"/>
      <w:lvlJc w:val="left"/>
      <w:pPr>
        <w:tabs>
          <w:tab w:val="num" w:pos="360"/>
        </w:tabs>
        <w:ind w:left="360" w:hanging="360"/>
      </w:pPr>
      <w:rPr>
        <w:rFonts w:ascii="宋体" w:eastAsia="宋体" w:hAnsi="宋体" w:hint="eastAsia"/>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
    <w:nsid w:val="59782021"/>
    <w:multiLevelType w:val="hybridMultilevel"/>
    <w:tmpl w:val="14848176"/>
    <w:lvl w:ilvl="0" w:tplc="5C5E185E">
      <w:numFmt w:val="bullet"/>
      <w:lvlText w:val="□"/>
      <w:lvlJc w:val="left"/>
      <w:pPr>
        <w:tabs>
          <w:tab w:val="num" w:pos="360"/>
        </w:tabs>
        <w:ind w:left="360" w:hanging="360"/>
      </w:pPr>
      <w:rPr>
        <w:rFonts w:ascii="宋体" w:eastAsia="宋体" w:hAnsi="宋体" w:hint="eastAsia"/>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Y_MEDREF_DOCUID" w:val="{A9B18BF6-0120-4855-A04D-6F2BBA614335}"/>
    <w:docVar w:name="KY_MEDREF_VERSION" w:val="3"/>
  </w:docVars>
  <w:rsids>
    <w:rsidRoot w:val="00606CFE"/>
    <w:rsid w:val="00000209"/>
    <w:rsid w:val="000015DA"/>
    <w:rsid w:val="000031BA"/>
    <w:rsid w:val="00006695"/>
    <w:rsid w:val="00012F87"/>
    <w:rsid w:val="00017FFE"/>
    <w:rsid w:val="00020385"/>
    <w:rsid w:val="00021DDD"/>
    <w:rsid w:val="00027642"/>
    <w:rsid w:val="00027FC9"/>
    <w:rsid w:val="000321C7"/>
    <w:rsid w:val="00032FA4"/>
    <w:rsid w:val="00034B66"/>
    <w:rsid w:val="00035C36"/>
    <w:rsid w:val="00040A6B"/>
    <w:rsid w:val="00041575"/>
    <w:rsid w:val="00050AAC"/>
    <w:rsid w:val="00053ACE"/>
    <w:rsid w:val="000547EF"/>
    <w:rsid w:val="00056CF7"/>
    <w:rsid w:val="00056E85"/>
    <w:rsid w:val="0006074F"/>
    <w:rsid w:val="00060E00"/>
    <w:rsid w:val="000611AB"/>
    <w:rsid w:val="000614A7"/>
    <w:rsid w:val="000664EC"/>
    <w:rsid w:val="00071E09"/>
    <w:rsid w:val="00082BEB"/>
    <w:rsid w:val="00082D3D"/>
    <w:rsid w:val="00085BAE"/>
    <w:rsid w:val="0008641D"/>
    <w:rsid w:val="00093C2F"/>
    <w:rsid w:val="00095ADF"/>
    <w:rsid w:val="000A2BAC"/>
    <w:rsid w:val="000A6845"/>
    <w:rsid w:val="000B61E7"/>
    <w:rsid w:val="000C0B83"/>
    <w:rsid w:val="000C118A"/>
    <w:rsid w:val="000C3FEF"/>
    <w:rsid w:val="000C40E7"/>
    <w:rsid w:val="000C5305"/>
    <w:rsid w:val="000C6A3A"/>
    <w:rsid w:val="000D13B7"/>
    <w:rsid w:val="000D5F3E"/>
    <w:rsid w:val="000D7239"/>
    <w:rsid w:val="000E095A"/>
    <w:rsid w:val="000F0B88"/>
    <w:rsid w:val="000F1DEF"/>
    <w:rsid w:val="000F2522"/>
    <w:rsid w:val="000F2DBD"/>
    <w:rsid w:val="000F6CCB"/>
    <w:rsid w:val="00100169"/>
    <w:rsid w:val="00100D79"/>
    <w:rsid w:val="001023EF"/>
    <w:rsid w:val="00102B28"/>
    <w:rsid w:val="00106393"/>
    <w:rsid w:val="00107FA6"/>
    <w:rsid w:val="00114A19"/>
    <w:rsid w:val="0011638B"/>
    <w:rsid w:val="00121B06"/>
    <w:rsid w:val="00121C87"/>
    <w:rsid w:val="00123A9B"/>
    <w:rsid w:val="001301F1"/>
    <w:rsid w:val="00137E9B"/>
    <w:rsid w:val="00141FA1"/>
    <w:rsid w:val="00142A6B"/>
    <w:rsid w:val="00143D38"/>
    <w:rsid w:val="00143FDD"/>
    <w:rsid w:val="001464E6"/>
    <w:rsid w:val="0015337E"/>
    <w:rsid w:val="00155BAF"/>
    <w:rsid w:val="0016761D"/>
    <w:rsid w:val="001707B7"/>
    <w:rsid w:val="001731C8"/>
    <w:rsid w:val="00174549"/>
    <w:rsid w:val="00175A54"/>
    <w:rsid w:val="00180DDC"/>
    <w:rsid w:val="00181BA1"/>
    <w:rsid w:val="0018224F"/>
    <w:rsid w:val="00182BE4"/>
    <w:rsid w:val="00183E34"/>
    <w:rsid w:val="00184263"/>
    <w:rsid w:val="00186A94"/>
    <w:rsid w:val="00187880"/>
    <w:rsid w:val="001937BF"/>
    <w:rsid w:val="001A22F9"/>
    <w:rsid w:val="001A3A0D"/>
    <w:rsid w:val="001A5A0E"/>
    <w:rsid w:val="001B1D22"/>
    <w:rsid w:val="001B2E7D"/>
    <w:rsid w:val="001B59EA"/>
    <w:rsid w:val="001B7D53"/>
    <w:rsid w:val="001C207B"/>
    <w:rsid w:val="001C2BB8"/>
    <w:rsid w:val="001C7FDD"/>
    <w:rsid w:val="001D1823"/>
    <w:rsid w:val="001D2FBF"/>
    <w:rsid w:val="001E30DE"/>
    <w:rsid w:val="001E6E51"/>
    <w:rsid w:val="001F2A5D"/>
    <w:rsid w:val="001F7399"/>
    <w:rsid w:val="00201084"/>
    <w:rsid w:val="00201B85"/>
    <w:rsid w:val="002065E9"/>
    <w:rsid w:val="00207662"/>
    <w:rsid w:val="00207BC0"/>
    <w:rsid w:val="002126B8"/>
    <w:rsid w:val="00213D80"/>
    <w:rsid w:val="00226A8F"/>
    <w:rsid w:val="0022762A"/>
    <w:rsid w:val="0023306C"/>
    <w:rsid w:val="002419D7"/>
    <w:rsid w:val="00242528"/>
    <w:rsid w:val="0024737C"/>
    <w:rsid w:val="0024749F"/>
    <w:rsid w:val="002474FD"/>
    <w:rsid w:val="0024792E"/>
    <w:rsid w:val="00251768"/>
    <w:rsid w:val="0025241D"/>
    <w:rsid w:val="00252EC1"/>
    <w:rsid w:val="00254E94"/>
    <w:rsid w:val="002554A6"/>
    <w:rsid w:val="002568EF"/>
    <w:rsid w:val="00257059"/>
    <w:rsid w:val="00262F04"/>
    <w:rsid w:val="00263F90"/>
    <w:rsid w:val="00270EDB"/>
    <w:rsid w:val="002722E1"/>
    <w:rsid w:val="00272AB6"/>
    <w:rsid w:val="002738A6"/>
    <w:rsid w:val="00273F91"/>
    <w:rsid w:val="00276B3F"/>
    <w:rsid w:val="00280C91"/>
    <w:rsid w:val="00283CF0"/>
    <w:rsid w:val="00287748"/>
    <w:rsid w:val="00287BAE"/>
    <w:rsid w:val="00295863"/>
    <w:rsid w:val="00296927"/>
    <w:rsid w:val="002A3182"/>
    <w:rsid w:val="002B3161"/>
    <w:rsid w:val="002B36EC"/>
    <w:rsid w:val="002B3E88"/>
    <w:rsid w:val="002B43CE"/>
    <w:rsid w:val="002B4B42"/>
    <w:rsid w:val="002B4C64"/>
    <w:rsid w:val="002B543B"/>
    <w:rsid w:val="002C0B49"/>
    <w:rsid w:val="002C0D34"/>
    <w:rsid w:val="002C2B25"/>
    <w:rsid w:val="002C7E67"/>
    <w:rsid w:val="002E0ABA"/>
    <w:rsid w:val="002E1B86"/>
    <w:rsid w:val="002E3E97"/>
    <w:rsid w:val="002E77BC"/>
    <w:rsid w:val="002F6E49"/>
    <w:rsid w:val="00303D5F"/>
    <w:rsid w:val="00304495"/>
    <w:rsid w:val="0031518F"/>
    <w:rsid w:val="003166E5"/>
    <w:rsid w:val="00316AB2"/>
    <w:rsid w:val="00317868"/>
    <w:rsid w:val="003209B4"/>
    <w:rsid w:val="00321575"/>
    <w:rsid w:val="003225EB"/>
    <w:rsid w:val="00322EFD"/>
    <w:rsid w:val="00323A9D"/>
    <w:rsid w:val="00333203"/>
    <w:rsid w:val="00333989"/>
    <w:rsid w:val="00335A40"/>
    <w:rsid w:val="0034462C"/>
    <w:rsid w:val="003451C1"/>
    <w:rsid w:val="00354645"/>
    <w:rsid w:val="00354756"/>
    <w:rsid w:val="00355062"/>
    <w:rsid w:val="003555B7"/>
    <w:rsid w:val="003557E8"/>
    <w:rsid w:val="00356FD1"/>
    <w:rsid w:val="00357E07"/>
    <w:rsid w:val="00360A6B"/>
    <w:rsid w:val="00361515"/>
    <w:rsid w:val="003627AE"/>
    <w:rsid w:val="003641D6"/>
    <w:rsid w:val="00365A49"/>
    <w:rsid w:val="00366959"/>
    <w:rsid w:val="0037024A"/>
    <w:rsid w:val="00370AB2"/>
    <w:rsid w:val="003728D4"/>
    <w:rsid w:val="00372E8C"/>
    <w:rsid w:val="00373949"/>
    <w:rsid w:val="00373BC4"/>
    <w:rsid w:val="003748F0"/>
    <w:rsid w:val="0037621A"/>
    <w:rsid w:val="0037741A"/>
    <w:rsid w:val="00377EA5"/>
    <w:rsid w:val="003809AA"/>
    <w:rsid w:val="00382732"/>
    <w:rsid w:val="00382D5F"/>
    <w:rsid w:val="00383C66"/>
    <w:rsid w:val="00385286"/>
    <w:rsid w:val="0039062B"/>
    <w:rsid w:val="00390A87"/>
    <w:rsid w:val="00395A3D"/>
    <w:rsid w:val="00397321"/>
    <w:rsid w:val="00397ABC"/>
    <w:rsid w:val="003A23C9"/>
    <w:rsid w:val="003A777D"/>
    <w:rsid w:val="003B1FA2"/>
    <w:rsid w:val="003B2D01"/>
    <w:rsid w:val="003B4AD8"/>
    <w:rsid w:val="003B5663"/>
    <w:rsid w:val="003B6885"/>
    <w:rsid w:val="003C53BF"/>
    <w:rsid w:val="003C63BD"/>
    <w:rsid w:val="003C758E"/>
    <w:rsid w:val="003D30CD"/>
    <w:rsid w:val="003D54BE"/>
    <w:rsid w:val="003D63AF"/>
    <w:rsid w:val="003E04DC"/>
    <w:rsid w:val="003E1BBB"/>
    <w:rsid w:val="003E2BBB"/>
    <w:rsid w:val="003F612B"/>
    <w:rsid w:val="003F6C44"/>
    <w:rsid w:val="00400E7F"/>
    <w:rsid w:val="0040182F"/>
    <w:rsid w:val="004018C7"/>
    <w:rsid w:val="004024E3"/>
    <w:rsid w:val="004070AA"/>
    <w:rsid w:val="00407DA0"/>
    <w:rsid w:val="00411B69"/>
    <w:rsid w:val="00412E69"/>
    <w:rsid w:val="0041426F"/>
    <w:rsid w:val="00416303"/>
    <w:rsid w:val="004176BC"/>
    <w:rsid w:val="004223C5"/>
    <w:rsid w:val="00423C31"/>
    <w:rsid w:val="00423F0C"/>
    <w:rsid w:val="00423F95"/>
    <w:rsid w:val="00426E75"/>
    <w:rsid w:val="00431C7B"/>
    <w:rsid w:val="00433BD9"/>
    <w:rsid w:val="00436FAD"/>
    <w:rsid w:val="0044644D"/>
    <w:rsid w:val="00446DEA"/>
    <w:rsid w:val="00452A1D"/>
    <w:rsid w:val="0045403A"/>
    <w:rsid w:val="00462678"/>
    <w:rsid w:val="004665DC"/>
    <w:rsid w:val="00473409"/>
    <w:rsid w:val="00473439"/>
    <w:rsid w:val="00473918"/>
    <w:rsid w:val="0047526C"/>
    <w:rsid w:val="004753DB"/>
    <w:rsid w:val="00477BF9"/>
    <w:rsid w:val="004832DC"/>
    <w:rsid w:val="00483A50"/>
    <w:rsid w:val="00485E30"/>
    <w:rsid w:val="00486111"/>
    <w:rsid w:val="004861E4"/>
    <w:rsid w:val="00487051"/>
    <w:rsid w:val="00494303"/>
    <w:rsid w:val="00494D1D"/>
    <w:rsid w:val="0049519A"/>
    <w:rsid w:val="0049582A"/>
    <w:rsid w:val="004975C0"/>
    <w:rsid w:val="004A31EB"/>
    <w:rsid w:val="004A3C81"/>
    <w:rsid w:val="004A61EC"/>
    <w:rsid w:val="004B048A"/>
    <w:rsid w:val="004B0E10"/>
    <w:rsid w:val="004B263D"/>
    <w:rsid w:val="004B38DE"/>
    <w:rsid w:val="004B48B5"/>
    <w:rsid w:val="004B4B13"/>
    <w:rsid w:val="004B6169"/>
    <w:rsid w:val="004C1F85"/>
    <w:rsid w:val="004C45BB"/>
    <w:rsid w:val="004C5C0E"/>
    <w:rsid w:val="004D1AF2"/>
    <w:rsid w:val="004D270E"/>
    <w:rsid w:val="004D43AA"/>
    <w:rsid w:val="004D45B4"/>
    <w:rsid w:val="004D481C"/>
    <w:rsid w:val="004D4A5B"/>
    <w:rsid w:val="004D74B8"/>
    <w:rsid w:val="004E09EC"/>
    <w:rsid w:val="004E0DE6"/>
    <w:rsid w:val="004E1395"/>
    <w:rsid w:val="004E1F52"/>
    <w:rsid w:val="004E23D6"/>
    <w:rsid w:val="004E2E54"/>
    <w:rsid w:val="004F29AC"/>
    <w:rsid w:val="004F478B"/>
    <w:rsid w:val="005076A6"/>
    <w:rsid w:val="0052075A"/>
    <w:rsid w:val="00521C8B"/>
    <w:rsid w:val="0052274D"/>
    <w:rsid w:val="005245AA"/>
    <w:rsid w:val="0052494A"/>
    <w:rsid w:val="005277CA"/>
    <w:rsid w:val="00527AEF"/>
    <w:rsid w:val="00531E72"/>
    <w:rsid w:val="00534C25"/>
    <w:rsid w:val="00541AAE"/>
    <w:rsid w:val="00542B21"/>
    <w:rsid w:val="00544326"/>
    <w:rsid w:val="00546199"/>
    <w:rsid w:val="00551E34"/>
    <w:rsid w:val="00553153"/>
    <w:rsid w:val="00553512"/>
    <w:rsid w:val="00553793"/>
    <w:rsid w:val="0055592E"/>
    <w:rsid w:val="00561382"/>
    <w:rsid w:val="0056608B"/>
    <w:rsid w:val="0056764E"/>
    <w:rsid w:val="005700F7"/>
    <w:rsid w:val="005728A3"/>
    <w:rsid w:val="0058453F"/>
    <w:rsid w:val="00584B77"/>
    <w:rsid w:val="00585263"/>
    <w:rsid w:val="00586221"/>
    <w:rsid w:val="0059010B"/>
    <w:rsid w:val="0059272A"/>
    <w:rsid w:val="00593B5B"/>
    <w:rsid w:val="00596F54"/>
    <w:rsid w:val="00597A4E"/>
    <w:rsid w:val="00597B70"/>
    <w:rsid w:val="005A1D25"/>
    <w:rsid w:val="005A4650"/>
    <w:rsid w:val="005A59DA"/>
    <w:rsid w:val="005A6BCC"/>
    <w:rsid w:val="005A7A00"/>
    <w:rsid w:val="005A7F9A"/>
    <w:rsid w:val="005B15BB"/>
    <w:rsid w:val="005B3E87"/>
    <w:rsid w:val="005B41E6"/>
    <w:rsid w:val="005B5B96"/>
    <w:rsid w:val="005C0DE7"/>
    <w:rsid w:val="005C2CD1"/>
    <w:rsid w:val="005C44E5"/>
    <w:rsid w:val="005C4DDD"/>
    <w:rsid w:val="005C77F8"/>
    <w:rsid w:val="005D5933"/>
    <w:rsid w:val="005E0F7A"/>
    <w:rsid w:val="005E20F6"/>
    <w:rsid w:val="005E4006"/>
    <w:rsid w:val="005E64AF"/>
    <w:rsid w:val="005F0C80"/>
    <w:rsid w:val="005F276C"/>
    <w:rsid w:val="005F653D"/>
    <w:rsid w:val="005F718D"/>
    <w:rsid w:val="005F7818"/>
    <w:rsid w:val="00602A97"/>
    <w:rsid w:val="00606A08"/>
    <w:rsid w:val="00606CFE"/>
    <w:rsid w:val="00610299"/>
    <w:rsid w:val="006112F3"/>
    <w:rsid w:val="00616FF7"/>
    <w:rsid w:val="00617566"/>
    <w:rsid w:val="0062524E"/>
    <w:rsid w:val="0062659B"/>
    <w:rsid w:val="00626D29"/>
    <w:rsid w:val="00631656"/>
    <w:rsid w:val="00631DE9"/>
    <w:rsid w:val="00631F96"/>
    <w:rsid w:val="00632932"/>
    <w:rsid w:val="00633D3A"/>
    <w:rsid w:val="00635508"/>
    <w:rsid w:val="00636150"/>
    <w:rsid w:val="00640DBD"/>
    <w:rsid w:val="00643E4C"/>
    <w:rsid w:val="006463C4"/>
    <w:rsid w:val="00646692"/>
    <w:rsid w:val="00647CCE"/>
    <w:rsid w:val="00650B98"/>
    <w:rsid w:val="006538F9"/>
    <w:rsid w:val="0065471F"/>
    <w:rsid w:val="0066217B"/>
    <w:rsid w:val="00666B49"/>
    <w:rsid w:val="00667397"/>
    <w:rsid w:val="00672CCD"/>
    <w:rsid w:val="00674E9C"/>
    <w:rsid w:val="0067560A"/>
    <w:rsid w:val="006835DC"/>
    <w:rsid w:val="006858EB"/>
    <w:rsid w:val="006877E1"/>
    <w:rsid w:val="00691E96"/>
    <w:rsid w:val="006927CB"/>
    <w:rsid w:val="0069345F"/>
    <w:rsid w:val="00694CFC"/>
    <w:rsid w:val="0069715B"/>
    <w:rsid w:val="006A102A"/>
    <w:rsid w:val="006B27D6"/>
    <w:rsid w:val="006B534E"/>
    <w:rsid w:val="006D0646"/>
    <w:rsid w:val="006D36F8"/>
    <w:rsid w:val="006D4C0B"/>
    <w:rsid w:val="006D6E19"/>
    <w:rsid w:val="006E1211"/>
    <w:rsid w:val="006E1731"/>
    <w:rsid w:val="006F0186"/>
    <w:rsid w:val="006F138E"/>
    <w:rsid w:val="006F3794"/>
    <w:rsid w:val="006F5061"/>
    <w:rsid w:val="00702F5D"/>
    <w:rsid w:val="00705147"/>
    <w:rsid w:val="0071079C"/>
    <w:rsid w:val="00710C82"/>
    <w:rsid w:val="007115CB"/>
    <w:rsid w:val="007128E0"/>
    <w:rsid w:val="00712D50"/>
    <w:rsid w:val="0071376F"/>
    <w:rsid w:val="007153F8"/>
    <w:rsid w:val="00716168"/>
    <w:rsid w:val="0072040D"/>
    <w:rsid w:val="00721A32"/>
    <w:rsid w:val="007225E5"/>
    <w:rsid w:val="00723F17"/>
    <w:rsid w:val="00725A07"/>
    <w:rsid w:val="0073043A"/>
    <w:rsid w:val="007418AD"/>
    <w:rsid w:val="00743089"/>
    <w:rsid w:val="007433FB"/>
    <w:rsid w:val="00743BB4"/>
    <w:rsid w:val="007441C6"/>
    <w:rsid w:val="0075344A"/>
    <w:rsid w:val="00762906"/>
    <w:rsid w:val="00764469"/>
    <w:rsid w:val="007664EB"/>
    <w:rsid w:val="0077085B"/>
    <w:rsid w:val="0077374F"/>
    <w:rsid w:val="00774DE8"/>
    <w:rsid w:val="00785392"/>
    <w:rsid w:val="00790787"/>
    <w:rsid w:val="00793847"/>
    <w:rsid w:val="00793C1D"/>
    <w:rsid w:val="007949C0"/>
    <w:rsid w:val="00796EF2"/>
    <w:rsid w:val="007A168F"/>
    <w:rsid w:val="007A30AA"/>
    <w:rsid w:val="007A4013"/>
    <w:rsid w:val="007A46DC"/>
    <w:rsid w:val="007A727A"/>
    <w:rsid w:val="007B2C42"/>
    <w:rsid w:val="007B58E8"/>
    <w:rsid w:val="007B59FA"/>
    <w:rsid w:val="007C1AF1"/>
    <w:rsid w:val="007C5666"/>
    <w:rsid w:val="007D0077"/>
    <w:rsid w:val="007D120A"/>
    <w:rsid w:val="007D12CC"/>
    <w:rsid w:val="007D25A4"/>
    <w:rsid w:val="007D335F"/>
    <w:rsid w:val="007D35A7"/>
    <w:rsid w:val="007E120E"/>
    <w:rsid w:val="007E2763"/>
    <w:rsid w:val="007F27FA"/>
    <w:rsid w:val="007F2906"/>
    <w:rsid w:val="007F331E"/>
    <w:rsid w:val="00801509"/>
    <w:rsid w:val="00804278"/>
    <w:rsid w:val="00804750"/>
    <w:rsid w:val="00806896"/>
    <w:rsid w:val="00807FFE"/>
    <w:rsid w:val="008111AD"/>
    <w:rsid w:val="00814241"/>
    <w:rsid w:val="0082079B"/>
    <w:rsid w:val="00824A08"/>
    <w:rsid w:val="00827C5C"/>
    <w:rsid w:val="0083050B"/>
    <w:rsid w:val="00832D0C"/>
    <w:rsid w:val="00833DC7"/>
    <w:rsid w:val="008421DF"/>
    <w:rsid w:val="00850196"/>
    <w:rsid w:val="00851F41"/>
    <w:rsid w:val="00857C31"/>
    <w:rsid w:val="00861281"/>
    <w:rsid w:val="008619DE"/>
    <w:rsid w:val="00861B02"/>
    <w:rsid w:val="0086306C"/>
    <w:rsid w:val="00864E72"/>
    <w:rsid w:val="00867A9F"/>
    <w:rsid w:val="0087289C"/>
    <w:rsid w:val="00874FB0"/>
    <w:rsid w:val="0087790B"/>
    <w:rsid w:val="0088159B"/>
    <w:rsid w:val="00882759"/>
    <w:rsid w:val="008849F0"/>
    <w:rsid w:val="00885246"/>
    <w:rsid w:val="00885944"/>
    <w:rsid w:val="0089065C"/>
    <w:rsid w:val="00895C70"/>
    <w:rsid w:val="00895D0F"/>
    <w:rsid w:val="00896D39"/>
    <w:rsid w:val="0089717E"/>
    <w:rsid w:val="008979E4"/>
    <w:rsid w:val="008B05B8"/>
    <w:rsid w:val="008B076E"/>
    <w:rsid w:val="008B29D6"/>
    <w:rsid w:val="008B4E3B"/>
    <w:rsid w:val="008B55C3"/>
    <w:rsid w:val="008C0C73"/>
    <w:rsid w:val="008C6557"/>
    <w:rsid w:val="008C672B"/>
    <w:rsid w:val="008C6F07"/>
    <w:rsid w:val="008C6F4E"/>
    <w:rsid w:val="008D1A9D"/>
    <w:rsid w:val="008D4DCD"/>
    <w:rsid w:val="008D5F4A"/>
    <w:rsid w:val="008D795B"/>
    <w:rsid w:val="008D7FAB"/>
    <w:rsid w:val="008E5549"/>
    <w:rsid w:val="008E6AE0"/>
    <w:rsid w:val="008F143F"/>
    <w:rsid w:val="008F2633"/>
    <w:rsid w:val="008F3835"/>
    <w:rsid w:val="008F57F5"/>
    <w:rsid w:val="009040B0"/>
    <w:rsid w:val="00907079"/>
    <w:rsid w:val="00907968"/>
    <w:rsid w:val="00910055"/>
    <w:rsid w:val="00910120"/>
    <w:rsid w:val="0091240A"/>
    <w:rsid w:val="00916959"/>
    <w:rsid w:val="00917E6D"/>
    <w:rsid w:val="00917F15"/>
    <w:rsid w:val="00921926"/>
    <w:rsid w:val="00924277"/>
    <w:rsid w:val="009253B4"/>
    <w:rsid w:val="009277FD"/>
    <w:rsid w:val="00932DC0"/>
    <w:rsid w:val="00940F0D"/>
    <w:rsid w:val="00943D08"/>
    <w:rsid w:val="00943FD9"/>
    <w:rsid w:val="0094699E"/>
    <w:rsid w:val="00947B7C"/>
    <w:rsid w:val="00951092"/>
    <w:rsid w:val="009541AD"/>
    <w:rsid w:val="0095571E"/>
    <w:rsid w:val="009663E3"/>
    <w:rsid w:val="00970E5B"/>
    <w:rsid w:val="009719C7"/>
    <w:rsid w:val="00973AE0"/>
    <w:rsid w:val="00973D6D"/>
    <w:rsid w:val="00975332"/>
    <w:rsid w:val="00976CBB"/>
    <w:rsid w:val="009836AD"/>
    <w:rsid w:val="00990844"/>
    <w:rsid w:val="00996CF2"/>
    <w:rsid w:val="00997CFF"/>
    <w:rsid w:val="009A20D0"/>
    <w:rsid w:val="009A4491"/>
    <w:rsid w:val="009A63E8"/>
    <w:rsid w:val="009A7620"/>
    <w:rsid w:val="009B2685"/>
    <w:rsid w:val="009B5E6F"/>
    <w:rsid w:val="009C03FF"/>
    <w:rsid w:val="009C0C5F"/>
    <w:rsid w:val="009C15FB"/>
    <w:rsid w:val="009C26C2"/>
    <w:rsid w:val="009C51D9"/>
    <w:rsid w:val="009D3606"/>
    <w:rsid w:val="009D3A4B"/>
    <w:rsid w:val="009E41FE"/>
    <w:rsid w:val="009F3A2E"/>
    <w:rsid w:val="009F3DD8"/>
    <w:rsid w:val="009F437D"/>
    <w:rsid w:val="009F49DA"/>
    <w:rsid w:val="009F615A"/>
    <w:rsid w:val="009F6ABE"/>
    <w:rsid w:val="00A017DA"/>
    <w:rsid w:val="00A02456"/>
    <w:rsid w:val="00A02C7A"/>
    <w:rsid w:val="00A04301"/>
    <w:rsid w:val="00A10532"/>
    <w:rsid w:val="00A10B9B"/>
    <w:rsid w:val="00A11392"/>
    <w:rsid w:val="00A16DF3"/>
    <w:rsid w:val="00A22121"/>
    <w:rsid w:val="00A23429"/>
    <w:rsid w:val="00A24393"/>
    <w:rsid w:val="00A24EA7"/>
    <w:rsid w:val="00A26BEE"/>
    <w:rsid w:val="00A26D09"/>
    <w:rsid w:val="00A30EF7"/>
    <w:rsid w:val="00A33947"/>
    <w:rsid w:val="00A43D84"/>
    <w:rsid w:val="00A449F2"/>
    <w:rsid w:val="00A521C7"/>
    <w:rsid w:val="00A63575"/>
    <w:rsid w:val="00A641FF"/>
    <w:rsid w:val="00A650DC"/>
    <w:rsid w:val="00A67227"/>
    <w:rsid w:val="00A67C4E"/>
    <w:rsid w:val="00A67C78"/>
    <w:rsid w:val="00A7204B"/>
    <w:rsid w:val="00A73A8D"/>
    <w:rsid w:val="00A743CF"/>
    <w:rsid w:val="00A74C24"/>
    <w:rsid w:val="00A81894"/>
    <w:rsid w:val="00A82FD8"/>
    <w:rsid w:val="00A8397D"/>
    <w:rsid w:val="00A8406E"/>
    <w:rsid w:val="00AA07F9"/>
    <w:rsid w:val="00AA39D1"/>
    <w:rsid w:val="00AA3A32"/>
    <w:rsid w:val="00AB16F8"/>
    <w:rsid w:val="00AB38EC"/>
    <w:rsid w:val="00AB5D08"/>
    <w:rsid w:val="00AC06E9"/>
    <w:rsid w:val="00AC1A4D"/>
    <w:rsid w:val="00AD058C"/>
    <w:rsid w:val="00AD1C1B"/>
    <w:rsid w:val="00AD2CBC"/>
    <w:rsid w:val="00AD5C7A"/>
    <w:rsid w:val="00AD7723"/>
    <w:rsid w:val="00AE6DC3"/>
    <w:rsid w:val="00AF1C7B"/>
    <w:rsid w:val="00AF35E4"/>
    <w:rsid w:val="00B00E3E"/>
    <w:rsid w:val="00B01B65"/>
    <w:rsid w:val="00B02069"/>
    <w:rsid w:val="00B02921"/>
    <w:rsid w:val="00B05286"/>
    <w:rsid w:val="00B05EFC"/>
    <w:rsid w:val="00B07E7F"/>
    <w:rsid w:val="00B14AE2"/>
    <w:rsid w:val="00B15404"/>
    <w:rsid w:val="00B21D4E"/>
    <w:rsid w:val="00B24532"/>
    <w:rsid w:val="00B26A30"/>
    <w:rsid w:val="00B31CCA"/>
    <w:rsid w:val="00B33F1F"/>
    <w:rsid w:val="00B372C2"/>
    <w:rsid w:val="00B419A0"/>
    <w:rsid w:val="00B42AEC"/>
    <w:rsid w:val="00B43C5A"/>
    <w:rsid w:val="00B46861"/>
    <w:rsid w:val="00B517CA"/>
    <w:rsid w:val="00B51E98"/>
    <w:rsid w:val="00B55777"/>
    <w:rsid w:val="00B564CA"/>
    <w:rsid w:val="00B6097E"/>
    <w:rsid w:val="00B61064"/>
    <w:rsid w:val="00B63677"/>
    <w:rsid w:val="00B657FB"/>
    <w:rsid w:val="00B66119"/>
    <w:rsid w:val="00B6615D"/>
    <w:rsid w:val="00B66507"/>
    <w:rsid w:val="00B67AE5"/>
    <w:rsid w:val="00B731CB"/>
    <w:rsid w:val="00B80712"/>
    <w:rsid w:val="00B8103F"/>
    <w:rsid w:val="00B81508"/>
    <w:rsid w:val="00B9315D"/>
    <w:rsid w:val="00B939AB"/>
    <w:rsid w:val="00B9447E"/>
    <w:rsid w:val="00B94D49"/>
    <w:rsid w:val="00BA0B7C"/>
    <w:rsid w:val="00BA3E95"/>
    <w:rsid w:val="00BA4077"/>
    <w:rsid w:val="00BA4A6C"/>
    <w:rsid w:val="00BB2BF9"/>
    <w:rsid w:val="00BB4F70"/>
    <w:rsid w:val="00BB53EF"/>
    <w:rsid w:val="00BB6358"/>
    <w:rsid w:val="00BC01D2"/>
    <w:rsid w:val="00BC1CE6"/>
    <w:rsid w:val="00BD5CB1"/>
    <w:rsid w:val="00BE27ED"/>
    <w:rsid w:val="00BF0D7B"/>
    <w:rsid w:val="00BF1FC6"/>
    <w:rsid w:val="00BF6902"/>
    <w:rsid w:val="00C05CE2"/>
    <w:rsid w:val="00C05CF0"/>
    <w:rsid w:val="00C11BBF"/>
    <w:rsid w:val="00C16D80"/>
    <w:rsid w:val="00C21271"/>
    <w:rsid w:val="00C22782"/>
    <w:rsid w:val="00C23E90"/>
    <w:rsid w:val="00C246AA"/>
    <w:rsid w:val="00C2515E"/>
    <w:rsid w:val="00C25D05"/>
    <w:rsid w:val="00C262F5"/>
    <w:rsid w:val="00C30F62"/>
    <w:rsid w:val="00C33909"/>
    <w:rsid w:val="00C37BCA"/>
    <w:rsid w:val="00C44676"/>
    <w:rsid w:val="00C44D48"/>
    <w:rsid w:val="00C47E2A"/>
    <w:rsid w:val="00C52686"/>
    <w:rsid w:val="00C53242"/>
    <w:rsid w:val="00C560AE"/>
    <w:rsid w:val="00C56CF4"/>
    <w:rsid w:val="00C57ED1"/>
    <w:rsid w:val="00C60E90"/>
    <w:rsid w:val="00C6139F"/>
    <w:rsid w:val="00C61556"/>
    <w:rsid w:val="00C66C2A"/>
    <w:rsid w:val="00C67B7F"/>
    <w:rsid w:val="00C70577"/>
    <w:rsid w:val="00C70699"/>
    <w:rsid w:val="00C7169E"/>
    <w:rsid w:val="00C729CE"/>
    <w:rsid w:val="00C73F3B"/>
    <w:rsid w:val="00C84B0A"/>
    <w:rsid w:val="00C87EE7"/>
    <w:rsid w:val="00C91855"/>
    <w:rsid w:val="00C92FFC"/>
    <w:rsid w:val="00C9341A"/>
    <w:rsid w:val="00C93B28"/>
    <w:rsid w:val="00CA12B4"/>
    <w:rsid w:val="00CA3721"/>
    <w:rsid w:val="00CA451A"/>
    <w:rsid w:val="00CA459B"/>
    <w:rsid w:val="00CB5069"/>
    <w:rsid w:val="00CB6308"/>
    <w:rsid w:val="00CB632E"/>
    <w:rsid w:val="00CB6BD9"/>
    <w:rsid w:val="00CB708F"/>
    <w:rsid w:val="00CC0506"/>
    <w:rsid w:val="00CC153F"/>
    <w:rsid w:val="00CC2353"/>
    <w:rsid w:val="00CC26E9"/>
    <w:rsid w:val="00CC3AF3"/>
    <w:rsid w:val="00CC60F3"/>
    <w:rsid w:val="00CD5B0F"/>
    <w:rsid w:val="00CD759C"/>
    <w:rsid w:val="00CE0416"/>
    <w:rsid w:val="00CE4A77"/>
    <w:rsid w:val="00CE5CFD"/>
    <w:rsid w:val="00CE67D3"/>
    <w:rsid w:val="00CE7EF1"/>
    <w:rsid w:val="00CF0195"/>
    <w:rsid w:val="00CF1A2A"/>
    <w:rsid w:val="00CF38FB"/>
    <w:rsid w:val="00CF3C5B"/>
    <w:rsid w:val="00CF3E88"/>
    <w:rsid w:val="00CF4CDF"/>
    <w:rsid w:val="00D03F0A"/>
    <w:rsid w:val="00D0517A"/>
    <w:rsid w:val="00D100F2"/>
    <w:rsid w:val="00D10F4B"/>
    <w:rsid w:val="00D15724"/>
    <w:rsid w:val="00D230E0"/>
    <w:rsid w:val="00D30D00"/>
    <w:rsid w:val="00D36291"/>
    <w:rsid w:val="00D370AD"/>
    <w:rsid w:val="00D40835"/>
    <w:rsid w:val="00D4370E"/>
    <w:rsid w:val="00D43787"/>
    <w:rsid w:val="00D43E61"/>
    <w:rsid w:val="00D466D8"/>
    <w:rsid w:val="00D50336"/>
    <w:rsid w:val="00D52FC7"/>
    <w:rsid w:val="00D545F2"/>
    <w:rsid w:val="00D54834"/>
    <w:rsid w:val="00D555A4"/>
    <w:rsid w:val="00D56BBD"/>
    <w:rsid w:val="00D60163"/>
    <w:rsid w:val="00D60BCC"/>
    <w:rsid w:val="00D61A9E"/>
    <w:rsid w:val="00D62749"/>
    <w:rsid w:val="00D63BBF"/>
    <w:rsid w:val="00D70A5A"/>
    <w:rsid w:val="00D76DC5"/>
    <w:rsid w:val="00D80FA3"/>
    <w:rsid w:val="00D82D53"/>
    <w:rsid w:val="00D8435E"/>
    <w:rsid w:val="00D84E98"/>
    <w:rsid w:val="00D8539D"/>
    <w:rsid w:val="00D85D73"/>
    <w:rsid w:val="00D86198"/>
    <w:rsid w:val="00D87B7F"/>
    <w:rsid w:val="00D913EC"/>
    <w:rsid w:val="00D9254D"/>
    <w:rsid w:val="00D92F00"/>
    <w:rsid w:val="00D9394A"/>
    <w:rsid w:val="00D9679B"/>
    <w:rsid w:val="00DA0654"/>
    <w:rsid w:val="00DA1A78"/>
    <w:rsid w:val="00DA3175"/>
    <w:rsid w:val="00DA364B"/>
    <w:rsid w:val="00DB27EE"/>
    <w:rsid w:val="00DB3DFB"/>
    <w:rsid w:val="00DB61FE"/>
    <w:rsid w:val="00DB6584"/>
    <w:rsid w:val="00DC55A1"/>
    <w:rsid w:val="00DD0803"/>
    <w:rsid w:val="00DD6102"/>
    <w:rsid w:val="00DD6B7A"/>
    <w:rsid w:val="00DE30D4"/>
    <w:rsid w:val="00DE3D0B"/>
    <w:rsid w:val="00DE4723"/>
    <w:rsid w:val="00DE4C74"/>
    <w:rsid w:val="00DE6041"/>
    <w:rsid w:val="00DF0203"/>
    <w:rsid w:val="00DF6021"/>
    <w:rsid w:val="00DF66A1"/>
    <w:rsid w:val="00E10465"/>
    <w:rsid w:val="00E1331B"/>
    <w:rsid w:val="00E13474"/>
    <w:rsid w:val="00E13923"/>
    <w:rsid w:val="00E13B1E"/>
    <w:rsid w:val="00E14887"/>
    <w:rsid w:val="00E16594"/>
    <w:rsid w:val="00E22CB2"/>
    <w:rsid w:val="00E251B6"/>
    <w:rsid w:val="00E2720D"/>
    <w:rsid w:val="00E273AC"/>
    <w:rsid w:val="00E274C2"/>
    <w:rsid w:val="00E30E83"/>
    <w:rsid w:val="00E330F5"/>
    <w:rsid w:val="00E33270"/>
    <w:rsid w:val="00E3739F"/>
    <w:rsid w:val="00E378FD"/>
    <w:rsid w:val="00E407FB"/>
    <w:rsid w:val="00E4389D"/>
    <w:rsid w:val="00E438C0"/>
    <w:rsid w:val="00E44B26"/>
    <w:rsid w:val="00E44B89"/>
    <w:rsid w:val="00E45473"/>
    <w:rsid w:val="00E46F12"/>
    <w:rsid w:val="00E478C6"/>
    <w:rsid w:val="00E52489"/>
    <w:rsid w:val="00E54E3F"/>
    <w:rsid w:val="00E55F35"/>
    <w:rsid w:val="00E61730"/>
    <w:rsid w:val="00E62FEB"/>
    <w:rsid w:val="00E65DAD"/>
    <w:rsid w:val="00E73514"/>
    <w:rsid w:val="00E779BA"/>
    <w:rsid w:val="00E86049"/>
    <w:rsid w:val="00E9042E"/>
    <w:rsid w:val="00E90C3B"/>
    <w:rsid w:val="00E92026"/>
    <w:rsid w:val="00E92108"/>
    <w:rsid w:val="00E936C7"/>
    <w:rsid w:val="00E95605"/>
    <w:rsid w:val="00E963AD"/>
    <w:rsid w:val="00E97415"/>
    <w:rsid w:val="00EA0188"/>
    <w:rsid w:val="00EA0623"/>
    <w:rsid w:val="00EA1455"/>
    <w:rsid w:val="00EA180C"/>
    <w:rsid w:val="00EA40D1"/>
    <w:rsid w:val="00EB32AC"/>
    <w:rsid w:val="00EB3D34"/>
    <w:rsid w:val="00EB571D"/>
    <w:rsid w:val="00EB635F"/>
    <w:rsid w:val="00EB7F57"/>
    <w:rsid w:val="00EC06EA"/>
    <w:rsid w:val="00EC385F"/>
    <w:rsid w:val="00EC38B1"/>
    <w:rsid w:val="00EC4296"/>
    <w:rsid w:val="00EC6077"/>
    <w:rsid w:val="00ED03A6"/>
    <w:rsid w:val="00ED3185"/>
    <w:rsid w:val="00ED3B67"/>
    <w:rsid w:val="00ED51AB"/>
    <w:rsid w:val="00ED5EE1"/>
    <w:rsid w:val="00ED716B"/>
    <w:rsid w:val="00EE1BD5"/>
    <w:rsid w:val="00EE31D1"/>
    <w:rsid w:val="00EE40F6"/>
    <w:rsid w:val="00EE53D3"/>
    <w:rsid w:val="00EE6FAA"/>
    <w:rsid w:val="00EE7DAE"/>
    <w:rsid w:val="00EF1ABD"/>
    <w:rsid w:val="00EF37BC"/>
    <w:rsid w:val="00EF55FD"/>
    <w:rsid w:val="00F01E3F"/>
    <w:rsid w:val="00F0689B"/>
    <w:rsid w:val="00F10B34"/>
    <w:rsid w:val="00F1199C"/>
    <w:rsid w:val="00F11A13"/>
    <w:rsid w:val="00F122E2"/>
    <w:rsid w:val="00F147AF"/>
    <w:rsid w:val="00F15904"/>
    <w:rsid w:val="00F1657D"/>
    <w:rsid w:val="00F17AD8"/>
    <w:rsid w:val="00F302A3"/>
    <w:rsid w:val="00F325F1"/>
    <w:rsid w:val="00F342AB"/>
    <w:rsid w:val="00F3712D"/>
    <w:rsid w:val="00F376CE"/>
    <w:rsid w:val="00F46C2D"/>
    <w:rsid w:val="00F5175F"/>
    <w:rsid w:val="00F5192E"/>
    <w:rsid w:val="00F55B19"/>
    <w:rsid w:val="00F56906"/>
    <w:rsid w:val="00F56DF4"/>
    <w:rsid w:val="00F61FFA"/>
    <w:rsid w:val="00F63212"/>
    <w:rsid w:val="00F63901"/>
    <w:rsid w:val="00F63F2D"/>
    <w:rsid w:val="00F64DEF"/>
    <w:rsid w:val="00F701C0"/>
    <w:rsid w:val="00F71489"/>
    <w:rsid w:val="00F743FB"/>
    <w:rsid w:val="00F77CA2"/>
    <w:rsid w:val="00F81450"/>
    <w:rsid w:val="00F84936"/>
    <w:rsid w:val="00F85AB6"/>
    <w:rsid w:val="00F8748D"/>
    <w:rsid w:val="00F90D36"/>
    <w:rsid w:val="00F9422A"/>
    <w:rsid w:val="00F9443F"/>
    <w:rsid w:val="00F95DB3"/>
    <w:rsid w:val="00F97371"/>
    <w:rsid w:val="00FA64F5"/>
    <w:rsid w:val="00FB0259"/>
    <w:rsid w:val="00FB028A"/>
    <w:rsid w:val="00FB2BC0"/>
    <w:rsid w:val="00FB4668"/>
    <w:rsid w:val="00FB5EBE"/>
    <w:rsid w:val="00FB70DF"/>
    <w:rsid w:val="00FC1372"/>
    <w:rsid w:val="00FC1412"/>
    <w:rsid w:val="00FC1465"/>
    <w:rsid w:val="00FC2EF6"/>
    <w:rsid w:val="00FC465B"/>
    <w:rsid w:val="00FC5411"/>
    <w:rsid w:val="00FC5A37"/>
    <w:rsid w:val="00FC6049"/>
    <w:rsid w:val="00FC6213"/>
    <w:rsid w:val="00FC69A3"/>
    <w:rsid w:val="00FC771A"/>
    <w:rsid w:val="00FD1F64"/>
    <w:rsid w:val="00FD5EDB"/>
    <w:rsid w:val="00FD7D0F"/>
    <w:rsid w:val="00FE38F4"/>
    <w:rsid w:val="00FE4686"/>
    <w:rsid w:val="00FE6FDF"/>
    <w:rsid w:val="00FF0594"/>
    <w:rsid w:val="00FF135B"/>
    <w:rsid w:val="00FF1C3C"/>
    <w:rsid w:val="00FF3204"/>
    <w:rsid w:val="00FF5879"/>
    <w:rsid w:val="00FF5B1F"/>
    <w:rsid w:val="00FF6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E72"/>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06C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606CFE"/>
    <w:rPr>
      <w:rFonts w:cs="Times New Roman"/>
      <w:sz w:val="18"/>
      <w:szCs w:val="18"/>
    </w:rPr>
  </w:style>
  <w:style w:type="paragraph" w:styleId="a4">
    <w:name w:val="footer"/>
    <w:basedOn w:val="a"/>
    <w:link w:val="Char0"/>
    <w:uiPriority w:val="99"/>
    <w:rsid w:val="00606CFE"/>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606CFE"/>
    <w:rPr>
      <w:rFonts w:cs="Times New Roman"/>
      <w:sz w:val="18"/>
      <w:szCs w:val="18"/>
    </w:rPr>
  </w:style>
  <w:style w:type="paragraph" w:styleId="a5">
    <w:name w:val="Balloon Text"/>
    <w:basedOn w:val="a"/>
    <w:link w:val="Char1"/>
    <w:uiPriority w:val="99"/>
    <w:semiHidden/>
    <w:rsid w:val="006B27D6"/>
    <w:rPr>
      <w:sz w:val="18"/>
      <w:szCs w:val="18"/>
    </w:rPr>
  </w:style>
  <w:style w:type="character" w:customStyle="1" w:styleId="Char1">
    <w:name w:val="批注框文本 Char"/>
    <w:basedOn w:val="a0"/>
    <w:link w:val="a5"/>
    <w:uiPriority w:val="99"/>
    <w:semiHidden/>
    <w:locked/>
    <w:rsid w:val="006B27D6"/>
    <w:rPr>
      <w:rFonts w:cs="Times New Roman"/>
      <w:sz w:val="18"/>
      <w:szCs w:val="18"/>
    </w:rPr>
  </w:style>
  <w:style w:type="character" w:styleId="a6">
    <w:name w:val="page number"/>
    <w:basedOn w:val="a0"/>
    <w:uiPriority w:val="99"/>
    <w:rsid w:val="00672CCD"/>
    <w:rPr>
      <w:rFonts w:cs="Times New Roman"/>
    </w:rPr>
  </w:style>
  <w:style w:type="character" w:styleId="a7">
    <w:name w:val="annotation reference"/>
    <w:basedOn w:val="a0"/>
    <w:uiPriority w:val="99"/>
    <w:semiHidden/>
    <w:unhideWhenUsed/>
    <w:rsid w:val="008D4DCD"/>
    <w:rPr>
      <w:sz w:val="21"/>
      <w:szCs w:val="21"/>
    </w:rPr>
  </w:style>
  <w:style w:type="paragraph" w:styleId="a8">
    <w:name w:val="annotation text"/>
    <w:basedOn w:val="a"/>
    <w:link w:val="Char2"/>
    <w:uiPriority w:val="99"/>
    <w:semiHidden/>
    <w:unhideWhenUsed/>
    <w:rsid w:val="008D4DCD"/>
    <w:pPr>
      <w:jc w:val="left"/>
    </w:pPr>
  </w:style>
  <w:style w:type="character" w:customStyle="1" w:styleId="Char2">
    <w:name w:val="批注文字 Char"/>
    <w:basedOn w:val="a0"/>
    <w:link w:val="a8"/>
    <w:uiPriority w:val="99"/>
    <w:semiHidden/>
    <w:rsid w:val="008D4DCD"/>
    <w:rPr>
      <w:rFonts w:cs="Calibri"/>
      <w:szCs w:val="21"/>
    </w:rPr>
  </w:style>
  <w:style w:type="paragraph" w:styleId="a9">
    <w:name w:val="annotation subject"/>
    <w:basedOn w:val="a8"/>
    <w:next w:val="a8"/>
    <w:link w:val="Char3"/>
    <w:uiPriority w:val="99"/>
    <w:semiHidden/>
    <w:unhideWhenUsed/>
    <w:rsid w:val="008D4DCD"/>
    <w:rPr>
      <w:b/>
      <w:bCs/>
    </w:rPr>
  </w:style>
  <w:style w:type="character" w:customStyle="1" w:styleId="Char3">
    <w:name w:val="批注主题 Char"/>
    <w:basedOn w:val="Char2"/>
    <w:link w:val="a9"/>
    <w:uiPriority w:val="99"/>
    <w:semiHidden/>
    <w:rsid w:val="008D4DCD"/>
    <w:rPr>
      <w:rFonts w:cs="Calibri"/>
      <w:b/>
      <w:bCs/>
      <w:szCs w:val="21"/>
    </w:rPr>
  </w:style>
  <w:style w:type="paragraph" w:customStyle="1" w:styleId="Char4">
    <w:name w:val="Char"/>
    <w:basedOn w:val="a"/>
    <w:rsid w:val="00D86198"/>
    <w:rPr>
      <w:rFonts w:ascii="宋体" w:hAnsi="宋体" w:cs="Courier New"/>
      <w:sz w:val="32"/>
      <w:szCs w:val="32"/>
    </w:rPr>
  </w:style>
  <w:style w:type="paragraph" w:customStyle="1" w:styleId="Char5">
    <w:name w:val="Char"/>
    <w:basedOn w:val="a"/>
    <w:rsid w:val="0083050B"/>
    <w:rPr>
      <w:rFonts w:ascii="宋体" w:hAnsi="宋体" w:cs="Courier New"/>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E72"/>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06C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606CFE"/>
    <w:rPr>
      <w:rFonts w:cs="Times New Roman"/>
      <w:sz w:val="18"/>
      <w:szCs w:val="18"/>
    </w:rPr>
  </w:style>
  <w:style w:type="paragraph" w:styleId="a4">
    <w:name w:val="footer"/>
    <w:basedOn w:val="a"/>
    <w:link w:val="Char0"/>
    <w:uiPriority w:val="99"/>
    <w:rsid w:val="00606CFE"/>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606CFE"/>
    <w:rPr>
      <w:rFonts w:cs="Times New Roman"/>
      <w:sz w:val="18"/>
      <w:szCs w:val="18"/>
    </w:rPr>
  </w:style>
  <w:style w:type="paragraph" w:styleId="a5">
    <w:name w:val="Balloon Text"/>
    <w:basedOn w:val="a"/>
    <w:link w:val="Char1"/>
    <w:uiPriority w:val="99"/>
    <w:semiHidden/>
    <w:rsid w:val="006B27D6"/>
    <w:rPr>
      <w:sz w:val="18"/>
      <w:szCs w:val="18"/>
    </w:rPr>
  </w:style>
  <w:style w:type="character" w:customStyle="1" w:styleId="Char1">
    <w:name w:val="批注框文本 Char"/>
    <w:basedOn w:val="a0"/>
    <w:link w:val="a5"/>
    <w:uiPriority w:val="99"/>
    <w:semiHidden/>
    <w:locked/>
    <w:rsid w:val="006B27D6"/>
    <w:rPr>
      <w:rFonts w:cs="Times New Roman"/>
      <w:sz w:val="18"/>
      <w:szCs w:val="18"/>
    </w:rPr>
  </w:style>
  <w:style w:type="character" w:styleId="a6">
    <w:name w:val="page number"/>
    <w:basedOn w:val="a0"/>
    <w:uiPriority w:val="99"/>
    <w:rsid w:val="00672CCD"/>
    <w:rPr>
      <w:rFonts w:cs="Times New Roman"/>
    </w:rPr>
  </w:style>
  <w:style w:type="character" w:styleId="a7">
    <w:name w:val="annotation reference"/>
    <w:basedOn w:val="a0"/>
    <w:uiPriority w:val="99"/>
    <w:semiHidden/>
    <w:unhideWhenUsed/>
    <w:rsid w:val="008D4DCD"/>
    <w:rPr>
      <w:sz w:val="21"/>
      <w:szCs w:val="21"/>
    </w:rPr>
  </w:style>
  <w:style w:type="paragraph" w:styleId="a8">
    <w:name w:val="annotation text"/>
    <w:basedOn w:val="a"/>
    <w:link w:val="Char2"/>
    <w:uiPriority w:val="99"/>
    <w:semiHidden/>
    <w:unhideWhenUsed/>
    <w:rsid w:val="008D4DCD"/>
    <w:pPr>
      <w:jc w:val="left"/>
    </w:pPr>
  </w:style>
  <w:style w:type="character" w:customStyle="1" w:styleId="Char2">
    <w:name w:val="批注文字 Char"/>
    <w:basedOn w:val="a0"/>
    <w:link w:val="a8"/>
    <w:uiPriority w:val="99"/>
    <w:semiHidden/>
    <w:rsid w:val="008D4DCD"/>
    <w:rPr>
      <w:rFonts w:cs="Calibri"/>
      <w:szCs w:val="21"/>
    </w:rPr>
  </w:style>
  <w:style w:type="paragraph" w:styleId="a9">
    <w:name w:val="annotation subject"/>
    <w:basedOn w:val="a8"/>
    <w:next w:val="a8"/>
    <w:link w:val="Char3"/>
    <w:uiPriority w:val="99"/>
    <w:semiHidden/>
    <w:unhideWhenUsed/>
    <w:rsid w:val="008D4DCD"/>
    <w:rPr>
      <w:b/>
      <w:bCs/>
    </w:rPr>
  </w:style>
  <w:style w:type="character" w:customStyle="1" w:styleId="Char3">
    <w:name w:val="批注主题 Char"/>
    <w:basedOn w:val="Char2"/>
    <w:link w:val="a9"/>
    <w:uiPriority w:val="99"/>
    <w:semiHidden/>
    <w:rsid w:val="008D4DCD"/>
    <w:rPr>
      <w:rFonts w:cs="Calibri"/>
      <w:b/>
      <w:bCs/>
      <w:szCs w:val="21"/>
    </w:rPr>
  </w:style>
  <w:style w:type="paragraph" w:customStyle="1" w:styleId="Char4">
    <w:name w:val="Char"/>
    <w:basedOn w:val="a"/>
    <w:rsid w:val="00D86198"/>
    <w:rPr>
      <w:rFonts w:ascii="宋体" w:hAnsi="宋体" w:cs="Courier New"/>
      <w:sz w:val="32"/>
      <w:szCs w:val="32"/>
    </w:rPr>
  </w:style>
  <w:style w:type="paragraph" w:customStyle="1" w:styleId="Char5">
    <w:name w:val="Char"/>
    <w:basedOn w:val="a"/>
    <w:rsid w:val="0083050B"/>
    <w:rPr>
      <w:rFonts w:ascii="宋体" w:hAnsi="宋体" w:cs="Courier New"/>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774966">
      <w:marLeft w:val="0"/>
      <w:marRight w:val="0"/>
      <w:marTop w:val="0"/>
      <w:marBottom w:val="0"/>
      <w:divBdr>
        <w:top w:val="none" w:sz="0" w:space="0" w:color="auto"/>
        <w:left w:val="none" w:sz="0" w:space="0" w:color="auto"/>
        <w:bottom w:val="none" w:sz="0" w:space="0" w:color="auto"/>
        <w:right w:val="none" w:sz="0" w:space="0" w:color="auto"/>
      </w:divBdr>
    </w:div>
    <w:div w:id="18967749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83A73-8FA4-4336-83F5-D586889FA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10</Pages>
  <Words>1254</Words>
  <Characters>7153</Characters>
  <Application>Microsoft Office Word</Application>
  <DocSecurity>0</DocSecurity>
  <Lines>59</Lines>
  <Paragraphs>16</Paragraphs>
  <ScaleCrop>false</ScaleCrop>
  <Company>personal</Company>
  <LinksUpToDate>false</LinksUpToDate>
  <CharactersWithSpaces>8391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北京市药物临床试验机构日常监督检查标准(机构部分)</dc:title>
  <dc:creator>Katherine</dc:creator>
  <cp:lastModifiedBy>yjj-1-50</cp:lastModifiedBy>
  <cp:revision>37</cp:revision>
  <cp:lastPrinted>2014-03-17T09:21:00Z</cp:lastPrinted>
  <dcterms:created xsi:type="dcterms:W3CDTF">2021-02-19T07:10:00Z</dcterms:created>
  <dcterms:modified xsi:type="dcterms:W3CDTF">2021-02-20T03:40:00Z</dcterms:modified>
</cp:coreProperties>
</file>