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5C" w:rsidRPr="000364F1" w:rsidRDefault="0071665C" w:rsidP="0071665C">
      <w:pPr>
        <w:spacing w:beforeLines="150" w:before="468" w:line="360" w:lineRule="auto"/>
        <w:jc w:val="center"/>
        <w:rPr>
          <w:rFonts w:ascii="Times New Roman" w:eastAsia="仿宋_GB2312" w:hAnsi="Times New Roman" w:hint="eastAsia"/>
          <w:color w:val="FF0000"/>
          <w:w w:val="80"/>
          <w:sz w:val="30"/>
        </w:rPr>
      </w:pPr>
    </w:p>
    <w:p w:rsidR="0071665C" w:rsidRPr="000364F1" w:rsidRDefault="0071665C" w:rsidP="0071665C">
      <w:pPr>
        <w:spacing w:line="360" w:lineRule="auto"/>
        <w:jc w:val="center"/>
        <w:rPr>
          <w:rFonts w:ascii="Times New Roman" w:eastAsia="仿宋_GB2312" w:hAnsi="Times New Roman"/>
          <w:sz w:val="32"/>
          <w:szCs w:val="32"/>
        </w:rPr>
      </w:pPr>
    </w:p>
    <w:p w:rsidR="0071665C" w:rsidRPr="000364F1" w:rsidRDefault="0071665C" w:rsidP="0071665C">
      <w:pPr>
        <w:spacing w:line="360" w:lineRule="auto"/>
        <w:jc w:val="distribute"/>
        <w:rPr>
          <w:rFonts w:ascii="Times New Roman" w:eastAsia="仿宋_GB2312" w:hAnsi="Times New Roman"/>
          <w:color w:val="FF0000"/>
          <w:sz w:val="72"/>
          <w:szCs w:val="72"/>
        </w:rPr>
      </w:pPr>
      <w:r w:rsidRPr="000364F1">
        <w:rPr>
          <w:rFonts w:ascii="Times New Roman" w:eastAsia="方正小标宋简体" w:hAnsi="Times New Roman"/>
          <w:b/>
          <w:color w:val="FF0000"/>
          <w:sz w:val="72"/>
          <w:szCs w:val="72"/>
        </w:rPr>
        <w:t>天津市市场监督管理委员会</w:t>
      </w:r>
    </w:p>
    <w:p w:rsidR="0071665C" w:rsidRPr="000364F1" w:rsidRDefault="0071665C" w:rsidP="0071665C">
      <w:pPr>
        <w:snapToGrid w:val="0"/>
        <w:spacing w:line="560" w:lineRule="exact"/>
        <w:jc w:val="center"/>
        <w:rPr>
          <w:rFonts w:ascii="Times New Roman" w:eastAsia="仿宋_GB2312" w:hAnsi="Times New Roman"/>
          <w:sz w:val="32"/>
          <w:szCs w:val="32"/>
        </w:rPr>
      </w:pPr>
    </w:p>
    <w:p w:rsidR="0071665C" w:rsidRPr="000364F1" w:rsidRDefault="0071665C" w:rsidP="0071665C">
      <w:pPr>
        <w:spacing w:line="660" w:lineRule="exact"/>
        <w:jc w:val="center"/>
        <w:rPr>
          <w:rFonts w:ascii="Times New Roman" w:eastAsia="方正小标宋简体" w:hAnsi="Times New Roman"/>
          <w:b/>
          <w:sz w:val="44"/>
          <w:szCs w:val="44"/>
        </w:rPr>
      </w:pPr>
      <w:r>
        <w:rPr>
          <w:rFonts w:ascii="Times New Roman" w:eastAsia="方正小标宋简体" w:hAnsi="Times New Roman"/>
          <w:b/>
          <w:noProof/>
          <w:sz w:val="44"/>
          <w:szCs w:val="4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144145</wp:posOffset>
                </wp:positionV>
                <wp:extent cx="5615940" cy="0"/>
                <wp:effectExtent l="15875" t="20955" r="1651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35pt" to="44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yS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" strokecolor="red" strokeweight="2pt"/>
            </w:pict>
          </mc:Fallback>
        </mc:AlternateContent>
      </w:r>
    </w:p>
    <w:p w:rsidR="0071665C" w:rsidRPr="000364F1" w:rsidRDefault="0071665C" w:rsidP="0071665C">
      <w:pPr>
        <w:spacing w:line="560" w:lineRule="exact"/>
        <w:jc w:val="center"/>
        <w:rPr>
          <w:rFonts w:ascii="Times New Roman" w:eastAsia="方正小标宋简体" w:hAnsi="Times New Roman"/>
          <w:b/>
          <w:sz w:val="44"/>
          <w:szCs w:val="44"/>
        </w:rPr>
      </w:pPr>
    </w:p>
    <w:p w:rsidR="0071665C" w:rsidRDefault="0071665C" w:rsidP="0071665C">
      <w:pPr>
        <w:spacing w:line="640" w:lineRule="exact"/>
        <w:jc w:val="center"/>
        <w:rPr>
          <w:rFonts w:ascii="方正小标宋简体" w:eastAsia="方正小标宋简体" w:hAnsi="宋体" w:hint="eastAsia"/>
          <w:sz w:val="44"/>
          <w:szCs w:val="44"/>
        </w:rPr>
      </w:pPr>
      <w:bookmarkStart w:id="0" w:name="标题"/>
      <w:r w:rsidRPr="00CE1BEC">
        <w:rPr>
          <w:rFonts w:ascii="方正小标宋简体" w:eastAsia="方正小标宋简体" w:hAnsi="宋体" w:hint="eastAsia"/>
          <w:sz w:val="44"/>
          <w:szCs w:val="44"/>
        </w:rPr>
        <w:t>市市场监管委关于民用口罩及无纺布</w:t>
      </w:r>
    </w:p>
    <w:p w:rsidR="0071665C" w:rsidRPr="00CE1BEC" w:rsidRDefault="0071665C" w:rsidP="0071665C">
      <w:pPr>
        <w:spacing w:line="640" w:lineRule="exact"/>
        <w:jc w:val="center"/>
        <w:rPr>
          <w:rFonts w:ascii="宋体" w:hAnsi="宋体" w:hint="eastAsia"/>
          <w:sz w:val="36"/>
          <w:szCs w:val="36"/>
        </w:rPr>
      </w:pPr>
      <w:r w:rsidRPr="00CE1BEC">
        <w:rPr>
          <w:rFonts w:ascii="方正小标宋简体" w:eastAsia="方正小标宋简体" w:hAnsi="宋体" w:hint="eastAsia"/>
          <w:sz w:val="44"/>
          <w:szCs w:val="44"/>
        </w:rPr>
        <w:t>监督抽查情况的通报</w:t>
      </w:r>
      <w:bookmarkEnd w:id="0"/>
    </w:p>
    <w:p w:rsidR="0071665C" w:rsidRDefault="0071665C" w:rsidP="0071665C">
      <w:pPr>
        <w:tabs>
          <w:tab w:val="left" w:pos="840"/>
          <w:tab w:val="left" w:pos="945"/>
          <w:tab w:val="left" w:pos="1050"/>
          <w:tab w:val="left" w:pos="1155"/>
        </w:tabs>
        <w:spacing w:line="560" w:lineRule="exact"/>
        <w:ind w:firstLineChars="200" w:firstLine="640"/>
        <w:rPr>
          <w:rFonts w:ascii="Times New Roman" w:eastAsia="仿宋_GB2312" w:hAnsi="Times New Roman" w:hint="eastAsia"/>
          <w:sz w:val="32"/>
          <w:szCs w:val="32"/>
        </w:rPr>
      </w:pPr>
    </w:p>
    <w:p w:rsidR="0071665C" w:rsidRDefault="0071665C" w:rsidP="0071665C">
      <w:pPr>
        <w:tabs>
          <w:tab w:val="left" w:pos="840"/>
          <w:tab w:val="left" w:pos="945"/>
          <w:tab w:val="left" w:pos="1050"/>
          <w:tab w:val="left" w:pos="1155"/>
        </w:tabs>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近期，天津市市场监督管理委员会在生产领域对民用口罩及无纺布进行了监督抽查，现将抽查情况通报如下：</w:t>
      </w:r>
    </w:p>
    <w:p w:rsidR="0071665C" w:rsidRDefault="0071665C" w:rsidP="0071665C">
      <w:pPr>
        <w:spacing w:line="560" w:lineRule="exact"/>
        <w:ind w:firstLineChars="200" w:firstLine="640"/>
        <w:rPr>
          <w:rFonts w:ascii="Times New Roman" w:eastAsia="黑体" w:hAnsi="黑体" w:hint="eastAsia"/>
          <w:sz w:val="32"/>
          <w:szCs w:val="32"/>
        </w:rPr>
      </w:pPr>
      <w:r>
        <w:rPr>
          <w:rFonts w:ascii="Times New Roman" w:eastAsia="黑体" w:hAnsi="黑体" w:hint="eastAsia"/>
          <w:sz w:val="32"/>
          <w:szCs w:val="32"/>
        </w:rPr>
        <w:t>一、民用口罩</w:t>
      </w:r>
    </w:p>
    <w:p w:rsidR="0071665C" w:rsidRDefault="0071665C" w:rsidP="0071665C">
      <w:pPr>
        <w:widowControl/>
        <w:shd w:val="clear" w:color="auto" w:fill="FFFFFF"/>
        <w:spacing w:line="560" w:lineRule="exact"/>
        <w:ind w:firstLine="645"/>
        <w:jc w:val="left"/>
        <w:rPr>
          <w:rFonts w:ascii="Times New Roman" w:eastAsia="仿宋_GB2312" w:hAnsi="Times New Roman" w:hint="eastAsia"/>
          <w:sz w:val="32"/>
          <w:szCs w:val="32"/>
        </w:rPr>
      </w:pPr>
      <w:r>
        <w:rPr>
          <w:rFonts w:ascii="Times New Roman" w:eastAsia="仿宋_GB2312" w:hAnsi="Times New Roman" w:hint="eastAsia"/>
          <w:sz w:val="32"/>
          <w:szCs w:val="32"/>
        </w:rPr>
        <w:t>对我市</w:t>
      </w:r>
      <w:r>
        <w:rPr>
          <w:rFonts w:ascii="Times New Roman" w:eastAsia="仿宋_GB2312" w:hAnsi="Times New Roman" w:hint="eastAsia"/>
          <w:sz w:val="32"/>
          <w:szCs w:val="32"/>
        </w:rPr>
        <w:t>42</w:t>
      </w:r>
      <w:r>
        <w:rPr>
          <w:rFonts w:ascii="Times New Roman" w:eastAsia="仿宋_GB2312" w:hAnsi="Times New Roman" w:hint="eastAsia"/>
          <w:sz w:val="32"/>
          <w:szCs w:val="32"/>
        </w:rPr>
        <w:t>家民用口罩生产企业生产的</w:t>
      </w:r>
      <w:r>
        <w:rPr>
          <w:rFonts w:ascii="Times New Roman" w:eastAsia="仿宋_GB2312" w:hAnsi="Times New Roman" w:hint="eastAsia"/>
          <w:sz w:val="32"/>
          <w:szCs w:val="32"/>
        </w:rPr>
        <w:t>45</w:t>
      </w:r>
      <w:r>
        <w:rPr>
          <w:rFonts w:ascii="Times New Roman" w:eastAsia="仿宋_GB2312" w:hAnsi="Times New Roman"/>
          <w:sz w:val="32"/>
          <w:szCs w:val="32"/>
        </w:rPr>
        <w:t>批次</w:t>
      </w:r>
      <w:r>
        <w:rPr>
          <w:rFonts w:ascii="Times New Roman" w:eastAsia="仿宋_GB2312" w:hAnsi="Times New Roman" w:hint="eastAsia"/>
          <w:sz w:val="32"/>
          <w:szCs w:val="32"/>
        </w:rPr>
        <w:t>产品开展监督抽查。主要依据</w:t>
      </w:r>
      <w:r>
        <w:rPr>
          <w:rFonts w:ascii="Times New Roman" w:eastAsia="仿宋_GB2312" w:hAnsi="Times New Roman" w:hint="eastAsia"/>
          <w:sz w:val="32"/>
          <w:szCs w:val="32"/>
        </w:rPr>
        <w:t>GB 2626-2006</w:t>
      </w:r>
      <w:r>
        <w:rPr>
          <w:rFonts w:ascii="Times New Roman" w:eastAsia="仿宋_GB2312" w:hAnsi="Times New Roman" w:hint="eastAsia"/>
          <w:sz w:val="32"/>
          <w:szCs w:val="32"/>
        </w:rPr>
        <w:t>《呼吸防护用品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自吸过滤式防颗粒物呼吸器》、</w:t>
      </w:r>
      <w:r>
        <w:rPr>
          <w:rFonts w:ascii="Times New Roman" w:eastAsia="仿宋_GB2312" w:hAnsi="Times New Roman" w:hint="eastAsia"/>
          <w:sz w:val="32"/>
          <w:szCs w:val="32"/>
        </w:rPr>
        <w:t>GB/T 32610-2016</w:t>
      </w:r>
      <w:r>
        <w:rPr>
          <w:rFonts w:ascii="Times New Roman" w:eastAsia="仿宋_GB2312" w:hAnsi="Times New Roman" w:hint="eastAsia"/>
          <w:sz w:val="32"/>
          <w:szCs w:val="32"/>
        </w:rPr>
        <w:t>《日常防护型口罩技术规范》、</w:t>
      </w:r>
      <w:r>
        <w:rPr>
          <w:rFonts w:ascii="Times New Roman" w:eastAsia="仿宋_GB2312" w:hAnsi="Times New Roman" w:hint="eastAsia"/>
          <w:sz w:val="32"/>
          <w:szCs w:val="32"/>
        </w:rPr>
        <w:t>T/CNTAC55-2020 &amp; T/CNITA09104-2020</w:t>
      </w:r>
      <w:r>
        <w:rPr>
          <w:rFonts w:ascii="Times New Roman" w:eastAsia="仿宋_GB2312" w:hAnsi="Times New Roman" w:hint="eastAsia"/>
          <w:sz w:val="32"/>
          <w:szCs w:val="32"/>
        </w:rPr>
        <w:t>《民用卫生口罩》、现行有效的企业标准、团体标准及产品明示质量要求，重点检测：过滤效率、吸气阻力、呼气阻力、呼气阀气密性、防护效果、细菌过滤效率、颗粒物过滤效率（非油性）、通气阻力等指标。</w:t>
      </w:r>
    </w:p>
    <w:p w:rsidR="0071665C" w:rsidRDefault="0071665C" w:rsidP="0071665C">
      <w:pPr>
        <w:widowControl/>
        <w:shd w:val="clear" w:color="auto" w:fill="FFFFFF"/>
        <w:spacing w:line="56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抽查结果为：</w:t>
      </w:r>
      <w:r>
        <w:rPr>
          <w:rFonts w:ascii="Times New Roman" w:eastAsia="仿宋_GB2312" w:hAnsi="Times New Roman"/>
          <w:sz w:val="32"/>
          <w:szCs w:val="32"/>
        </w:rPr>
        <w:t>合格</w:t>
      </w:r>
      <w:r>
        <w:rPr>
          <w:rFonts w:ascii="Times New Roman" w:eastAsia="仿宋_GB2312" w:hAnsi="Times New Roman" w:hint="eastAsia"/>
          <w:sz w:val="32"/>
          <w:szCs w:val="32"/>
        </w:rPr>
        <w:t>34</w:t>
      </w:r>
      <w:r>
        <w:rPr>
          <w:rFonts w:ascii="Times New Roman" w:eastAsia="仿宋_GB2312" w:hAnsi="Times New Roman"/>
          <w:sz w:val="32"/>
          <w:szCs w:val="32"/>
        </w:rPr>
        <w:t>批次，不合格发现率</w:t>
      </w:r>
      <w:r>
        <w:rPr>
          <w:rFonts w:ascii="Times New Roman" w:eastAsia="仿宋_GB2312" w:hAnsi="Times New Roman" w:hint="eastAsia"/>
          <w:sz w:val="32"/>
          <w:szCs w:val="32"/>
        </w:rPr>
        <w:t>24.44</w:t>
      </w:r>
      <w:r>
        <w:rPr>
          <w:rFonts w:ascii="Times New Roman" w:eastAsia="仿宋_GB2312" w:hAnsi="Times New Roman"/>
          <w:sz w:val="32"/>
          <w:szCs w:val="32"/>
        </w:rPr>
        <w:t>%</w:t>
      </w:r>
      <w:r>
        <w:rPr>
          <w:rFonts w:ascii="Times New Roman" w:eastAsia="仿宋_GB2312" w:hAnsi="Times New Roman" w:hint="eastAsia"/>
          <w:sz w:val="32"/>
          <w:szCs w:val="32"/>
        </w:rPr>
        <w:t>，不合格项目为过滤效率、通气阻力、细菌过滤效率和防护效果。</w:t>
      </w:r>
    </w:p>
    <w:p w:rsidR="0071665C" w:rsidRDefault="0071665C" w:rsidP="0071665C">
      <w:pPr>
        <w:spacing w:line="560" w:lineRule="exact"/>
        <w:ind w:firstLineChars="200" w:firstLine="640"/>
        <w:rPr>
          <w:rFonts w:ascii="Times New Roman" w:eastAsia="黑体" w:hAnsi="黑体" w:hint="eastAsia"/>
          <w:sz w:val="32"/>
          <w:szCs w:val="32"/>
        </w:rPr>
      </w:pPr>
      <w:r>
        <w:rPr>
          <w:rFonts w:ascii="Times New Roman" w:eastAsia="黑体" w:hAnsi="黑体" w:hint="eastAsia"/>
          <w:sz w:val="32"/>
          <w:szCs w:val="32"/>
        </w:rPr>
        <w:t>二、无纺布</w:t>
      </w:r>
    </w:p>
    <w:p w:rsidR="0071665C" w:rsidRDefault="0071665C" w:rsidP="0071665C">
      <w:pPr>
        <w:widowControl/>
        <w:shd w:val="clear" w:color="auto" w:fill="FFFFFF"/>
        <w:spacing w:line="560" w:lineRule="exact"/>
        <w:ind w:firstLine="645"/>
        <w:jc w:val="left"/>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对我市</w:t>
      </w:r>
      <w:r>
        <w:rPr>
          <w:rFonts w:ascii="Times New Roman" w:eastAsia="仿宋_GB2312" w:hAnsi="Times New Roman" w:hint="eastAsia"/>
          <w:sz w:val="32"/>
          <w:szCs w:val="32"/>
        </w:rPr>
        <w:t>2</w:t>
      </w:r>
      <w:r>
        <w:rPr>
          <w:rFonts w:ascii="Times New Roman" w:eastAsia="仿宋_GB2312" w:hAnsi="Times New Roman" w:hint="eastAsia"/>
          <w:sz w:val="32"/>
          <w:szCs w:val="32"/>
        </w:rPr>
        <w:t>家无纺布生产企业生产的</w:t>
      </w:r>
      <w:r>
        <w:rPr>
          <w:rFonts w:ascii="Times New Roman" w:eastAsia="仿宋_GB2312" w:hAnsi="Times New Roman" w:hint="eastAsia"/>
          <w:sz w:val="32"/>
          <w:szCs w:val="32"/>
        </w:rPr>
        <w:t>2</w:t>
      </w:r>
      <w:r>
        <w:rPr>
          <w:rFonts w:ascii="Times New Roman" w:eastAsia="仿宋_GB2312" w:hAnsi="Times New Roman" w:hint="eastAsia"/>
          <w:sz w:val="32"/>
          <w:szCs w:val="32"/>
        </w:rPr>
        <w:t>批次产品开展监督抽查。主要依据</w:t>
      </w:r>
      <w:r>
        <w:rPr>
          <w:rFonts w:ascii="Times New Roman" w:eastAsia="仿宋_GB2312" w:hAnsi="Times New Roman" w:hint="eastAsia"/>
          <w:sz w:val="32"/>
          <w:szCs w:val="32"/>
        </w:rPr>
        <w:t>GB 18401-2010</w:t>
      </w:r>
      <w:r>
        <w:rPr>
          <w:rFonts w:ascii="Times New Roman" w:eastAsia="仿宋_GB2312" w:hAnsi="Times New Roman" w:hint="eastAsia"/>
          <w:sz w:val="32"/>
          <w:szCs w:val="32"/>
        </w:rPr>
        <w:t>《国家纺织产品基本安全技术规范》，重点检测：甲醛、</w:t>
      </w:r>
      <w:r>
        <w:rPr>
          <w:rFonts w:ascii="Times New Roman" w:eastAsia="仿宋_GB2312" w:hAnsi="Times New Roman" w:hint="eastAsia"/>
          <w:sz w:val="32"/>
          <w:szCs w:val="32"/>
        </w:rPr>
        <w:t>pH</w:t>
      </w:r>
      <w:r>
        <w:rPr>
          <w:rFonts w:ascii="Times New Roman" w:eastAsia="仿宋_GB2312" w:hAnsi="Times New Roman" w:hint="eastAsia"/>
          <w:sz w:val="32"/>
          <w:szCs w:val="32"/>
        </w:rPr>
        <w:t>值、异味、可分解芳香</w:t>
      </w:r>
      <w:proofErr w:type="gramStart"/>
      <w:r>
        <w:rPr>
          <w:rFonts w:ascii="Times New Roman" w:eastAsia="仿宋_GB2312" w:hAnsi="Times New Roman" w:hint="eastAsia"/>
          <w:sz w:val="32"/>
          <w:szCs w:val="32"/>
        </w:rPr>
        <w:t>胺</w:t>
      </w:r>
      <w:proofErr w:type="gramEnd"/>
      <w:r>
        <w:rPr>
          <w:rFonts w:ascii="Times New Roman" w:eastAsia="仿宋_GB2312" w:hAnsi="Times New Roman" w:hint="eastAsia"/>
          <w:sz w:val="32"/>
          <w:szCs w:val="32"/>
        </w:rPr>
        <w:t>染料、耐干摩擦色牢度、耐水色牢度、耐汗渍色牢度等指标。抽查结果为全部合格。</w:t>
      </w:r>
    </w:p>
    <w:p w:rsidR="0071665C" w:rsidRDefault="0071665C" w:rsidP="0071665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对本次抽查发现的不合格民用口罩，天津市市场监督管理委员会已责成相关区市场监管部门依法进行处理。消费者如发现不合格民用口罩的，请及时举报。</w:t>
      </w:r>
    </w:p>
    <w:p w:rsidR="0071665C" w:rsidRDefault="0071665C" w:rsidP="0071665C">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sz w:val="32"/>
          <w:szCs w:val="32"/>
        </w:rPr>
        <w:t>举报电话：</w:t>
      </w:r>
      <w:r>
        <w:rPr>
          <w:rFonts w:ascii="Times New Roman" w:eastAsia="仿宋_GB2312" w:hAnsi="Times New Roman"/>
          <w:sz w:val="32"/>
          <w:szCs w:val="32"/>
        </w:rPr>
        <w:t>88908890</w:t>
      </w:r>
    </w:p>
    <w:p w:rsidR="0071665C" w:rsidRDefault="0071665C" w:rsidP="0071665C">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71665C" w:rsidRDefault="0071665C" w:rsidP="0071665C">
      <w:pPr>
        <w:autoSpaceDE w:val="0"/>
        <w:autoSpaceDN w:val="0"/>
        <w:adjustRightInd w:val="0"/>
        <w:spacing w:line="560" w:lineRule="exact"/>
        <w:ind w:leftChars="304" w:left="1918" w:hangingChars="400" w:hanging="1280"/>
        <w:jc w:val="left"/>
        <w:rPr>
          <w:rFonts w:eastAsia="仿宋_GB2312" w:hint="eastAsia"/>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kern w:val="0"/>
          <w:sz w:val="32"/>
          <w:szCs w:val="32"/>
        </w:rPr>
        <w:t>1.</w:t>
      </w:r>
      <w:r w:rsidRPr="00A75C49">
        <w:rPr>
          <w:rFonts w:ascii="Times New Roman" w:eastAsia="仿宋_GB2312" w:hAnsi="Times New Roman" w:hint="eastAsia"/>
          <w:sz w:val="32"/>
          <w:szCs w:val="32"/>
        </w:rPr>
        <w:t xml:space="preserve"> 2020</w:t>
      </w:r>
      <w:r w:rsidRPr="00A75C49">
        <w:rPr>
          <w:rFonts w:ascii="Times New Roman" w:eastAsia="仿宋_GB2312" w:hAnsi="Times New Roman" w:hint="eastAsia"/>
          <w:sz w:val="32"/>
          <w:szCs w:val="32"/>
        </w:rPr>
        <w:t>年民用口罩产品质量监督抽查不合格产品</w:t>
      </w:r>
      <w:r>
        <w:rPr>
          <w:rFonts w:eastAsia="仿宋_GB2312" w:hint="eastAsia"/>
          <w:sz w:val="32"/>
          <w:szCs w:val="32"/>
        </w:rPr>
        <w:t xml:space="preserve">     </w:t>
      </w:r>
      <w:r w:rsidRPr="00A75C49">
        <w:rPr>
          <w:rFonts w:ascii="Times New Roman" w:eastAsia="仿宋_GB2312" w:hAnsi="Times New Roman" w:hint="eastAsia"/>
          <w:sz w:val="32"/>
          <w:szCs w:val="32"/>
        </w:rPr>
        <w:t>及企业名单</w:t>
      </w:r>
      <w:r w:rsidRPr="00A75C49">
        <w:rPr>
          <w:rFonts w:ascii="Times New Roman" w:eastAsia="仿宋_GB2312" w:hAnsi="Times New Roman"/>
          <w:sz w:val="32"/>
          <w:szCs w:val="32"/>
        </w:rPr>
        <w:t xml:space="preserve"> </w:t>
      </w:r>
      <w:r>
        <w:rPr>
          <w:rFonts w:ascii="Times New Roman" w:eastAsia="仿宋_GB2312" w:hAnsi="Times New Roman"/>
          <w:kern w:val="0"/>
          <w:sz w:val="32"/>
          <w:szCs w:val="32"/>
        </w:rPr>
        <w:t xml:space="preserve">     </w:t>
      </w:r>
    </w:p>
    <w:p w:rsidR="0071665C" w:rsidRDefault="0071665C" w:rsidP="0071665C">
      <w:pPr>
        <w:autoSpaceDE w:val="0"/>
        <w:autoSpaceDN w:val="0"/>
        <w:adjustRightInd w:val="0"/>
        <w:spacing w:line="560" w:lineRule="exact"/>
        <w:ind w:left="1920" w:hangingChars="600" w:hanging="1920"/>
        <w:jc w:val="left"/>
        <w:rPr>
          <w:rFonts w:ascii="Times New Roman" w:eastAsia="仿宋_GB2312" w:hAnsi="Times New Roman" w:hint="eastAsia"/>
          <w:b/>
          <w:kern w:val="0"/>
          <w:sz w:val="32"/>
          <w:szCs w:val="32"/>
        </w:rPr>
      </w:pPr>
      <w:r>
        <w:rPr>
          <w:rFonts w:eastAsia="仿宋_GB2312" w:hint="eastAsia"/>
          <w:kern w:val="0"/>
          <w:sz w:val="32"/>
          <w:szCs w:val="32"/>
        </w:rPr>
        <w:t xml:space="preserve">          </w:t>
      </w:r>
      <w:r>
        <w:rPr>
          <w:rFonts w:ascii="Times New Roman" w:eastAsia="仿宋_GB2312" w:hAnsi="Times New Roman"/>
          <w:kern w:val="0"/>
          <w:sz w:val="32"/>
          <w:szCs w:val="32"/>
        </w:rPr>
        <w:t>2.</w:t>
      </w:r>
      <w:r w:rsidRPr="00A75C49">
        <w:rPr>
          <w:rFonts w:eastAsia="仿宋_GB2312" w:hint="eastAsia"/>
          <w:b/>
          <w:kern w:val="0"/>
          <w:sz w:val="32"/>
          <w:szCs w:val="32"/>
        </w:rPr>
        <w:t xml:space="preserve"> </w:t>
      </w:r>
      <w:r w:rsidRPr="00A75C49">
        <w:rPr>
          <w:rFonts w:ascii="Times New Roman" w:eastAsia="仿宋_GB2312" w:hAnsi="Times New Roman" w:hint="eastAsia"/>
          <w:sz w:val="32"/>
          <w:szCs w:val="32"/>
        </w:rPr>
        <w:t>2020</w:t>
      </w:r>
      <w:r w:rsidRPr="00A75C49">
        <w:rPr>
          <w:rFonts w:ascii="Times New Roman" w:eastAsia="仿宋_GB2312" w:hAnsi="Times New Roman" w:hint="eastAsia"/>
          <w:sz w:val="32"/>
          <w:szCs w:val="32"/>
        </w:rPr>
        <w:t>年民用口罩产品质量监督抽查未发现不合格产品及企业名单</w:t>
      </w:r>
    </w:p>
    <w:p w:rsidR="0071665C" w:rsidRPr="00A75C49" w:rsidRDefault="0071665C" w:rsidP="0071665C">
      <w:pPr>
        <w:autoSpaceDE w:val="0"/>
        <w:autoSpaceDN w:val="0"/>
        <w:adjustRightInd w:val="0"/>
        <w:spacing w:line="560" w:lineRule="exact"/>
        <w:ind w:left="1760" w:hangingChars="550" w:hanging="1760"/>
        <w:jc w:val="left"/>
        <w:rPr>
          <w:rFonts w:ascii="Times New Roman" w:eastAsia="仿宋_GB2312" w:hAnsi="Times New Roman" w:hint="eastAsia"/>
          <w:kern w:val="0"/>
          <w:sz w:val="32"/>
          <w:szCs w:val="32"/>
        </w:rPr>
      </w:pPr>
      <w:r>
        <w:rPr>
          <w:rFonts w:eastAsia="仿宋_GB2312" w:hint="eastAsia"/>
          <w:kern w:val="0"/>
          <w:sz w:val="32"/>
          <w:szCs w:val="32"/>
        </w:rPr>
        <w:t xml:space="preserve">    </w:t>
      </w:r>
      <w:r>
        <w:rPr>
          <w:rFonts w:eastAsia="仿宋_GB2312"/>
          <w:kern w:val="0"/>
          <w:sz w:val="32"/>
          <w:szCs w:val="32"/>
        </w:rPr>
        <w:t xml:space="preserve">  </w:t>
      </w:r>
      <w:r>
        <w:rPr>
          <w:rFonts w:eastAsia="仿宋_GB2312" w:hint="eastAsia"/>
          <w:kern w:val="0"/>
          <w:sz w:val="32"/>
          <w:szCs w:val="32"/>
        </w:rPr>
        <w:t xml:space="preserve">    </w:t>
      </w: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sidRPr="00A75C49">
        <w:rPr>
          <w:rFonts w:eastAsia="仿宋_GB2312" w:hint="eastAsia"/>
          <w:kern w:val="0"/>
          <w:sz w:val="32"/>
          <w:szCs w:val="32"/>
        </w:rPr>
        <w:t xml:space="preserve"> </w:t>
      </w:r>
      <w:r w:rsidRPr="00A75C49">
        <w:rPr>
          <w:rFonts w:ascii="Times New Roman" w:eastAsia="仿宋_GB2312" w:hAnsi="Times New Roman" w:hint="eastAsia"/>
          <w:kern w:val="0"/>
          <w:sz w:val="32"/>
          <w:szCs w:val="32"/>
        </w:rPr>
        <w:t>2020</w:t>
      </w:r>
      <w:r w:rsidRPr="00A75C49">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无纺布</w:t>
      </w:r>
      <w:r w:rsidRPr="00A75C49">
        <w:rPr>
          <w:rFonts w:ascii="Times New Roman" w:eastAsia="仿宋_GB2312" w:hAnsi="Times New Roman" w:hint="eastAsia"/>
          <w:kern w:val="0"/>
          <w:sz w:val="32"/>
          <w:szCs w:val="32"/>
        </w:rPr>
        <w:t>产品质量监督抽查未发现不合格产品及企业名单</w:t>
      </w:r>
    </w:p>
    <w:p w:rsidR="0071665C" w:rsidRDefault="0071665C" w:rsidP="0071665C">
      <w:pPr>
        <w:spacing w:line="560" w:lineRule="exact"/>
        <w:ind w:right="1492"/>
        <w:jc w:val="right"/>
        <w:rPr>
          <w:rFonts w:ascii="Times New Roman" w:eastAsia="仿宋_GB2312" w:hAnsi="Times New Roman" w:hint="eastAsia"/>
          <w:kern w:val="0"/>
          <w:sz w:val="32"/>
          <w:szCs w:val="32"/>
        </w:rPr>
      </w:pPr>
    </w:p>
    <w:p w:rsidR="0071665C" w:rsidRDefault="0071665C" w:rsidP="0071665C">
      <w:pPr>
        <w:spacing w:line="560" w:lineRule="exact"/>
        <w:ind w:right="1492"/>
        <w:jc w:val="right"/>
        <w:rPr>
          <w:rFonts w:ascii="Times New Roman" w:eastAsia="仿宋_GB2312" w:hAnsi="Times New Roman" w:hint="eastAsia"/>
          <w:kern w:val="0"/>
          <w:sz w:val="32"/>
          <w:szCs w:val="32"/>
        </w:rPr>
      </w:pPr>
    </w:p>
    <w:p w:rsidR="0071665C" w:rsidRDefault="0071665C" w:rsidP="0071665C">
      <w:pPr>
        <w:spacing w:line="560" w:lineRule="exact"/>
        <w:ind w:right="1492"/>
        <w:jc w:val="right"/>
        <w:rPr>
          <w:rFonts w:ascii="Times New Roman" w:eastAsia="仿宋_GB2312" w:hAnsi="Times New Roman" w:hint="eastAsia"/>
          <w:kern w:val="0"/>
          <w:sz w:val="32"/>
          <w:szCs w:val="32"/>
        </w:rPr>
      </w:pP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w:t>
      </w:r>
      <w:r>
        <w:rPr>
          <w:rFonts w:eastAsia="仿宋_GB2312" w:hint="eastAsia"/>
          <w:kern w:val="0"/>
          <w:sz w:val="32"/>
          <w:szCs w:val="32"/>
        </w:rPr>
        <w:t>7</w:t>
      </w:r>
      <w:r>
        <w:rPr>
          <w:rFonts w:ascii="Times New Roman" w:eastAsia="仿宋_GB2312" w:hAnsi="Times New Roman" w:hint="eastAsia"/>
          <w:kern w:val="0"/>
          <w:sz w:val="32"/>
          <w:szCs w:val="32"/>
        </w:rPr>
        <w:t>月</w:t>
      </w:r>
      <w:r>
        <w:rPr>
          <w:rFonts w:eastAsia="仿宋_GB2312" w:hint="eastAsia"/>
          <w:kern w:val="0"/>
          <w:sz w:val="32"/>
          <w:szCs w:val="32"/>
        </w:rPr>
        <w:t>7</w:t>
      </w:r>
      <w:r>
        <w:rPr>
          <w:rFonts w:ascii="Times New Roman" w:eastAsia="仿宋_GB2312" w:hAnsi="Times New Roman" w:hint="eastAsia"/>
          <w:kern w:val="0"/>
          <w:sz w:val="32"/>
          <w:szCs w:val="32"/>
        </w:rPr>
        <w:t>日</w:t>
      </w:r>
    </w:p>
    <w:p w:rsidR="0071665C" w:rsidRDefault="0071665C" w:rsidP="0071665C">
      <w:pPr>
        <w:autoSpaceDE w:val="0"/>
        <w:autoSpaceDN w:val="0"/>
        <w:adjustRightInd w:val="0"/>
        <w:spacing w:line="560" w:lineRule="exact"/>
        <w:ind w:firstLineChars="200" w:firstLine="640"/>
        <w:jc w:val="left"/>
        <w:rPr>
          <w:rFonts w:ascii="Times New Roman" w:eastAsia="仿宋_GB2312" w:hAnsi="Times New Roman"/>
          <w:kern w:val="0"/>
          <w:sz w:val="32"/>
          <w:szCs w:val="32"/>
        </w:rPr>
        <w:sectPr w:rsidR="0071665C" w:rsidSect="00CE1BEC">
          <w:pgSz w:w="11906" w:h="16838"/>
          <w:pgMar w:top="1440" w:right="1558" w:bottom="1440" w:left="1418" w:header="851" w:footer="992" w:gutter="0"/>
          <w:cols w:space="720"/>
          <w:docGrid w:type="lines" w:linePitch="312"/>
        </w:sectPr>
      </w:pPr>
      <w:r>
        <w:rPr>
          <w:rFonts w:ascii="Times New Roman" w:eastAsia="仿宋_GB2312" w:hAnsi="Times New Roman" w:hint="eastAsia"/>
          <w:kern w:val="0"/>
          <w:sz w:val="32"/>
          <w:szCs w:val="32"/>
        </w:rPr>
        <w:t>（此件主动公开）</w:t>
      </w:r>
    </w:p>
    <w:p w:rsidR="0071665C" w:rsidRDefault="0071665C" w:rsidP="0071665C">
      <w:pPr>
        <w:autoSpaceDE w:val="0"/>
        <w:autoSpaceDN w:val="0"/>
        <w:adjustRightInd w:val="0"/>
        <w:spacing w:line="560" w:lineRule="exact"/>
        <w:jc w:val="left"/>
        <w:rPr>
          <w:rFonts w:ascii="Times New Roman" w:eastAsia="仿宋_GB2312" w:hAnsi="Times New Roman" w:hint="eastAsia"/>
          <w:b/>
          <w:kern w:val="0"/>
          <w:sz w:val="32"/>
          <w:szCs w:val="32"/>
        </w:rPr>
      </w:pPr>
      <w:r>
        <w:rPr>
          <w:rFonts w:ascii="Times New Roman" w:eastAsia="仿宋_GB2312" w:hAnsi="Times New Roman" w:hint="eastAsia"/>
          <w:b/>
          <w:kern w:val="0"/>
          <w:sz w:val="32"/>
          <w:szCs w:val="32"/>
        </w:rPr>
        <w:lastRenderedPageBreak/>
        <w:t>附件</w:t>
      </w:r>
      <w:r>
        <w:rPr>
          <w:rFonts w:ascii="Times New Roman" w:eastAsia="仿宋_GB2312" w:hAnsi="Times New Roman" w:hint="eastAsia"/>
          <w:b/>
          <w:kern w:val="0"/>
          <w:sz w:val="32"/>
          <w:szCs w:val="32"/>
        </w:rPr>
        <w:t>1</w:t>
      </w:r>
    </w:p>
    <w:tbl>
      <w:tblPr>
        <w:tblW w:w="14660" w:type="dxa"/>
        <w:jc w:val="center"/>
        <w:tblLook w:val="0000" w:firstRow="0" w:lastRow="0" w:firstColumn="0" w:lastColumn="0" w:noHBand="0" w:noVBand="0"/>
      </w:tblPr>
      <w:tblGrid>
        <w:gridCol w:w="940"/>
        <w:gridCol w:w="1575"/>
        <w:gridCol w:w="1928"/>
        <w:gridCol w:w="1906"/>
        <w:gridCol w:w="1605"/>
        <w:gridCol w:w="1073"/>
        <w:gridCol w:w="1216"/>
        <w:gridCol w:w="1216"/>
        <w:gridCol w:w="1708"/>
        <w:gridCol w:w="1493"/>
      </w:tblGrid>
      <w:tr w:rsidR="0071665C" w:rsidTr="009377A6">
        <w:trPr>
          <w:trHeight w:val="1140"/>
          <w:jc w:val="center"/>
        </w:trPr>
        <w:tc>
          <w:tcPr>
            <w:tcW w:w="14660" w:type="dxa"/>
            <w:gridSpan w:val="10"/>
            <w:tcBorders>
              <w:top w:val="nil"/>
              <w:left w:val="nil"/>
              <w:bottom w:val="single" w:sz="4" w:space="0" w:color="auto"/>
              <w:right w:val="nil"/>
            </w:tcBorders>
            <w:vAlign w:val="center"/>
          </w:tcPr>
          <w:p w:rsidR="0071665C" w:rsidRDefault="0071665C" w:rsidP="009377A6">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2020年民用口罩产品质量监督抽查不合格产品及企业名单</w:t>
            </w:r>
          </w:p>
        </w:tc>
      </w:tr>
      <w:tr w:rsidR="0071665C" w:rsidTr="009377A6">
        <w:trPr>
          <w:trHeight w:val="690"/>
          <w:jc w:val="center"/>
        </w:trPr>
        <w:tc>
          <w:tcPr>
            <w:tcW w:w="940" w:type="dxa"/>
            <w:tcBorders>
              <w:top w:val="nil"/>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575"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产品名称</w:t>
            </w:r>
          </w:p>
        </w:tc>
        <w:tc>
          <w:tcPr>
            <w:tcW w:w="1928"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受检企业名称        （生产/流通）</w:t>
            </w:r>
          </w:p>
        </w:tc>
        <w:tc>
          <w:tcPr>
            <w:tcW w:w="1906"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标称生产企业名称</w:t>
            </w:r>
          </w:p>
        </w:tc>
        <w:tc>
          <w:tcPr>
            <w:tcW w:w="1605"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标称生产企业所在地址</w:t>
            </w:r>
          </w:p>
        </w:tc>
        <w:tc>
          <w:tcPr>
            <w:tcW w:w="1073"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产品商标</w:t>
            </w:r>
          </w:p>
        </w:tc>
        <w:tc>
          <w:tcPr>
            <w:tcW w:w="1216"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规格型号</w:t>
            </w:r>
          </w:p>
        </w:tc>
        <w:tc>
          <w:tcPr>
            <w:tcW w:w="1216"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生产日期/批号</w:t>
            </w:r>
          </w:p>
        </w:tc>
        <w:tc>
          <w:tcPr>
            <w:tcW w:w="1708"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主要不合格项目</w:t>
            </w:r>
          </w:p>
        </w:tc>
        <w:tc>
          <w:tcPr>
            <w:tcW w:w="1493" w:type="dxa"/>
            <w:tcBorders>
              <w:top w:val="nil"/>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所属辖区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kern w:val="0"/>
                <w:sz w:val="18"/>
                <w:szCs w:val="18"/>
              </w:rPr>
            </w:pPr>
            <w:r>
              <w:rPr>
                <w:rFonts w:ascii="宋体" w:hAnsi="宋体" w:cs="宋体" w:hint="eastAsia"/>
                <w:kern w:val="0"/>
                <w:sz w:val="18"/>
                <w:szCs w:val="18"/>
              </w:rPr>
              <w:t>1</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一次性三层民用卫生口罩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天津市现代津海医疗器械有限责任公司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天津市现代津海医疗器械有限责任公司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w:t>
            </w:r>
            <w:proofErr w:type="gramStart"/>
            <w:r>
              <w:rPr>
                <w:rFonts w:ascii="宋体" w:hAnsi="宋体" w:cs="宋体" w:hint="eastAsia"/>
                <w:kern w:val="0"/>
                <w:sz w:val="20"/>
                <w:szCs w:val="20"/>
              </w:rPr>
              <w:t>静海区</w:t>
            </w:r>
            <w:proofErr w:type="gramEnd"/>
            <w:r>
              <w:rPr>
                <w:rFonts w:ascii="宋体" w:hAnsi="宋体" w:cs="宋体" w:hint="eastAsia"/>
                <w:kern w:val="0"/>
                <w:sz w:val="20"/>
                <w:szCs w:val="20"/>
              </w:rPr>
              <w:t>梁头镇张庄子村东104国道西侧(天津市现代</w:t>
            </w:r>
            <w:proofErr w:type="gramStart"/>
            <w:r>
              <w:rPr>
                <w:rFonts w:ascii="宋体" w:hAnsi="宋体" w:cs="宋体" w:hint="eastAsia"/>
                <w:kern w:val="0"/>
                <w:sz w:val="20"/>
                <w:szCs w:val="20"/>
              </w:rPr>
              <w:t>塑</w:t>
            </w:r>
            <w:proofErr w:type="gramEnd"/>
            <w:r>
              <w:rPr>
                <w:rFonts w:ascii="宋体" w:hAnsi="宋体" w:cs="宋体" w:hint="eastAsia"/>
                <w:kern w:val="0"/>
                <w:sz w:val="20"/>
                <w:szCs w:val="20"/>
              </w:rPr>
              <w:t>铝制口有限责任公司院内)</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17.5×9.5cm</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2020年5月26日</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通气阻力</w:t>
            </w:r>
          </w:p>
        </w:tc>
        <w:tc>
          <w:tcPr>
            <w:tcW w:w="1493" w:type="dxa"/>
            <w:tcBorders>
              <w:top w:val="single" w:sz="4" w:space="0" w:color="auto"/>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一次性防尘口罩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天津三秋叶生物科技发展有限公司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天津三秋叶生物科技发展有限公司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天津市武清区王庆坨镇道沟子村</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雯歆</w:t>
            </w:r>
            <w:proofErr w:type="spellStart"/>
            <w:proofErr w:type="gramEnd"/>
            <w:r>
              <w:rPr>
                <w:rFonts w:ascii="宋体" w:hAnsi="宋体" w:cs="宋体" w:hint="eastAsia"/>
                <w:kern w:val="0"/>
                <w:sz w:val="20"/>
                <w:szCs w:val="20"/>
              </w:rPr>
              <w:t>WenXin</w:t>
            </w:r>
            <w:proofErr w:type="spellEnd"/>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耳带式</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2020.4.30</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过滤效率、防护效果</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武清区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天津麦可健康医疗科技有限公司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天津麦可健康医疗科技有限公司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天津市东丽开发区五经路16号15号楼102室</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戴安</w:t>
            </w:r>
            <w:proofErr w:type="gramEnd"/>
            <w:r>
              <w:rPr>
                <w:rFonts w:ascii="宋体" w:hAnsi="宋体" w:cs="宋体" w:hint="eastAsia"/>
                <w:kern w:val="0"/>
                <w:sz w:val="20"/>
                <w:szCs w:val="20"/>
              </w:rPr>
              <w:t xml:space="preserve"> DAI AN</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175mm×95mm </w:t>
            </w:r>
            <w:proofErr w:type="gramStart"/>
            <w:r>
              <w:rPr>
                <w:rFonts w:ascii="宋体" w:hAnsi="宋体" w:cs="宋体" w:hint="eastAsia"/>
                <w:kern w:val="0"/>
                <w:sz w:val="20"/>
                <w:szCs w:val="20"/>
              </w:rPr>
              <w:t>耳挂式</w:t>
            </w:r>
            <w:proofErr w:type="gramEnd"/>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2020/05/06</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东丽区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4</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日常防护型口罩（非医用）</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天津市海德康健科技有限公司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天津市海德康健科技有限公司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天津市河北区中纺前街30号</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海德康健</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长方形（中号）</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43944</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防护效果,过滤效率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河北区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5</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天津七色羽卫生用品有限公司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天津七色羽卫生用品有限公司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天津市武清区</w:t>
            </w:r>
            <w:proofErr w:type="gramStart"/>
            <w:r>
              <w:rPr>
                <w:rFonts w:ascii="宋体" w:hAnsi="宋体" w:cs="宋体" w:hint="eastAsia"/>
                <w:kern w:val="0"/>
                <w:sz w:val="20"/>
                <w:szCs w:val="20"/>
              </w:rPr>
              <w:t>大良镇旗良公路</w:t>
            </w:r>
            <w:proofErr w:type="gramEnd"/>
            <w:r>
              <w:rPr>
                <w:rFonts w:ascii="宋体" w:hAnsi="宋体" w:cs="宋体" w:hint="eastAsia"/>
                <w:kern w:val="0"/>
                <w:sz w:val="20"/>
                <w:szCs w:val="20"/>
              </w:rPr>
              <w:t>12号</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七色羽</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17.5cm×9.5cm 20只装</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43943</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防护效果,过滤效率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武清区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lastRenderedPageBreak/>
              <w:t>6</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自吸过滤式可更换呼吸器</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天津本末医疗器械有限公司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天津本末医疗器械有限公司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天津西青学府工业区学府西路2号西区D2号厂房B座1层</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本末（图片）</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中号</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生产日期：2020年4月\n生产批次：200457</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7</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一次性防护口罩/一次性使用防护口罩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天津广邦医药用品制造有限公司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天津广邦医药用品制造有限公司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w:t>
            </w:r>
            <w:proofErr w:type="gramStart"/>
            <w:r>
              <w:rPr>
                <w:rFonts w:ascii="宋体" w:hAnsi="宋体" w:cs="宋体" w:hint="eastAsia"/>
                <w:kern w:val="0"/>
                <w:sz w:val="20"/>
                <w:szCs w:val="20"/>
              </w:rPr>
              <w:t>静海区沿</w:t>
            </w:r>
            <w:proofErr w:type="gramEnd"/>
            <w:r>
              <w:rPr>
                <w:rFonts w:ascii="宋体" w:hAnsi="宋体" w:cs="宋体" w:hint="eastAsia"/>
                <w:kern w:val="0"/>
                <w:sz w:val="20"/>
                <w:szCs w:val="20"/>
              </w:rPr>
              <w:t>庄镇张庄子村委会北300米</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永轩永</w:t>
            </w:r>
            <w:proofErr w:type="gramEnd"/>
            <w:r>
              <w:rPr>
                <w:rFonts w:ascii="宋体" w:hAnsi="宋体" w:cs="宋体" w:hint="eastAsia"/>
                <w:kern w:val="0"/>
                <w:sz w:val="20"/>
                <w:szCs w:val="20"/>
              </w:rPr>
              <w:t>盛</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型号：TJGB-001\n规格：175mm×90mm±5%</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生产日期：2020年4月</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防护效果,过滤效率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8</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天津晊瑞电子科技有限公司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天津晊瑞电子科技有限公司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天津市西青经济技术开发区赛达国际工业城D3-3-C，D3-4-C厂房</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晊瑞</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抽样单：中号（M）\n包装盒：</w:t>
            </w:r>
            <w:proofErr w:type="gramStart"/>
            <w:r>
              <w:rPr>
                <w:rFonts w:ascii="宋体" w:hAnsi="宋体" w:cs="宋体" w:hint="eastAsia"/>
                <w:kern w:val="0"/>
                <w:sz w:val="20"/>
                <w:szCs w:val="20"/>
              </w:rPr>
              <w:t>均码</w:t>
            </w:r>
            <w:proofErr w:type="gramEnd"/>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批号：20200424</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颗粒物过滤效率（非油性）</w:t>
            </w:r>
            <w:r>
              <w:rPr>
                <w:rFonts w:ascii="Tahoma" w:hAnsi="Tahoma" w:cs="Tahoma"/>
                <w:kern w:val="0"/>
                <w:sz w:val="16"/>
                <w:szCs w:val="16"/>
              </w:rPr>
              <w:t>,</w:t>
            </w:r>
            <w:r>
              <w:rPr>
                <w:rFonts w:ascii="宋体" w:hAnsi="宋体" w:cs="宋体" w:hint="eastAsia"/>
                <w:kern w:val="0"/>
                <w:sz w:val="16"/>
                <w:szCs w:val="16"/>
              </w:rPr>
              <w:t>细菌过滤效率</w:t>
            </w:r>
            <w:r>
              <w:rPr>
                <w:rFonts w:ascii="Tahoma" w:hAnsi="Tahoma" w:cs="Tahoma"/>
                <w:kern w:val="0"/>
                <w:sz w:val="16"/>
                <w:szCs w:val="16"/>
              </w:rPr>
              <w:t>,</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9</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罗斯德尔过滤器（天津）有限公司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罗斯德尔过滤器（天津）有限公司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w:t>
            </w:r>
            <w:proofErr w:type="gramStart"/>
            <w:r>
              <w:rPr>
                <w:rFonts w:ascii="宋体" w:hAnsi="宋体" w:cs="宋体" w:hint="eastAsia"/>
                <w:kern w:val="0"/>
                <w:sz w:val="20"/>
                <w:szCs w:val="20"/>
              </w:rPr>
              <w:t>蓟</w:t>
            </w:r>
            <w:proofErr w:type="gramEnd"/>
            <w:r>
              <w:rPr>
                <w:rFonts w:ascii="宋体" w:hAnsi="宋体" w:cs="宋体" w:hint="eastAsia"/>
                <w:kern w:val="0"/>
                <w:sz w:val="20"/>
                <w:szCs w:val="20"/>
              </w:rPr>
              <w:t>州区盘龙山路40号</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中号（标准）170mm×95mm</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2020年05月08日</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防护效果,过滤效率,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蓟</w:t>
            </w:r>
            <w:proofErr w:type="gramEnd"/>
            <w:r>
              <w:rPr>
                <w:rFonts w:ascii="宋体" w:hAnsi="宋体" w:cs="宋体" w:hint="eastAsia"/>
                <w:kern w:val="0"/>
                <w:sz w:val="18"/>
                <w:szCs w:val="18"/>
              </w:rPr>
              <w:t>州区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10</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天津市安德诺德印刷股份有限公司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天津市安德诺德印刷股份有限公司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天津市八里台泰达(津南)微电子工业区科达三路</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17.5×9.5cm 中号</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生产日期：2020-5-22 </w:t>
            </w:r>
            <w:r>
              <w:rPr>
                <w:rFonts w:ascii="宋体" w:hAnsi="宋体" w:cs="宋体" w:hint="eastAsia"/>
                <w:kern w:val="0"/>
                <w:sz w:val="20"/>
                <w:szCs w:val="20"/>
              </w:rPr>
              <w:br/>
              <w:t>生产批号：2020052201</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颗粒物过滤效率（非油性）</w:t>
            </w:r>
            <w:r>
              <w:rPr>
                <w:rFonts w:ascii="Tahoma" w:hAnsi="Tahoma" w:cs="Tahoma"/>
                <w:kern w:val="0"/>
                <w:sz w:val="16"/>
                <w:szCs w:val="16"/>
              </w:rPr>
              <w:t>,</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津南区</w:t>
            </w:r>
          </w:p>
        </w:tc>
      </w:tr>
      <w:tr w:rsidR="0071665C" w:rsidTr="009377A6">
        <w:trPr>
          <w:trHeight w:val="450"/>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11</w:t>
            </w:r>
          </w:p>
        </w:tc>
        <w:tc>
          <w:tcPr>
            <w:tcW w:w="1575" w:type="dxa"/>
            <w:tcBorders>
              <w:top w:val="single" w:sz="4" w:space="0" w:color="000000"/>
              <w:left w:val="single" w:sz="4" w:space="0" w:color="000000"/>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92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润铭达</w:t>
            </w:r>
            <w:proofErr w:type="gramEnd"/>
            <w:r>
              <w:rPr>
                <w:rFonts w:ascii="宋体" w:hAnsi="宋体" w:cs="宋体" w:hint="eastAsia"/>
                <w:kern w:val="0"/>
                <w:sz w:val="20"/>
                <w:szCs w:val="20"/>
              </w:rPr>
              <w:t>包装制品（天津）有限公司</w:t>
            </w:r>
          </w:p>
        </w:tc>
        <w:tc>
          <w:tcPr>
            <w:tcW w:w="190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润铭达</w:t>
            </w:r>
            <w:proofErr w:type="gramEnd"/>
            <w:r>
              <w:rPr>
                <w:rFonts w:ascii="宋体" w:hAnsi="宋体" w:cs="宋体" w:hint="eastAsia"/>
                <w:kern w:val="0"/>
                <w:sz w:val="20"/>
                <w:szCs w:val="20"/>
              </w:rPr>
              <w:t>包装制品（天津）有限公司</w:t>
            </w:r>
          </w:p>
        </w:tc>
        <w:tc>
          <w:tcPr>
            <w:tcW w:w="1605"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天津市静海经济开发区北区七号路3号</w:t>
            </w:r>
          </w:p>
        </w:tc>
        <w:tc>
          <w:tcPr>
            <w:tcW w:w="107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洁源</w:t>
            </w:r>
            <w:proofErr w:type="gramEnd"/>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175mm×95mm</w:t>
            </w:r>
          </w:p>
        </w:tc>
        <w:tc>
          <w:tcPr>
            <w:tcW w:w="1216"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生产日期：2020/04/12</w:t>
            </w:r>
          </w:p>
        </w:tc>
        <w:tc>
          <w:tcPr>
            <w:tcW w:w="1708"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防护效果,过滤效率,</w:t>
            </w:r>
          </w:p>
        </w:tc>
        <w:tc>
          <w:tcPr>
            <w:tcW w:w="1493" w:type="dxa"/>
            <w:tcBorders>
              <w:top w:val="single" w:sz="4" w:space="0" w:color="000000"/>
              <w:left w:val="nil"/>
              <w:bottom w:val="single" w:sz="4" w:space="0" w:color="000000"/>
              <w:right w:val="single" w:sz="4" w:space="0" w:color="000000"/>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bl>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jc w:val="left"/>
        <w:rPr>
          <w:rFonts w:ascii="Times New Roman" w:eastAsia="仿宋_GB2312" w:hAnsi="Times New Roman" w:hint="eastAsia"/>
          <w:b/>
          <w:kern w:val="0"/>
          <w:sz w:val="32"/>
          <w:szCs w:val="32"/>
        </w:rPr>
      </w:pPr>
      <w:r>
        <w:rPr>
          <w:rFonts w:ascii="Times New Roman" w:eastAsia="仿宋_GB2312" w:hAnsi="Times New Roman" w:hint="eastAsia"/>
          <w:b/>
          <w:kern w:val="0"/>
          <w:sz w:val="32"/>
          <w:szCs w:val="32"/>
        </w:rPr>
        <w:lastRenderedPageBreak/>
        <w:t>附件</w:t>
      </w:r>
      <w:r>
        <w:rPr>
          <w:rFonts w:ascii="Times New Roman" w:eastAsia="仿宋_GB2312" w:hAnsi="Times New Roman" w:hint="eastAsia"/>
          <w:b/>
          <w:kern w:val="0"/>
          <w:sz w:val="32"/>
          <w:szCs w:val="32"/>
        </w:rPr>
        <w:t>2</w:t>
      </w: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r>
        <w:rPr>
          <w:rFonts w:ascii="Times New Roman" w:eastAsia="仿宋_GB2312" w:hAnsi="Times New Roman" w:hint="eastAsia"/>
          <w:b/>
          <w:kern w:val="0"/>
          <w:sz w:val="32"/>
          <w:szCs w:val="32"/>
        </w:rPr>
        <w:t>2020</w:t>
      </w:r>
      <w:r>
        <w:rPr>
          <w:rFonts w:ascii="Times New Roman" w:eastAsia="仿宋_GB2312" w:hAnsi="Times New Roman" w:hint="eastAsia"/>
          <w:b/>
          <w:kern w:val="0"/>
          <w:sz w:val="32"/>
          <w:szCs w:val="32"/>
        </w:rPr>
        <w:t>年民用口罩产品质量监督抽查未发现不合格产品及企业名单</w:t>
      </w:r>
    </w:p>
    <w:tbl>
      <w:tblPr>
        <w:tblW w:w="15362" w:type="dxa"/>
        <w:tblInd w:w="-318" w:type="dxa"/>
        <w:tblLook w:val="0000" w:firstRow="0" w:lastRow="0" w:firstColumn="0" w:lastColumn="0" w:noHBand="0" w:noVBand="0"/>
      </w:tblPr>
      <w:tblGrid>
        <w:gridCol w:w="714"/>
        <w:gridCol w:w="1554"/>
        <w:gridCol w:w="1614"/>
        <w:gridCol w:w="1833"/>
        <w:gridCol w:w="2310"/>
        <w:gridCol w:w="1256"/>
        <w:gridCol w:w="2344"/>
        <w:gridCol w:w="2126"/>
        <w:gridCol w:w="1611"/>
      </w:tblGrid>
      <w:tr w:rsidR="0071665C" w:rsidTr="009377A6">
        <w:trPr>
          <w:trHeight w:val="690"/>
        </w:trPr>
        <w:tc>
          <w:tcPr>
            <w:tcW w:w="714"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55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产品名称</w:t>
            </w:r>
          </w:p>
        </w:tc>
        <w:tc>
          <w:tcPr>
            <w:tcW w:w="161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受检企业名称        （生产/流通）</w:t>
            </w:r>
          </w:p>
        </w:tc>
        <w:tc>
          <w:tcPr>
            <w:tcW w:w="1833"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标称生产企业名称</w:t>
            </w:r>
          </w:p>
        </w:tc>
        <w:tc>
          <w:tcPr>
            <w:tcW w:w="2310"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标称生产企业所在地</w:t>
            </w:r>
          </w:p>
        </w:tc>
        <w:tc>
          <w:tcPr>
            <w:tcW w:w="1256"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产品商标</w:t>
            </w:r>
          </w:p>
        </w:tc>
        <w:tc>
          <w:tcPr>
            <w:tcW w:w="234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规格型号</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生产日期/批号</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所属辖区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kern w:val="0"/>
                <w:sz w:val="18"/>
                <w:szCs w:val="18"/>
              </w:rPr>
            </w:pPr>
            <w:r>
              <w:rPr>
                <w:rFonts w:ascii="宋体" w:hAnsi="宋体" w:cs="宋体" w:hint="eastAsia"/>
                <w:kern w:val="0"/>
                <w:sz w:val="18"/>
                <w:szCs w:val="18"/>
              </w:rPr>
              <w:t>1</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9501折叠防尘口罩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天津凡</w:t>
            </w:r>
            <w:proofErr w:type="gramStart"/>
            <w:r>
              <w:rPr>
                <w:rFonts w:ascii="宋体" w:hAnsi="宋体" w:cs="宋体" w:hint="eastAsia"/>
                <w:kern w:val="0"/>
                <w:sz w:val="20"/>
                <w:szCs w:val="20"/>
              </w:rPr>
              <w:t>缔楦</w:t>
            </w:r>
            <w:proofErr w:type="gramEnd"/>
            <w:r>
              <w:rPr>
                <w:rFonts w:ascii="宋体" w:hAnsi="宋体" w:cs="宋体" w:hint="eastAsia"/>
                <w:kern w:val="0"/>
                <w:sz w:val="20"/>
                <w:szCs w:val="20"/>
              </w:rPr>
              <w:t>防护用品有限公司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天津凡</w:t>
            </w:r>
            <w:proofErr w:type="gramStart"/>
            <w:r>
              <w:rPr>
                <w:rFonts w:ascii="宋体" w:hAnsi="宋体" w:cs="宋体" w:hint="eastAsia"/>
                <w:kern w:val="0"/>
                <w:sz w:val="20"/>
                <w:szCs w:val="20"/>
              </w:rPr>
              <w:t>缔楦</w:t>
            </w:r>
            <w:proofErr w:type="gramEnd"/>
            <w:r>
              <w:rPr>
                <w:rFonts w:ascii="宋体" w:hAnsi="宋体" w:cs="宋体" w:hint="eastAsia"/>
                <w:kern w:val="0"/>
                <w:sz w:val="20"/>
                <w:szCs w:val="20"/>
              </w:rPr>
              <w:t>防护用品有限公司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天津市南开区西湖道95号CD单元3层C-2</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凡</w:t>
            </w:r>
            <w:proofErr w:type="gramStart"/>
            <w:r>
              <w:rPr>
                <w:rFonts w:ascii="宋体" w:hAnsi="宋体" w:cs="宋体" w:hint="eastAsia"/>
                <w:kern w:val="0"/>
                <w:sz w:val="20"/>
                <w:szCs w:val="20"/>
              </w:rPr>
              <w:t>缔楦</w:t>
            </w:r>
            <w:proofErr w:type="gramEnd"/>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9501</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生产日期：2020-4-21</w:t>
            </w:r>
            <w:r>
              <w:rPr>
                <w:rFonts w:ascii="宋体" w:hAnsi="宋体" w:cs="宋体" w:hint="eastAsia"/>
                <w:kern w:val="0"/>
                <w:sz w:val="20"/>
                <w:szCs w:val="20"/>
              </w:rPr>
              <w:br/>
              <w:t>生产批号：2020042101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南开区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天津诺泽医疗科技有限公司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天津诺泽医疗科技有限公司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天津市津南区八里台镇科达三路16号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NZ（图片）</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约95×175mm 成人口罩 中号 50片/盒</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生产日期：2020年4月14\n生产批号：20200414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津南区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KN95功能型专业抑菌防护口罩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天津市四维康环保科技发展有限公司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天津市四维康环保科技发展有限公司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w:t>
            </w:r>
            <w:proofErr w:type="gramStart"/>
            <w:r>
              <w:rPr>
                <w:rFonts w:ascii="宋体" w:hAnsi="宋体" w:cs="宋体" w:hint="eastAsia"/>
                <w:kern w:val="0"/>
                <w:sz w:val="20"/>
                <w:szCs w:val="20"/>
              </w:rPr>
              <w:t>静海区静海镇</w:t>
            </w:r>
            <w:proofErr w:type="gramEnd"/>
            <w:r>
              <w:rPr>
                <w:rFonts w:ascii="宋体" w:hAnsi="宋体" w:cs="宋体" w:hint="eastAsia"/>
                <w:kern w:val="0"/>
                <w:sz w:val="20"/>
                <w:szCs w:val="20"/>
              </w:rPr>
              <w:t>东方红路5号（静海总部经济大楼主楼106房间）</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爱家贝尔（图片）</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生产日期：2020年3月19日</w:t>
            </w:r>
            <w:r>
              <w:rPr>
                <w:rFonts w:ascii="宋体" w:hAnsi="宋体" w:cs="宋体" w:hint="eastAsia"/>
                <w:kern w:val="0"/>
                <w:sz w:val="20"/>
                <w:szCs w:val="20"/>
              </w:rPr>
              <w:br/>
              <w:t>生产批号：0120202025</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4</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一次性防护口罩（非医用）</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天津万防科技有限公司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天津万防科技有限公司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天津滨海高新区塘沽海洋科技园新北路4668号创新创业园5-A号厂房</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天津万防科技有限公司</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175*95mm</w:t>
            </w:r>
            <w:proofErr w:type="gramStart"/>
            <w:r>
              <w:rPr>
                <w:rFonts w:ascii="宋体" w:hAnsi="宋体" w:cs="宋体" w:hint="eastAsia"/>
                <w:kern w:val="0"/>
                <w:sz w:val="20"/>
                <w:szCs w:val="20"/>
              </w:rPr>
              <w:t>耳挂式</w:t>
            </w:r>
            <w:proofErr w:type="gramEnd"/>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生产日期：2020.04.19\n生产批号：WF200419B-G20401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5</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天津市楚留香新材料有限公司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天津市楚留香新材料有限公司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天津市静海经济开发区南区台玻南路北侧处</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楚留香</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平面耳挂式</w:t>
            </w:r>
            <w:proofErr w:type="gramEnd"/>
            <w:r>
              <w:rPr>
                <w:rFonts w:ascii="宋体" w:hAnsi="宋体" w:cs="宋体" w:hint="eastAsia"/>
                <w:kern w:val="0"/>
                <w:sz w:val="20"/>
                <w:szCs w:val="20"/>
              </w:rPr>
              <w:t xml:space="preserve"> 17.5cm×9.5cm \n中号（M）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2020年4月21日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6</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抽样单：一次性使用口罩（非医用）\n包装盒：</w:t>
            </w:r>
            <w:r>
              <w:rPr>
                <w:rFonts w:ascii="宋体" w:hAnsi="宋体" w:cs="宋体" w:hint="eastAsia"/>
                <w:kern w:val="0"/>
                <w:sz w:val="20"/>
                <w:szCs w:val="20"/>
              </w:rPr>
              <w:lastRenderedPageBreak/>
              <w:t>一次性使用口罩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lastRenderedPageBreak/>
              <w:t>天津</w:t>
            </w:r>
            <w:proofErr w:type="gramStart"/>
            <w:r>
              <w:rPr>
                <w:rFonts w:ascii="宋体" w:hAnsi="宋体" w:cs="宋体" w:hint="eastAsia"/>
                <w:kern w:val="0"/>
                <w:sz w:val="20"/>
                <w:szCs w:val="20"/>
              </w:rPr>
              <w:t>万弘茂</w:t>
            </w:r>
            <w:proofErr w:type="gramEnd"/>
            <w:r>
              <w:rPr>
                <w:rFonts w:ascii="宋体" w:hAnsi="宋体" w:cs="宋体" w:hint="eastAsia"/>
                <w:kern w:val="0"/>
                <w:sz w:val="20"/>
                <w:szCs w:val="20"/>
              </w:rPr>
              <w:t>华商贸有限公司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w:t>
            </w:r>
            <w:proofErr w:type="gramStart"/>
            <w:r>
              <w:rPr>
                <w:rFonts w:ascii="宋体" w:hAnsi="宋体" w:cs="宋体" w:hint="eastAsia"/>
                <w:kern w:val="0"/>
                <w:sz w:val="20"/>
                <w:szCs w:val="20"/>
              </w:rPr>
              <w:t>万弘茂</w:t>
            </w:r>
            <w:proofErr w:type="gramEnd"/>
            <w:r>
              <w:rPr>
                <w:rFonts w:ascii="宋体" w:hAnsi="宋体" w:cs="宋体" w:hint="eastAsia"/>
                <w:kern w:val="0"/>
                <w:sz w:val="20"/>
                <w:szCs w:val="20"/>
              </w:rPr>
              <w:t>华商贸有限公司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天津市西青区中北镇中北工业园星光路27号C2-4</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万弘茂</w:t>
            </w:r>
            <w:proofErr w:type="gramEnd"/>
            <w:r>
              <w:rPr>
                <w:rFonts w:ascii="宋体" w:hAnsi="宋体" w:cs="宋体" w:hint="eastAsia"/>
                <w:kern w:val="0"/>
                <w:sz w:val="20"/>
                <w:szCs w:val="20"/>
              </w:rPr>
              <w:t>华</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17.5cm*9.5cm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生产日期：2020.04.24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lastRenderedPageBreak/>
              <w:t>7</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抽样单：日常防护口罩\n包装盒：日常防护口罩（民用）</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兴宇伟业（天津）科技有限公司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兴宇伟业（天津）科技有限公司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天津市西青区辛口镇水高庄村鸿运道15号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ZQL</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平面形 ZQL-MF-I型（非无菌）\n175mm*95mm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生产日期：20200408\n生产批号：2020040801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8</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天津吉捷商务咨询有限公司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天津吉捷商务咨询有限公司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天津华苑产业区(环外)海泰华科一路3号二号厂房二层201室</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吉捷</w:t>
            </w:r>
            <w:proofErr w:type="gramEnd"/>
            <w:r>
              <w:rPr>
                <w:rFonts w:ascii="宋体" w:hAnsi="宋体" w:cs="宋体" w:hint="eastAsia"/>
                <w:kern w:val="0"/>
                <w:sz w:val="20"/>
                <w:szCs w:val="20"/>
              </w:rPr>
              <w:t xml:space="preserve"> JI·JIE</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大号（L）</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生产日期：20200426\n生产批号：20200402</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9</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一次性使用口罩（非医用）</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科列尔（天津）医疗科技有限公司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科列尔（天津）医疗科技有限公司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天津市西青区李七庄街天祥工业区商务区5号楼</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科列尔</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长方形 17.5cm*9.5cm±10%</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产品型号：KLE-P01大号（非无菌性）\n生产日期：2020年4月26日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10</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抽样单：一次性卫生口罩\n包装袋：雅格一次性卫生口罩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天津骏发森达卫生用品有限公司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天津骏发森达卫生用品有限公司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天津市宝坻经济开发区</w:t>
            </w:r>
            <w:proofErr w:type="gramStart"/>
            <w:r>
              <w:rPr>
                <w:rFonts w:ascii="宋体" w:hAnsi="宋体" w:cs="宋体" w:hint="eastAsia"/>
                <w:kern w:val="0"/>
                <w:sz w:val="20"/>
                <w:szCs w:val="20"/>
              </w:rPr>
              <w:t>宝旺道17号</w:t>
            </w:r>
            <w:proofErr w:type="gramEnd"/>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雅格</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175mm×95mm（10只/袋）</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生产日期：YG20200420\n生产批号：2020042001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宝坻区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11</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KN95防护口罩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天津中腾华盛科技有限公司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天津中腾华盛科技有限公司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天津宁河现代产业园区海航西路5号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中腾华盛</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拱形 成人版</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生产日期：2020-04-24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宁河区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12</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青耕</w:t>
            </w:r>
            <w:proofErr w:type="gramEnd"/>
            <w:r>
              <w:rPr>
                <w:rFonts w:ascii="宋体" w:hAnsi="宋体" w:cs="宋体" w:hint="eastAsia"/>
                <w:kern w:val="0"/>
                <w:sz w:val="20"/>
                <w:szCs w:val="20"/>
              </w:rPr>
              <w:t>-滤芯插片口罩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津美制衣（天津）有限公司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津美制衣（天津）有限公司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天津经济技术开发区洞庭二街132号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青耕</w:t>
            </w:r>
            <w:proofErr w:type="gramEnd"/>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抽样单：成人（中号） 纺织面：20cm*14cm\n包装袋：成人（大号） 纺织面：22cm*15cm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生产日期：2020/05/26</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13</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KN95级防护口罩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天津盛和</w:t>
            </w:r>
            <w:proofErr w:type="gramStart"/>
            <w:r>
              <w:rPr>
                <w:rFonts w:ascii="宋体" w:hAnsi="宋体" w:cs="宋体" w:hint="eastAsia"/>
                <w:kern w:val="0"/>
                <w:sz w:val="20"/>
                <w:szCs w:val="20"/>
              </w:rPr>
              <w:t>爱众医疗</w:t>
            </w:r>
            <w:proofErr w:type="gramEnd"/>
            <w:r>
              <w:rPr>
                <w:rFonts w:ascii="宋体" w:hAnsi="宋体" w:cs="宋体" w:hint="eastAsia"/>
                <w:kern w:val="0"/>
                <w:sz w:val="20"/>
                <w:szCs w:val="20"/>
              </w:rPr>
              <w:t>技术有限公司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天津盛和</w:t>
            </w:r>
            <w:proofErr w:type="gramStart"/>
            <w:r>
              <w:rPr>
                <w:rFonts w:ascii="宋体" w:hAnsi="宋体" w:cs="宋体" w:hint="eastAsia"/>
                <w:kern w:val="0"/>
                <w:sz w:val="20"/>
                <w:szCs w:val="20"/>
              </w:rPr>
              <w:t>爱众医疗</w:t>
            </w:r>
            <w:proofErr w:type="gramEnd"/>
            <w:r>
              <w:rPr>
                <w:rFonts w:ascii="宋体" w:hAnsi="宋体" w:cs="宋体" w:hint="eastAsia"/>
                <w:kern w:val="0"/>
                <w:sz w:val="20"/>
                <w:szCs w:val="20"/>
              </w:rPr>
              <w:t>技术有限公司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天津自贸试验区（中心商务区）新华路3699号宝元大厦16层津</w:t>
            </w:r>
            <w:r>
              <w:rPr>
                <w:rFonts w:ascii="宋体" w:hAnsi="宋体" w:cs="宋体" w:hint="eastAsia"/>
                <w:kern w:val="0"/>
                <w:sz w:val="20"/>
                <w:szCs w:val="20"/>
              </w:rPr>
              <w:lastRenderedPageBreak/>
              <w:t>Y0-16007</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lastRenderedPageBreak/>
              <w:t>盛</w:t>
            </w:r>
            <w:proofErr w:type="gramStart"/>
            <w:r>
              <w:rPr>
                <w:rFonts w:ascii="宋体" w:hAnsi="宋体" w:cs="宋体" w:hint="eastAsia"/>
                <w:kern w:val="0"/>
                <w:sz w:val="20"/>
                <w:szCs w:val="20"/>
              </w:rPr>
              <w:t>和爱众</w:t>
            </w:r>
            <w:proofErr w:type="gramEnd"/>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抽样单：20只/盒\n包装：</w:t>
            </w: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（20只/盒）</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生产日期：2020/04/21 </w:t>
            </w:r>
            <w:r>
              <w:rPr>
                <w:rFonts w:ascii="宋体" w:hAnsi="宋体" w:cs="宋体" w:hint="eastAsia"/>
                <w:kern w:val="0"/>
                <w:sz w:val="20"/>
                <w:szCs w:val="20"/>
              </w:rPr>
              <w:br/>
              <w:t>批号：SA20200426NA1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lastRenderedPageBreak/>
              <w:t>14</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儿童日常防护口罩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天津长荣健康科技有限公司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天津长荣健康科技有限公司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天津市北辰区天津北辰经济技术开发区双辰中路11号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MK（图片）</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 xml:space="preserve"> 145mm×90mm\n</w:t>
            </w: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（非无菌型）中号（M）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生产日期：2020年05月19日</w:t>
            </w:r>
            <w:r>
              <w:rPr>
                <w:rFonts w:ascii="宋体" w:hAnsi="宋体" w:cs="宋体" w:hint="eastAsia"/>
                <w:kern w:val="0"/>
                <w:sz w:val="20"/>
                <w:szCs w:val="20"/>
              </w:rPr>
              <w:br/>
              <w:t>生产批号：20200519</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北辰区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15</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一次性卫生防护口罩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天津富棽科技有限公司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天津富棽科技有限公司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天津西青学府工业区学府西路1号东区D18厂房三层</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暖山</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50枚/盒；17.5cm×9.5cm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生产日期：20200330</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16</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天津市高洁卫生用品有限公司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天津市高洁卫生用品有限公司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西青区张家窝镇工业区</w:t>
            </w:r>
            <w:proofErr w:type="gramStart"/>
            <w:r>
              <w:rPr>
                <w:rFonts w:ascii="宋体" w:hAnsi="宋体" w:cs="宋体" w:hint="eastAsia"/>
                <w:kern w:val="0"/>
                <w:sz w:val="20"/>
                <w:szCs w:val="20"/>
              </w:rPr>
              <w:t>丰泽道13号</w:t>
            </w:r>
            <w:proofErr w:type="gramEnd"/>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高洁</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包装：175×95mm（大号）\n合格证：17.5×9.5cm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货号：KZ003\n生产批号：20200422</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17</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天津普越金属制品</w:t>
            </w:r>
            <w:proofErr w:type="gramEnd"/>
            <w:r>
              <w:rPr>
                <w:rFonts w:ascii="宋体" w:hAnsi="宋体" w:cs="宋体" w:hint="eastAsia"/>
                <w:kern w:val="0"/>
                <w:sz w:val="20"/>
                <w:szCs w:val="20"/>
              </w:rPr>
              <w:t>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天津普越金属制品</w:t>
            </w:r>
            <w:proofErr w:type="gramEnd"/>
            <w:r>
              <w:rPr>
                <w:rFonts w:ascii="宋体" w:hAnsi="宋体" w:cs="宋体" w:hint="eastAsia"/>
                <w:kern w:val="0"/>
                <w:sz w:val="20"/>
                <w:szCs w:val="20"/>
              </w:rPr>
              <w:t>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北辰区小</w:t>
            </w:r>
            <w:proofErr w:type="gramStart"/>
            <w:r>
              <w:rPr>
                <w:rFonts w:ascii="宋体" w:hAnsi="宋体" w:cs="宋体" w:hint="eastAsia"/>
                <w:kern w:val="0"/>
                <w:sz w:val="20"/>
                <w:szCs w:val="20"/>
              </w:rPr>
              <w:t>淀</w:t>
            </w:r>
            <w:proofErr w:type="gramEnd"/>
            <w:r>
              <w:rPr>
                <w:rFonts w:ascii="宋体" w:hAnsi="宋体" w:cs="宋体" w:hint="eastAsia"/>
                <w:kern w:val="0"/>
                <w:sz w:val="20"/>
                <w:szCs w:val="20"/>
              </w:rPr>
              <w:t>镇刘安庄村工业区</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大号(L) 成人</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北辰区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18</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一次性使用口罩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智圆行方(天津)医疗器械有限公司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智圆行方(天津)医疗器械有限公司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天津市武清区徐官屯</w:t>
            </w:r>
            <w:proofErr w:type="gramStart"/>
            <w:r>
              <w:rPr>
                <w:rFonts w:ascii="宋体" w:hAnsi="宋体" w:cs="宋体" w:hint="eastAsia"/>
                <w:kern w:val="0"/>
                <w:sz w:val="20"/>
                <w:szCs w:val="20"/>
              </w:rPr>
              <w:t>街道杨六公路</w:t>
            </w:r>
            <w:proofErr w:type="gramEnd"/>
            <w:r>
              <w:rPr>
                <w:rFonts w:ascii="宋体" w:hAnsi="宋体" w:cs="宋体" w:hint="eastAsia"/>
                <w:kern w:val="0"/>
                <w:sz w:val="20"/>
                <w:szCs w:val="20"/>
              </w:rPr>
              <w:t>南28号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175mm×95mm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2020-05-14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武清区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19</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天津鸿宇医疗器械有限公司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天津鸿宇医疗器械有限公司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天津市宁河区现代产业区敏捷路3号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 xml:space="preserve"> 中号</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2020年5月14日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宁河区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20</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color w:val="000000"/>
                <w:kern w:val="0"/>
                <w:sz w:val="22"/>
              </w:rPr>
              <w:t>术牌一次性</w:t>
            </w:r>
            <w:proofErr w:type="gramEnd"/>
            <w:r>
              <w:rPr>
                <w:rFonts w:ascii="宋体" w:hAnsi="宋体" w:cs="宋体" w:hint="eastAsia"/>
                <w:color w:val="000000"/>
                <w:kern w:val="0"/>
                <w:sz w:val="22"/>
              </w:rPr>
              <w:t>卫生口罩(非医用)</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天津新恒广科技有限公司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天津新恒广科技有限公司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天津宝坻经济开发区宝康道6号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145mm×95mm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2020-4-29</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宝坻区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21</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天津市汇科科技医疗器械有限责任公司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天津市汇科科技医疗器械有限责任公司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天津市东丽区华明高新技术产业区华丰路6号G座1号楼110室</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汇</w:t>
            </w:r>
            <w:proofErr w:type="gramStart"/>
            <w:r>
              <w:rPr>
                <w:rFonts w:ascii="宋体" w:hAnsi="宋体" w:cs="宋体" w:hint="eastAsia"/>
                <w:kern w:val="0"/>
                <w:sz w:val="20"/>
                <w:szCs w:val="20"/>
              </w:rPr>
              <w:t>科健康</w:t>
            </w:r>
            <w:proofErr w:type="gramEnd"/>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(非无菌型)175mm×95mm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2020年03月23日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东丽区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22</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民用卫生口罩(中号(M))</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天津市楚留香新材料有限公</w:t>
            </w:r>
            <w:r>
              <w:rPr>
                <w:rFonts w:ascii="宋体" w:hAnsi="宋体" w:cs="宋体" w:hint="eastAsia"/>
                <w:kern w:val="0"/>
                <w:sz w:val="20"/>
                <w:szCs w:val="20"/>
              </w:rPr>
              <w:lastRenderedPageBreak/>
              <w:t>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lastRenderedPageBreak/>
              <w:t>天津市楚留香新材料有限公司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天津市静海经济开发区南区台玻南路北侧处</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17.5cm×9.5cm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2020.05.28</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proofErr w:type="gramStart"/>
            <w:r>
              <w:rPr>
                <w:rFonts w:ascii="宋体" w:hAnsi="宋体" w:cs="宋体" w:hint="eastAsia"/>
                <w:kern w:val="0"/>
                <w:sz w:val="18"/>
                <w:szCs w:val="18"/>
              </w:rPr>
              <w:t>静海区</w:t>
            </w:r>
            <w:proofErr w:type="gramEnd"/>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lastRenderedPageBreak/>
              <w:t>23</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天津国</w:t>
            </w:r>
            <w:proofErr w:type="gramStart"/>
            <w:r>
              <w:rPr>
                <w:rFonts w:ascii="宋体" w:hAnsi="宋体" w:cs="宋体" w:hint="eastAsia"/>
                <w:kern w:val="0"/>
                <w:sz w:val="20"/>
                <w:szCs w:val="20"/>
              </w:rPr>
              <w:t>泰蔚来医疗</w:t>
            </w:r>
            <w:proofErr w:type="gramEnd"/>
            <w:r>
              <w:rPr>
                <w:rFonts w:ascii="宋体" w:hAnsi="宋体" w:cs="宋体" w:hint="eastAsia"/>
                <w:kern w:val="0"/>
                <w:sz w:val="20"/>
                <w:szCs w:val="20"/>
              </w:rPr>
              <w:t>科技有公司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天津国</w:t>
            </w:r>
            <w:proofErr w:type="gramStart"/>
            <w:r>
              <w:rPr>
                <w:rFonts w:ascii="宋体" w:hAnsi="宋体" w:cs="宋体" w:hint="eastAsia"/>
                <w:kern w:val="0"/>
                <w:sz w:val="20"/>
                <w:szCs w:val="20"/>
              </w:rPr>
              <w:t>泰蔚来医疗</w:t>
            </w:r>
            <w:proofErr w:type="gramEnd"/>
            <w:r>
              <w:rPr>
                <w:rFonts w:ascii="宋体" w:hAnsi="宋体" w:cs="宋体" w:hint="eastAsia"/>
                <w:kern w:val="0"/>
                <w:sz w:val="20"/>
                <w:szCs w:val="20"/>
              </w:rPr>
              <w:t>科技有公司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天津市津南区小站镇小站工业区创新路7号(天津巴泰克机械制造有限公司院内5楼)</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鄧御堂</w:t>
            </w:r>
            <w:proofErr w:type="gramEnd"/>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大号(</w:t>
            </w:r>
            <w:proofErr w:type="gramStart"/>
            <w:r>
              <w:rPr>
                <w:rFonts w:ascii="宋体" w:hAnsi="宋体" w:cs="宋体" w:hint="eastAsia"/>
                <w:kern w:val="0"/>
                <w:sz w:val="20"/>
                <w:szCs w:val="20"/>
              </w:rPr>
              <w:t>耳挂式</w:t>
            </w:r>
            <w:proofErr w:type="gramEnd"/>
            <w:r>
              <w:rPr>
                <w:rFonts w:ascii="宋体" w:hAnsi="宋体" w:cs="宋体" w:hint="eastAsia"/>
                <w:kern w:val="0"/>
                <w:sz w:val="20"/>
                <w:szCs w:val="20"/>
              </w:rPr>
              <w:t>)</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2020.05.26</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津南区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24</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一次性儿童口罩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津威士</w:t>
            </w:r>
            <w:proofErr w:type="gramEnd"/>
            <w:r>
              <w:rPr>
                <w:rFonts w:ascii="宋体" w:hAnsi="宋体" w:cs="宋体" w:hint="eastAsia"/>
                <w:kern w:val="0"/>
                <w:sz w:val="20"/>
                <w:szCs w:val="20"/>
              </w:rPr>
              <w:t>（天津）科技有限公司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津威士</w:t>
            </w:r>
            <w:proofErr w:type="gramEnd"/>
            <w:r>
              <w:rPr>
                <w:rFonts w:ascii="宋体" w:hAnsi="宋体" w:cs="宋体" w:hint="eastAsia"/>
                <w:kern w:val="0"/>
                <w:sz w:val="20"/>
                <w:szCs w:val="20"/>
              </w:rPr>
              <w:t>（天津）科技有限公司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天津市西青区张家窝镇丰泽道52号-1</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15cm×9cm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2020.05.05</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25</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一次性民用防护型口罩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津威士</w:t>
            </w:r>
            <w:proofErr w:type="gramEnd"/>
            <w:r>
              <w:rPr>
                <w:rFonts w:ascii="宋体" w:hAnsi="宋体" w:cs="宋体" w:hint="eastAsia"/>
                <w:kern w:val="0"/>
                <w:sz w:val="20"/>
                <w:szCs w:val="20"/>
              </w:rPr>
              <w:t>（天津）科技有限公司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津威士</w:t>
            </w:r>
            <w:proofErr w:type="gramEnd"/>
            <w:r>
              <w:rPr>
                <w:rFonts w:ascii="宋体" w:hAnsi="宋体" w:cs="宋体" w:hint="eastAsia"/>
                <w:kern w:val="0"/>
                <w:sz w:val="20"/>
                <w:szCs w:val="20"/>
              </w:rPr>
              <w:t>（天津）科技有限公司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天津市西青区张家窝镇丰泽道52号-1</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17.5cm×9.5cm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2020.4.28</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26</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自吸过滤式防颗粒物口罩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天津丫丫科技发展有限公司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天津丫丫科技发展有限公司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天津市西青区张家窝镇安福道3号8车间西半侧</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寒梅</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205mm×80mm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2020.5.24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27</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天津汉帮科技有限公司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天津汉帮科技有限公司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天津市西青区杨柳青镇</w:t>
            </w:r>
            <w:proofErr w:type="gramStart"/>
            <w:r>
              <w:rPr>
                <w:rFonts w:ascii="宋体" w:hAnsi="宋体" w:cs="宋体" w:hint="eastAsia"/>
                <w:kern w:val="0"/>
                <w:sz w:val="20"/>
                <w:szCs w:val="20"/>
              </w:rPr>
              <w:t>柳口路</w:t>
            </w:r>
            <w:proofErr w:type="gramEnd"/>
            <w:r>
              <w:rPr>
                <w:rFonts w:ascii="宋体" w:hAnsi="宋体" w:cs="宋体" w:hint="eastAsia"/>
                <w:kern w:val="0"/>
                <w:sz w:val="20"/>
                <w:szCs w:val="20"/>
              </w:rPr>
              <w:t>98号26-1-401号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175×95mm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2020.5.27</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28</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天津朗康生物科技有限公司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天津朗康生物科技有限公司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天津市西青经济技术开发区赛达</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大道15号-2</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成人用口罩 中号(M)17.5×9.5cm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2020.5.22</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29</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一次性儿童防护口罩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天津百诺环球印刷有限公司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天津百诺环球印刷有限公司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天津市北辰区天津医药医疗器械工业园22号（62-2）</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百诺环球</w:t>
            </w:r>
            <w:proofErr w:type="gramEnd"/>
            <w:r>
              <w:rPr>
                <w:rFonts w:ascii="宋体" w:hAnsi="宋体" w:cs="宋体" w:hint="eastAsia"/>
                <w:kern w:val="0"/>
                <w:sz w:val="20"/>
                <w:szCs w:val="20"/>
              </w:rPr>
              <w:t>BAINUO GLOBAL</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平面耳挂式</w:t>
            </w:r>
            <w:proofErr w:type="gramEnd"/>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20200408</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北辰区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30</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一次性防护口罩（非医用）</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天津百诺环球印刷有限公司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天津百诺环球印刷有限公司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天津市北辰区天津医药医疗器械工业园22号（62-2）</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proofErr w:type="gramStart"/>
            <w:r>
              <w:rPr>
                <w:rFonts w:ascii="宋体" w:hAnsi="宋体" w:cs="宋体" w:hint="eastAsia"/>
                <w:kern w:val="0"/>
                <w:sz w:val="20"/>
                <w:szCs w:val="20"/>
              </w:rPr>
              <w:t>百诺环球</w:t>
            </w:r>
            <w:proofErr w:type="gramEnd"/>
            <w:r>
              <w:rPr>
                <w:rFonts w:ascii="宋体" w:hAnsi="宋体" w:cs="宋体" w:hint="eastAsia"/>
                <w:kern w:val="0"/>
                <w:sz w:val="20"/>
                <w:szCs w:val="20"/>
              </w:rPr>
              <w:t>BAINUO GLOBAL</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175×95mm 挂耳式</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20200425</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北辰区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31</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天津市韩东纸业有限公司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天津市韩东纸业有限公司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天津市北辰区天津北辰经济技术开发区北辰</w:t>
            </w:r>
            <w:proofErr w:type="gramStart"/>
            <w:r>
              <w:rPr>
                <w:rFonts w:ascii="宋体" w:hAnsi="宋体" w:cs="宋体" w:hint="eastAsia"/>
                <w:kern w:val="0"/>
                <w:sz w:val="20"/>
                <w:szCs w:val="20"/>
              </w:rPr>
              <w:t>科</w:t>
            </w:r>
            <w:r>
              <w:rPr>
                <w:rFonts w:ascii="宋体" w:hAnsi="宋体" w:cs="宋体" w:hint="eastAsia"/>
                <w:kern w:val="0"/>
                <w:sz w:val="20"/>
                <w:szCs w:val="20"/>
              </w:rPr>
              <w:lastRenderedPageBreak/>
              <w:t>技园高新</w:t>
            </w:r>
            <w:proofErr w:type="gramEnd"/>
            <w:r>
              <w:rPr>
                <w:rFonts w:ascii="宋体" w:hAnsi="宋体" w:cs="宋体" w:hint="eastAsia"/>
                <w:kern w:val="0"/>
                <w:sz w:val="20"/>
                <w:szCs w:val="20"/>
              </w:rPr>
              <w:t>大道景顺路12号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lastRenderedPageBreak/>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175mm×95mm 平</w:t>
            </w:r>
            <w:proofErr w:type="gramStart"/>
            <w:r>
              <w:rPr>
                <w:rFonts w:ascii="宋体" w:hAnsi="宋体" w:cs="宋体" w:hint="eastAsia"/>
                <w:kern w:val="0"/>
                <w:sz w:val="20"/>
                <w:szCs w:val="20"/>
              </w:rPr>
              <w:t>面型耳挂式</w:t>
            </w:r>
            <w:proofErr w:type="gramEnd"/>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2020-5-26</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北辰区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lastRenderedPageBreak/>
              <w:t>32</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一次性民用卫生口罩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本末创新(天津)医疗器械有限责任公司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本末创新(天津)医疗器械有限责任公司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天津市滨海高</w:t>
            </w:r>
            <w:proofErr w:type="gramStart"/>
            <w:r>
              <w:rPr>
                <w:rFonts w:ascii="宋体" w:hAnsi="宋体" w:cs="宋体" w:hint="eastAsia"/>
                <w:kern w:val="0"/>
                <w:sz w:val="20"/>
                <w:szCs w:val="20"/>
              </w:rPr>
              <w:t>新区华</w:t>
            </w:r>
            <w:proofErr w:type="gramEnd"/>
            <w:r>
              <w:rPr>
                <w:rFonts w:ascii="宋体" w:hAnsi="宋体" w:cs="宋体" w:hint="eastAsia"/>
                <w:kern w:val="0"/>
                <w:sz w:val="20"/>
                <w:szCs w:val="20"/>
              </w:rPr>
              <w:t>苑产业区(环外)海泰华科大街4号3幢</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DDZ</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175mm×95mm(±5%)</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2020.5.3</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33</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民用卫生口罩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天津泰达洁净材料有限公司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天津泰达洁净材料有限公司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天津市开发区第三大街16号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17.5cm×9.5cm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2020年5月17日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34</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KN95普通口罩</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锦宜（天津）医疗科技有限公司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锦宜（天津）医疗科技有限公司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天津经济技术开发区洞庭路220号天津国际生物医药联合研究院会议楼C408、C414</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KN95</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2020年4月10日</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滨海新区</w:t>
            </w:r>
          </w:p>
        </w:tc>
      </w:tr>
    </w:tbl>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autoSpaceDE w:val="0"/>
        <w:autoSpaceDN w:val="0"/>
        <w:adjustRightInd w:val="0"/>
        <w:spacing w:line="560" w:lineRule="exact"/>
        <w:jc w:val="left"/>
        <w:rPr>
          <w:rFonts w:ascii="Times New Roman" w:eastAsia="仿宋_GB2312" w:hAnsi="Times New Roman" w:hint="eastAsia"/>
          <w:b/>
          <w:kern w:val="0"/>
          <w:sz w:val="32"/>
          <w:szCs w:val="32"/>
        </w:rPr>
      </w:pPr>
      <w:r>
        <w:rPr>
          <w:rFonts w:ascii="Times New Roman" w:eastAsia="仿宋_GB2312" w:hAnsi="Times New Roman" w:hint="eastAsia"/>
          <w:b/>
          <w:kern w:val="0"/>
          <w:sz w:val="32"/>
          <w:szCs w:val="32"/>
        </w:rPr>
        <w:lastRenderedPageBreak/>
        <w:t>附件</w:t>
      </w:r>
      <w:r>
        <w:rPr>
          <w:rFonts w:ascii="Times New Roman" w:eastAsia="仿宋_GB2312" w:hAnsi="Times New Roman" w:hint="eastAsia"/>
          <w:b/>
          <w:kern w:val="0"/>
          <w:sz w:val="32"/>
          <w:szCs w:val="32"/>
        </w:rPr>
        <w:t>3</w:t>
      </w:r>
    </w:p>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r>
        <w:rPr>
          <w:rFonts w:ascii="Times New Roman" w:eastAsia="仿宋_GB2312" w:hAnsi="Times New Roman" w:hint="eastAsia"/>
          <w:b/>
          <w:kern w:val="0"/>
          <w:sz w:val="32"/>
          <w:szCs w:val="32"/>
        </w:rPr>
        <w:t>2020</w:t>
      </w:r>
      <w:r>
        <w:rPr>
          <w:rFonts w:ascii="Times New Roman" w:eastAsia="仿宋_GB2312" w:hAnsi="Times New Roman" w:hint="eastAsia"/>
          <w:b/>
          <w:kern w:val="0"/>
          <w:sz w:val="32"/>
          <w:szCs w:val="32"/>
        </w:rPr>
        <w:t>年无纺布产品质量监督抽查未发现不合格产品及企业名单</w:t>
      </w:r>
    </w:p>
    <w:tbl>
      <w:tblPr>
        <w:tblW w:w="15362" w:type="dxa"/>
        <w:tblInd w:w="-318" w:type="dxa"/>
        <w:tblLook w:val="0000" w:firstRow="0" w:lastRow="0" w:firstColumn="0" w:lastColumn="0" w:noHBand="0" w:noVBand="0"/>
      </w:tblPr>
      <w:tblGrid>
        <w:gridCol w:w="714"/>
        <w:gridCol w:w="1554"/>
        <w:gridCol w:w="1614"/>
        <w:gridCol w:w="1833"/>
        <w:gridCol w:w="2310"/>
        <w:gridCol w:w="1256"/>
        <w:gridCol w:w="2344"/>
        <w:gridCol w:w="2126"/>
        <w:gridCol w:w="1611"/>
      </w:tblGrid>
      <w:tr w:rsidR="0071665C" w:rsidTr="009377A6">
        <w:trPr>
          <w:trHeight w:val="690"/>
        </w:trPr>
        <w:tc>
          <w:tcPr>
            <w:tcW w:w="714"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55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产品名称</w:t>
            </w:r>
          </w:p>
        </w:tc>
        <w:tc>
          <w:tcPr>
            <w:tcW w:w="161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受检企业名称        （生产/流通）</w:t>
            </w:r>
          </w:p>
        </w:tc>
        <w:tc>
          <w:tcPr>
            <w:tcW w:w="1833"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标称生产企业名称</w:t>
            </w:r>
          </w:p>
        </w:tc>
        <w:tc>
          <w:tcPr>
            <w:tcW w:w="2310"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标称生产企业所在地</w:t>
            </w:r>
          </w:p>
        </w:tc>
        <w:tc>
          <w:tcPr>
            <w:tcW w:w="1256"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产品商标</w:t>
            </w:r>
          </w:p>
        </w:tc>
        <w:tc>
          <w:tcPr>
            <w:tcW w:w="2344" w:type="dxa"/>
            <w:tcBorders>
              <w:top w:val="single" w:sz="4" w:space="0" w:color="auto"/>
              <w:left w:val="nil"/>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规格型号</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生产日期/批号</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b/>
                <w:kern w:val="0"/>
                <w:sz w:val="24"/>
                <w:szCs w:val="24"/>
              </w:rPr>
            </w:pPr>
            <w:r>
              <w:rPr>
                <w:rFonts w:ascii="宋体" w:hAnsi="宋体" w:cs="宋体" w:hint="eastAsia"/>
                <w:b/>
                <w:kern w:val="0"/>
                <w:sz w:val="24"/>
                <w:szCs w:val="24"/>
              </w:rPr>
              <w:t>所属辖区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Times New Roman" w:hAnsi="Times New Roman"/>
                <w:kern w:val="0"/>
                <w:sz w:val="22"/>
              </w:rPr>
            </w:pPr>
            <w:r>
              <w:rPr>
                <w:rFonts w:ascii="Times New Roman" w:hAnsi="Times New Roman"/>
                <w:kern w:val="0"/>
                <w:sz w:val="22"/>
              </w:rPr>
              <w:t>1</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无纺布</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三井化学无纺布（天津）有限公司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三井化学无纺布（天津）有限公司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天津市西青经济开发区赛达六支路21号</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2"/>
              </w:rPr>
              <w:t>宽.长.重190mm</w:t>
            </w:r>
            <w:proofErr w:type="gramStart"/>
            <w:r>
              <w:rPr>
                <w:rFonts w:ascii="宋体" w:hAnsi="宋体" w:cs="宋体" w:hint="eastAsia"/>
                <w:kern w:val="0"/>
                <w:sz w:val="22"/>
              </w:rPr>
              <w:t>卷重</w:t>
            </w:r>
            <w:proofErr w:type="gramEnd"/>
            <w:r>
              <w:rPr>
                <w:rFonts w:ascii="宋体" w:hAnsi="宋体" w:cs="宋体" w:hint="eastAsia"/>
                <w:kern w:val="0"/>
                <w:sz w:val="22"/>
              </w:rPr>
              <w:t>2.50km 11.88kg</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052291</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hint="eastAsia"/>
                <w:kern w:val="0"/>
                <w:sz w:val="18"/>
                <w:szCs w:val="18"/>
              </w:rPr>
            </w:pPr>
            <w:r>
              <w:rPr>
                <w:rFonts w:ascii="宋体" w:hAnsi="宋体" w:cs="宋体" w:hint="eastAsia"/>
                <w:kern w:val="0"/>
                <w:sz w:val="18"/>
                <w:szCs w:val="18"/>
              </w:rPr>
              <w:t>西青区</w:t>
            </w:r>
          </w:p>
        </w:tc>
      </w:tr>
      <w:tr w:rsidR="0071665C" w:rsidTr="009377A6">
        <w:trPr>
          <w:trHeight w:val="450"/>
        </w:trPr>
        <w:tc>
          <w:tcPr>
            <w:tcW w:w="714" w:type="dxa"/>
            <w:tcBorders>
              <w:top w:val="single" w:sz="4" w:space="0" w:color="auto"/>
              <w:left w:val="single" w:sz="4" w:space="0" w:color="auto"/>
              <w:bottom w:val="single" w:sz="4" w:space="0" w:color="auto"/>
              <w:right w:val="single" w:sz="4" w:space="0" w:color="auto"/>
            </w:tcBorders>
            <w:noWrap/>
            <w:vAlign w:val="center"/>
          </w:tcPr>
          <w:p w:rsidR="0071665C" w:rsidRDefault="0071665C" w:rsidP="009377A6">
            <w:pPr>
              <w:widowControl/>
              <w:jc w:val="center"/>
              <w:rPr>
                <w:rFonts w:ascii="Times New Roman" w:hAnsi="Times New Roman"/>
                <w:kern w:val="0"/>
                <w:sz w:val="22"/>
              </w:rPr>
            </w:pPr>
            <w:r>
              <w:rPr>
                <w:rFonts w:ascii="Times New Roman" w:hAnsi="Times New Roman"/>
                <w:kern w:val="0"/>
                <w:sz w:val="22"/>
              </w:rPr>
              <w:t>2</w:t>
            </w:r>
          </w:p>
        </w:tc>
        <w:tc>
          <w:tcPr>
            <w:tcW w:w="155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SSS亮白无纺布</w:t>
            </w:r>
          </w:p>
        </w:tc>
        <w:tc>
          <w:tcPr>
            <w:tcW w:w="161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天津市高洁卫生用品有限公司</w:t>
            </w:r>
          </w:p>
        </w:tc>
        <w:tc>
          <w:tcPr>
            <w:tcW w:w="1833"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天津市高洁卫生用品有限公司</w:t>
            </w:r>
          </w:p>
        </w:tc>
        <w:tc>
          <w:tcPr>
            <w:tcW w:w="2310"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西青区张家窝镇工业区</w:t>
            </w:r>
          </w:p>
        </w:tc>
        <w:tc>
          <w:tcPr>
            <w:tcW w:w="1256"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0"/>
                <w:szCs w:val="20"/>
              </w:rPr>
              <w:t>——</w:t>
            </w:r>
          </w:p>
        </w:tc>
        <w:tc>
          <w:tcPr>
            <w:tcW w:w="2344" w:type="dxa"/>
            <w:tcBorders>
              <w:top w:val="single" w:sz="4" w:space="0" w:color="auto"/>
              <w:left w:val="nil"/>
              <w:bottom w:val="single" w:sz="4" w:space="0" w:color="auto"/>
              <w:right w:val="single" w:sz="4" w:space="0" w:color="000000"/>
            </w:tcBorders>
            <w:vAlign w:val="center"/>
          </w:tcPr>
          <w:p w:rsidR="0071665C" w:rsidRDefault="0071665C" w:rsidP="009377A6">
            <w:pPr>
              <w:widowControl/>
              <w:jc w:val="center"/>
              <w:rPr>
                <w:rFonts w:ascii="宋体" w:hAnsi="宋体" w:cs="宋体"/>
                <w:kern w:val="0"/>
                <w:sz w:val="20"/>
                <w:szCs w:val="20"/>
              </w:rPr>
            </w:pPr>
            <w:r>
              <w:rPr>
                <w:rFonts w:ascii="宋体" w:hAnsi="宋体" w:cs="宋体" w:hint="eastAsia"/>
                <w:kern w:val="0"/>
                <w:sz w:val="22"/>
              </w:rPr>
              <w:t>25g/㎡ 195×4mm</w:t>
            </w:r>
          </w:p>
        </w:tc>
        <w:tc>
          <w:tcPr>
            <w:tcW w:w="2126" w:type="dxa"/>
            <w:tcBorders>
              <w:top w:val="single" w:sz="4" w:space="0" w:color="auto"/>
              <w:left w:val="nil"/>
              <w:bottom w:val="single" w:sz="4" w:space="0" w:color="auto"/>
              <w:right w:val="nil"/>
            </w:tcBorders>
            <w:vAlign w:val="center"/>
          </w:tcPr>
          <w:p w:rsidR="0071665C" w:rsidRDefault="0071665C" w:rsidP="009377A6">
            <w:pPr>
              <w:widowControl/>
              <w:jc w:val="center"/>
              <w:rPr>
                <w:rFonts w:ascii="宋体" w:hAnsi="宋体" w:cs="宋体"/>
                <w:kern w:val="0"/>
                <w:sz w:val="22"/>
              </w:rPr>
            </w:pPr>
            <w:r>
              <w:rPr>
                <w:rFonts w:ascii="宋体" w:hAnsi="宋体" w:cs="宋体" w:hint="eastAsia"/>
                <w:kern w:val="0"/>
                <w:sz w:val="22"/>
              </w:rPr>
              <w:t>20.5.11/024</w:t>
            </w:r>
          </w:p>
        </w:tc>
        <w:tc>
          <w:tcPr>
            <w:tcW w:w="1611" w:type="dxa"/>
            <w:tcBorders>
              <w:top w:val="single" w:sz="4" w:space="0" w:color="auto"/>
              <w:left w:val="single" w:sz="4" w:space="0" w:color="auto"/>
              <w:bottom w:val="single" w:sz="4" w:space="0" w:color="auto"/>
              <w:right w:val="single" w:sz="4" w:space="0" w:color="auto"/>
            </w:tcBorders>
            <w:vAlign w:val="center"/>
          </w:tcPr>
          <w:p w:rsidR="0071665C" w:rsidRDefault="0071665C" w:rsidP="009377A6">
            <w:pPr>
              <w:widowControl/>
              <w:jc w:val="center"/>
              <w:rPr>
                <w:rFonts w:ascii="宋体" w:hAnsi="宋体" w:cs="宋体"/>
                <w:kern w:val="0"/>
                <w:sz w:val="18"/>
                <w:szCs w:val="18"/>
              </w:rPr>
            </w:pPr>
            <w:r>
              <w:rPr>
                <w:rFonts w:ascii="宋体" w:hAnsi="宋体" w:cs="宋体" w:hint="eastAsia"/>
                <w:kern w:val="0"/>
                <w:sz w:val="18"/>
                <w:szCs w:val="18"/>
              </w:rPr>
              <w:t>西青区</w:t>
            </w:r>
          </w:p>
        </w:tc>
      </w:tr>
    </w:tbl>
    <w:p w:rsidR="0071665C" w:rsidRDefault="0071665C" w:rsidP="0071665C">
      <w:pPr>
        <w:autoSpaceDE w:val="0"/>
        <w:autoSpaceDN w:val="0"/>
        <w:adjustRightInd w:val="0"/>
        <w:spacing w:line="560" w:lineRule="exact"/>
        <w:ind w:firstLineChars="200" w:firstLine="643"/>
        <w:jc w:val="center"/>
        <w:rPr>
          <w:rFonts w:ascii="Times New Roman" w:eastAsia="仿宋_GB2312" w:hAnsi="Times New Roman" w:hint="eastAsia"/>
          <w:b/>
          <w:kern w:val="0"/>
          <w:sz w:val="32"/>
          <w:szCs w:val="32"/>
        </w:rPr>
      </w:pPr>
    </w:p>
    <w:p w:rsidR="0071665C" w:rsidRDefault="0071665C" w:rsidP="0071665C">
      <w:pPr>
        <w:widowControl/>
        <w:jc w:val="left"/>
      </w:pPr>
    </w:p>
    <w:p w:rsidR="0071665C" w:rsidRPr="000364F1" w:rsidRDefault="0071665C" w:rsidP="0071665C">
      <w:pPr>
        <w:spacing w:line="560" w:lineRule="exact"/>
        <w:jc w:val="center"/>
        <w:rPr>
          <w:rFonts w:ascii="Times New Roman" w:hAnsi="Times New Roman"/>
        </w:rPr>
      </w:pPr>
    </w:p>
    <w:p w:rsidR="00C85BE4" w:rsidRDefault="00C85BE4">
      <w:bookmarkStart w:id="1" w:name="_GoBack"/>
      <w:bookmarkEnd w:id="1"/>
    </w:p>
    <w:sectPr w:rsidR="00C85BE4" w:rsidSect="00AA5FE6">
      <w:footerReference w:type="even" r:id="rId7"/>
      <w:footerReference w:type="default" r:id="rId8"/>
      <w:pgSz w:w="16838" w:h="11906" w:orient="landscape"/>
      <w:pgMar w:top="1797" w:right="1440" w:bottom="1797" w:left="1440" w:header="851" w:footer="1588"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9C" w:rsidRDefault="0012389C" w:rsidP="0071665C">
      <w:r>
        <w:separator/>
      </w:r>
    </w:p>
  </w:endnote>
  <w:endnote w:type="continuationSeparator" w:id="0">
    <w:p w:rsidR="0012389C" w:rsidRDefault="0012389C" w:rsidP="0071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2B" w:rsidRDefault="0012389C">
    <w:pPr>
      <w:pStyle w:val="a4"/>
      <w:framePr w:wrap="around" w:vAnchor="text" w:hAnchor="margin" w:xAlign="outside" w:y="1"/>
      <w:rPr>
        <w:rStyle w:val="a5"/>
      </w:rPr>
    </w:pPr>
    <w:r>
      <w:fldChar w:fldCharType="begin"/>
    </w:r>
    <w:r>
      <w:rPr>
        <w:rStyle w:val="a5"/>
      </w:rPr>
      <w:instrText xml:space="preserve">PAGE  </w:instrText>
    </w:r>
    <w:r>
      <w:fldChar w:fldCharType="end"/>
    </w:r>
  </w:p>
  <w:p w:rsidR="00F2582B" w:rsidRDefault="0012389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2B" w:rsidRDefault="0012389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9C" w:rsidRDefault="0012389C" w:rsidP="0071665C">
      <w:r>
        <w:separator/>
      </w:r>
    </w:p>
  </w:footnote>
  <w:footnote w:type="continuationSeparator" w:id="0">
    <w:p w:rsidR="0012389C" w:rsidRDefault="0012389C" w:rsidP="0071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A"/>
    <w:rsid w:val="00001356"/>
    <w:rsid w:val="00022D54"/>
    <w:rsid w:val="000241C7"/>
    <w:rsid w:val="000278A1"/>
    <w:rsid w:val="00032065"/>
    <w:rsid w:val="00034340"/>
    <w:rsid w:val="00074F42"/>
    <w:rsid w:val="00081200"/>
    <w:rsid w:val="000B6108"/>
    <w:rsid w:val="000F7086"/>
    <w:rsid w:val="00120BC3"/>
    <w:rsid w:val="0012389C"/>
    <w:rsid w:val="00130630"/>
    <w:rsid w:val="00141497"/>
    <w:rsid w:val="00163884"/>
    <w:rsid w:val="001677AF"/>
    <w:rsid w:val="0018295E"/>
    <w:rsid w:val="001871D6"/>
    <w:rsid w:val="00192A77"/>
    <w:rsid w:val="001A2167"/>
    <w:rsid w:val="001C250F"/>
    <w:rsid w:val="001F5348"/>
    <w:rsid w:val="001F601E"/>
    <w:rsid w:val="001F6B35"/>
    <w:rsid w:val="00205C6C"/>
    <w:rsid w:val="002108AE"/>
    <w:rsid w:val="002214D2"/>
    <w:rsid w:val="002362DB"/>
    <w:rsid w:val="00242516"/>
    <w:rsid w:val="0025520F"/>
    <w:rsid w:val="00263A4A"/>
    <w:rsid w:val="0026453A"/>
    <w:rsid w:val="002647FF"/>
    <w:rsid w:val="00267FB8"/>
    <w:rsid w:val="002748D6"/>
    <w:rsid w:val="00283AC4"/>
    <w:rsid w:val="00296640"/>
    <w:rsid w:val="002A3A5F"/>
    <w:rsid w:val="002A788E"/>
    <w:rsid w:val="002E5494"/>
    <w:rsid w:val="00302313"/>
    <w:rsid w:val="00304844"/>
    <w:rsid w:val="00321D52"/>
    <w:rsid w:val="00324688"/>
    <w:rsid w:val="00326162"/>
    <w:rsid w:val="003363B6"/>
    <w:rsid w:val="00365BAE"/>
    <w:rsid w:val="0037506C"/>
    <w:rsid w:val="00380372"/>
    <w:rsid w:val="00380697"/>
    <w:rsid w:val="0038454F"/>
    <w:rsid w:val="00391FC0"/>
    <w:rsid w:val="003A2959"/>
    <w:rsid w:val="003B14BA"/>
    <w:rsid w:val="003D223E"/>
    <w:rsid w:val="003E6605"/>
    <w:rsid w:val="0040019F"/>
    <w:rsid w:val="0040306F"/>
    <w:rsid w:val="00411436"/>
    <w:rsid w:val="0041307A"/>
    <w:rsid w:val="00421D03"/>
    <w:rsid w:val="00423DC4"/>
    <w:rsid w:val="00425253"/>
    <w:rsid w:val="0043445C"/>
    <w:rsid w:val="00434D79"/>
    <w:rsid w:val="00435B99"/>
    <w:rsid w:val="0044201F"/>
    <w:rsid w:val="004456D3"/>
    <w:rsid w:val="0045275A"/>
    <w:rsid w:val="004533B3"/>
    <w:rsid w:val="00462EBA"/>
    <w:rsid w:val="004729F7"/>
    <w:rsid w:val="00490A9B"/>
    <w:rsid w:val="00493A97"/>
    <w:rsid w:val="004977F1"/>
    <w:rsid w:val="004A1484"/>
    <w:rsid w:val="004C7804"/>
    <w:rsid w:val="004D1DF5"/>
    <w:rsid w:val="004E79F4"/>
    <w:rsid w:val="004F1907"/>
    <w:rsid w:val="0052279D"/>
    <w:rsid w:val="00540553"/>
    <w:rsid w:val="00541F09"/>
    <w:rsid w:val="00546E79"/>
    <w:rsid w:val="00552022"/>
    <w:rsid w:val="0055573B"/>
    <w:rsid w:val="00555949"/>
    <w:rsid w:val="00557C79"/>
    <w:rsid w:val="0056442F"/>
    <w:rsid w:val="00566753"/>
    <w:rsid w:val="005668B8"/>
    <w:rsid w:val="005726FC"/>
    <w:rsid w:val="00574554"/>
    <w:rsid w:val="0057531C"/>
    <w:rsid w:val="00575D4E"/>
    <w:rsid w:val="00584EE6"/>
    <w:rsid w:val="005947CE"/>
    <w:rsid w:val="005B1AAA"/>
    <w:rsid w:val="005B1B43"/>
    <w:rsid w:val="005B3F28"/>
    <w:rsid w:val="005B7005"/>
    <w:rsid w:val="005C43B0"/>
    <w:rsid w:val="005D145A"/>
    <w:rsid w:val="005D16A6"/>
    <w:rsid w:val="005D6023"/>
    <w:rsid w:val="005D7D52"/>
    <w:rsid w:val="005E4868"/>
    <w:rsid w:val="005E7CB7"/>
    <w:rsid w:val="005F56F9"/>
    <w:rsid w:val="00602E82"/>
    <w:rsid w:val="00606D08"/>
    <w:rsid w:val="00611CAD"/>
    <w:rsid w:val="006154AC"/>
    <w:rsid w:val="006220C8"/>
    <w:rsid w:val="00623E44"/>
    <w:rsid w:val="00625A30"/>
    <w:rsid w:val="00631506"/>
    <w:rsid w:val="00632AAF"/>
    <w:rsid w:val="00635C31"/>
    <w:rsid w:val="006414FB"/>
    <w:rsid w:val="006572F5"/>
    <w:rsid w:val="00661298"/>
    <w:rsid w:val="006668B2"/>
    <w:rsid w:val="0067618F"/>
    <w:rsid w:val="00681E80"/>
    <w:rsid w:val="00693BD5"/>
    <w:rsid w:val="00696183"/>
    <w:rsid w:val="006966C0"/>
    <w:rsid w:val="00696E68"/>
    <w:rsid w:val="006A495C"/>
    <w:rsid w:val="006B618A"/>
    <w:rsid w:val="006C5874"/>
    <w:rsid w:val="006C68AE"/>
    <w:rsid w:val="006E7189"/>
    <w:rsid w:val="006E72E1"/>
    <w:rsid w:val="00706183"/>
    <w:rsid w:val="00707759"/>
    <w:rsid w:val="00713B22"/>
    <w:rsid w:val="0071665C"/>
    <w:rsid w:val="00720665"/>
    <w:rsid w:val="00725A6D"/>
    <w:rsid w:val="007514FA"/>
    <w:rsid w:val="00752D25"/>
    <w:rsid w:val="00756208"/>
    <w:rsid w:val="00761458"/>
    <w:rsid w:val="00772EA6"/>
    <w:rsid w:val="00775CB9"/>
    <w:rsid w:val="00781055"/>
    <w:rsid w:val="00781499"/>
    <w:rsid w:val="00796928"/>
    <w:rsid w:val="0079712A"/>
    <w:rsid w:val="007A3FEF"/>
    <w:rsid w:val="007A5D0A"/>
    <w:rsid w:val="007B4F5F"/>
    <w:rsid w:val="007D0AC2"/>
    <w:rsid w:val="007F0CDA"/>
    <w:rsid w:val="007F1F1E"/>
    <w:rsid w:val="00800141"/>
    <w:rsid w:val="00802A2E"/>
    <w:rsid w:val="00807661"/>
    <w:rsid w:val="00814D18"/>
    <w:rsid w:val="00823A33"/>
    <w:rsid w:val="00830431"/>
    <w:rsid w:val="008317E3"/>
    <w:rsid w:val="0083240C"/>
    <w:rsid w:val="00835C8D"/>
    <w:rsid w:val="00842719"/>
    <w:rsid w:val="00850AC9"/>
    <w:rsid w:val="00850CD4"/>
    <w:rsid w:val="00857C66"/>
    <w:rsid w:val="008634D7"/>
    <w:rsid w:val="00883E18"/>
    <w:rsid w:val="008A4E2A"/>
    <w:rsid w:val="008A59E7"/>
    <w:rsid w:val="008A5E4B"/>
    <w:rsid w:val="008B69BA"/>
    <w:rsid w:val="008C73D2"/>
    <w:rsid w:val="008D1E78"/>
    <w:rsid w:val="008D7942"/>
    <w:rsid w:val="008E5F79"/>
    <w:rsid w:val="008E7F9F"/>
    <w:rsid w:val="008F7D58"/>
    <w:rsid w:val="009377F7"/>
    <w:rsid w:val="00943168"/>
    <w:rsid w:val="009845D3"/>
    <w:rsid w:val="0098659B"/>
    <w:rsid w:val="00990732"/>
    <w:rsid w:val="00994155"/>
    <w:rsid w:val="009B0409"/>
    <w:rsid w:val="009C0342"/>
    <w:rsid w:val="009D5043"/>
    <w:rsid w:val="009D68E4"/>
    <w:rsid w:val="009E2EE0"/>
    <w:rsid w:val="009E5E55"/>
    <w:rsid w:val="009F5009"/>
    <w:rsid w:val="009F7FB5"/>
    <w:rsid w:val="00A028DE"/>
    <w:rsid w:val="00A046EE"/>
    <w:rsid w:val="00A11949"/>
    <w:rsid w:val="00A11B7D"/>
    <w:rsid w:val="00A23116"/>
    <w:rsid w:val="00A325C8"/>
    <w:rsid w:val="00A40815"/>
    <w:rsid w:val="00A51735"/>
    <w:rsid w:val="00A554A7"/>
    <w:rsid w:val="00A66B69"/>
    <w:rsid w:val="00A67131"/>
    <w:rsid w:val="00A71DF7"/>
    <w:rsid w:val="00A91C19"/>
    <w:rsid w:val="00AB64B9"/>
    <w:rsid w:val="00AC0DFA"/>
    <w:rsid w:val="00AC4CEB"/>
    <w:rsid w:val="00AC5A32"/>
    <w:rsid w:val="00AD3035"/>
    <w:rsid w:val="00AD6AE8"/>
    <w:rsid w:val="00AE0F2F"/>
    <w:rsid w:val="00AF44CE"/>
    <w:rsid w:val="00AF7B01"/>
    <w:rsid w:val="00B0181F"/>
    <w:rsid w:val="00B17A8C"/>
    <w:rsid w:val="00B254FF"/>
    <w:rsid w:val="00B32DD2"/>
    <w:rsid w:val="00B34166"/>
    <w:rsid w:val="00B36BF9"/>
    <w:rsid w:val="00B37473"/>
    <w:rsid w:val="00B42061"/>
    <w:rsid w:val="00B51D6D"/>
    <w:rsid w:val="00B53ADB"/>
    <w:rsid w:val="00B67B5C"/>
    <w:rsid w:val="00B67EA7"/>
    <w:rsid w:val="00B76C5A"/>
    <w:rsid w:val="00B84240"/>
    <w:rsid w:val="00B901D9"/>
    <w:rsid w:val="00BB19C6"/>
    <w:rsid w:val="00BB1F10"/>
    <w:rsid w:val="00BB4CAF"/>
    <w:rsid w:val="00BB6069"/>
    <w:rsid w:val="00BD200B"/>
    <w:rsid w:val="00BD6EB0"/>
    <w:rsid w:val="00C079A5"/>
    <w:rsid w:val="00C36B15"/>
    <w:rsid w:val="00C42792"/>
    <w:rsid w:val="00C44EC0"/>
    <w:rsid w:val="00C5060D"/>
    <w:rsid w:val="00C54936"/>
    <w:rsid w:val="00C619D9"/>
    <w:rsid w:val="00C65109"/>
    <w:rsid w:val="00C70175"/>
    <w:rsid w:val="00C731D0"/>
    <w:rsid w:val="00C820D4"/>
    <w:rsid w:val="00C82C76"/>
    <w:rsid w:val="00C85BE4"/>
    <w:rsid w:val="00C97FE8"/>
    <w:rsid w:val="00CB2856"/>
    <w:rsid w:val="00CC2A56"/>
    <w:rsid w:val="00CC563D"/>
    <w:rsid w:val="00CD1A8B"/>
    <w:rsid w:val="00CE0146"/>
    <w:rsid w:val="00CE3383"/>
    <w:rsid w:val="00CF0ABF"/>
    <w:rsid w:val="00CF5565"/>
    <w:rsid w:val="00CF59ED"/>
    <w:rsid w:val="00D04C5E"/>
    <w:rsid w:val="00D05EE9"/>
    <w:rsid w:val="00D20D96"/>
    <w:rsid w:val="00D2740A"/>
    <w:rsid w:val="00D33417"/>
    <w:rsid w:val="00D37CC4"/>
    <w:rsid w:val="00D450FB"/>
    <w:rsid w:val="00D456AC"/>
    <w:rsid w:val="00D5754F"/>
    <w:rsid w:val="00D63991"/>
    <w:rsid w:val="00D67AD6"/>
    <w:rsid w:val="00D70F8D"/>
    <w:rsid w:val="00D7260B"/>
    <w:rsid w:val="00D952B5"/>
    <w:rsid w:val="00DA0C7C"/>
    <w:rsid w:val="00DA1D6C"/>
    <w:rsid w:val="00DA33C0"/>
    <w:rsid w:val="00DA7798"/>
    <w:rsid w:val="00DB0146"/>
    <w:rsid w:val="00DB12BD"/>
    <w:rsid w:val="00DB3014"/>
    <w:rsid w:val="00DB6E42"/>
    <w:rsid w:val="00DD62E1"/>
    <w:rsid w:val="00DF0E96"/>
    <w:rsid w:val="00DF1E0D"/>
    <w:rsid w:val="00DF32F4"/>
    <w:rsid w:val="00E1277E"/>
    <w:rsid w:val="00E13042"/>
    <w:rsid w:val="00E301FD"/>
    <w:rsid w:val="00E3456B"/>
    <w:rsid w:val="00E42F24"/>
    <w:rsid w:val="00E459D2"/>
    <w:rsid w:val="00E47111"/>
    <w:rsid w:val="00E47DEE"/>
    <w:rsid w:val="00E50964"/>
    <w:rsid w:val="00E536B2"/>
    <w:rsid w:val="00E56AE1"/>
    <w:rsid w:val="00E6089C"/>
    <w:rsid w:val="00E6513A"/>
    <w:rsid w:val="00E6563A"/>
    <w:rsid w:val="00E941DE"/>
    <w:rsid w:val="00EA51EC"/>
    <w:rsid w:val="00EB4695"/>
    <w:rsid w:val="00EC37F3"/>
    <w:rsid w:val="00EC4657"/>
    <w:rsid w:val="00ED2EAB"/>
    <w:rsid w:val="00EE53A7"/>
    <w:rsid w:val="00EE692A"/>
    <w:rsid w:val="00EF1828"/>
    <w:rsid w:val="00EF29BF"/>
    <w:rsid w:val="00F07436"/>
    <w:rsid w:val="00F23760"/>
    <w:rsid w:val="00F32A52"/>
    <w:rsid w:val="00F33FCC"/>
    <w:rsid w:val="00F450D7"/>
    <w:rsid w:val="00F509F4"/>
    <w:rsid w:val="00F8244C"/>
    <w:rsid w:val="00F84C95"/>
    <w:rsid w:val="00F87B2C"/>
    <w:rsid w:val="00F93CD9"/>
    <w:rsid w:val="00FA5931"/>
    <w:rsid w:val="00FC3DE1"/>
    <w:rsid w:val="00FF3F6F"/>
    <w:rsid w:val="00FF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665C"/>
    <w:rPr>
      <w:sz w:val="18"/>
      <w:szCs w:val="18"/>
    </w:rPr>
  </w:style>
  <w:style w:type="paragraph" w:styleId="a4">
    <w:name w:val="footer"/>
    <w:basedOn w:val="a"/>
    <w:link w:val="Char0"/>
    <w:unhideWhenUsed/>
    <w:rsid w:val="00716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665C"/>
    <w:rPr>
      <w:sz w:val="18"/>
      <w:szCs w:val="18"/>
    </w:rPr>
  </w:style>
  <w:style w:type="character" w:styleId="a5">
    <w:name w:val="page number"/>
    <w:basedOn w:val="a0"/>
    <w:rsid w:val="0071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665C"/>
    <w:rPr>
      <w:sz w:val="18"/>
      <w:szCs w:val="18"/>
    </w:rPr>
  </w:style>
  <w:style w:type="paragraph" w:styleId="a4">
    <w:name w:val="footer"/>
    <w:basedOn w:val="a"/>
    <w:link w:val="Char0"/>
    <w:unhideWhenUsed/>
    <w:rsid w:val="00716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665C"/>
    <w:rPr>
      <w:sz w:val="18"/>
      <w:szCs w:val="18"/>
    </w:rPr>
  </w:style>
  <w:style w:type="character" w:styleId="a5">
    <w:name w:val="page number"/>
    <w:basedOn w:val="a0"/>
    <w:rsid w:val="0071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张腾浙</dc:creator>
  <cp:keywords/>
  <dc:description/>
  <cp:lastModifiedBy>张腾浙</cp:lastModifiedBy>
  <cp:revision>2</cp:revision>
  <dcterms:created xsi:type="dcterms:W3CDTF">2011-05-28T06:26:00Z</dcterms:created>
  <dcterms:modified xsi:type="dcterms:W3CDTF">2011-05-28T06:27:00Z</dcterms:modified>
</cp:coreProperties>
</file>