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F2" w:rsidRPr="00BA3128" w:rsidRDefault="002012F2" w:rsidP="002012F2">
      <w:pPr>
        <w:widowControl/>
        <w:shd w:val="clear" w:color="auto" w:fill="FFFFFF"/>
        <w:jc w:val="center"/>
        <w:rPr>
          <w:rFonts w:ascii="方正小标宋简体" w:eastAsia="方正小标宋简体" w:hAnsi="微软雅黑" w:cs="Arial"/>
          <w:color w:val="333333"/>
          <w:kern w:val="0"/>
          <w:sz w:val="36"/>
          <w:szCs w:val="36"/>
        </w:rPr>
      </w:pPr>
      <w:r w:rsidRPr="00BA3128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天津市市场监督管理委员会202</w:t>
      </w:r>
      <w:r w:rsidR="00F460DC" w:rsidRPr="00BA3128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3</w:t>
      </w:r>
      <w:r w:rsidRPr="00BA3128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年事业单位</w:t>
      </w:r>
    </w:p>
    <w:p w:rsidR="002012F2" w:rsidRPr="00BA3128" w:rsidRDefault="002012F2" w:rsidP="002012F2">
      <w:pPr>
        <w:widowControl/>
        <w:shd w:val="clear" w:color="auto" w:fill="FFFFFF"/>
        <w:jc w:val="center"/>
        <w:rPr>
          <w:rFonts w:ascii="方正小标宋简体" w:eastAsia="方正小标宋简体" w:hAnsi="微软雅黑" w:cs="Arial"/>
          <w:color w:val="333333"/>
          <w:kern w:val="0"/>
          <w:sz w:val="36"/>
          <w:szCs w:val="36"/>
        </w:rPr>
      </w:pPr>
      <w:r w:rsidRPr="00BA3128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公开招聘工作</w:t>
      </w:r>
      <w:r w:rsidR="00282681" w:rsidRPr="00BA3128">
        <w:rPr>
          <w:rFonts w:ascii="方正小标宋简体" w:eastAsia="方正小标宋简体" w:hAnsi="微软雅黑" w:cs="Arial" w:hint="eastAsia"/>
          <w:color w:val="333333"/>
          <w:kern w:val="0"/>
          <w:sz w:val="36"/>
          <w:szCs w:val="36"/>
        </w:rPr>
        <w:t>人员面试通知</w:t>
      </w:r>
    </w:p>
    <w:p w:rsidR="00282681" w:rsidRPr="00BA3128" w:rsidRDefault="00282681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</w:p>
    <w:p w:rsidR="00282681" w:rsidRPr="00BA3128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根据《天津市市场监督管理委员会202</w:t>
      </w:r>
      <w:r w:rsidR="00F460DC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3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年事业单位公开招聘工作人员公告》和考试工作安排，现将</w:t>
      </w:r>
      <w:r w:rsidR="00282681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我委所属事业单位202</w:t>
      </w:r>
      <w:r w:rsidR="00F460DC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3</w:t>
      </w:r>
      <w:r w:rsidR="00282681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年公开招聘的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面试具体事宜通知如下：</w:t>
      </w:r>
    </w:p>
    <w:p w:rsidR="00282681" w:rsidRPr="00BA3128" w:rsidRDefault="00282681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经过资格复审合格的考生，</w:t>
      </w:r>
      <w:r w:rsidR="002012F2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请于2023年</w:t>
      </w:r>
      <w:r w:rsidR="001F0DAB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5</w:t>
      </w:r>
      <w:r w:rsidR="002012F2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月</w:t>
      </w:r>
      <w:r w:rsidR="001F0DAB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11</w:t>
      </w:r>
      <w:r w:rsidR="002012F2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日9:00-</w:t>
      </w:r>
      <w:r w:rsidR="001F0DAB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5</w:t>
      </w:r>
      <w:r w:rsidR="002012F2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月</w:t>
      </w:r>
      <w:r w:rsidR="001F0DAB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12</w:t>
      </w:r>
      <w:r w:rsidR="002012F2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日17:00登录报名网站缴纳面试报名费并打印面试准考证（逾期系统关闭，将无法进行下载），面试报名费45元/人/科。</w:t>
      </w:r>
    </w:p>
    <w:p w:rsidR="00282681" w:rsidRPr="00BA3128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面试时间</w:t>
      </w:r>
      <w:r w:rsidR="00282681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为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2023年</w:t>
      </w:r>
      <w:r w:rsidR="001F0DAB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5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月</w:t>
      </w:r>
      <w:r w:rsidR="001F0DAB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13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日，具体时间地点详见面试准考证。</w:t>
      </w:r>
    </w:p>
    <w:p w:rsidR="001F0DAB" w:rsidRPr="00BA3128" w:rsidRDefault="001F0DAB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总成绩查询时间：2</w:t>
      </w:r>
      <w:r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023年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5月1</w:t>
      </w:r>
      <w:r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7日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。</w:t>
      </w:r>
    </w:p>
    <w:p w:rsidR="00282681" w:rsidRPr="00BA3128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面试方式</w:t>
      </w:r>
      <w:r w:rsidR="00282681"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为结构化面谈，主要测试考生综合分析、组织协调、应急应变、语言表达等能力。满分为100分，及格线60分。达不到及格线的，不予聘用。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报考人员应按照准考证上规定的时间和地点参加面试。</w:t>
      </w:r>
    </w:p>
    <w:p w:rsidR="002012F2" w:rsidRPr="00BA3128" w:rsidRDefault="002012F2" w:rsidP="00282681">
      <w:pPr>
        <w:widowControl/>
        <w:shd w:val="clear" w:color="auto" w:fill="FFFFFF"/>
        <w:spacing w:line="570" w:lineRule="exact"/>
        <w:ind w:firstLineChars="236" w:firstLine="566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参加面试时，必须同时携带面试准考证和身份证（二代），缺少任</w:t>
      </w:r>
      <w:proofErr w:type="gramStart"/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一</w:t>
      </w:r>
      <w:proofErr w:type="gramEnd"/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证件的报考人员不得参加面试。为保证考生身体健康，请各位考生自本通知发布之日起密切关注自身身体状况，尽量减少外出，做好自身防护。考试有关事项发生变化的，将通过报名网站及时发布通知，请考生随时关注，避免影响考试。</w:t>
      </w:r>
    </w:p>
    <w:p w:rsidR="002012F2" w:rsidRPr="00BA3128" w:rsidRDefault="002012F2" w:rsidP="00282681">
      <w:pPr>
        <w:widowControl/>
        <w:shd w:val="clear" w:color="auto" w:fill="FFFFFF"/>
        <w:ind w:firstLineChars="236" w:firstLine="566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</w:p>
    <w:p w:rsidR="002012F2" w:rsidRPr="00BA3128" w:rsidRDefault="002012F2" w:rsidP="002012F2">
      <w:pPr>
        <w:widowControl/>
        <w:shd w:val="clear" w:color="auto" w:fill="FFFFFF"/>
        <w:jc w:val="lef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</w:p>
    <w:p w:rsidR="002012F2" w:rsidRPr="002012F2" w:rsidRDefault="00282681" w:rsidP="00282681">
      <w:pPr>
        <w:widowControl/>
        <w:shd w:val="clear" w:color="auto" w:fill="FFFFFF"/>
        <w:jc w:val="right"/>
        <w:rPr>
          <w:rFonts w:ascii="仿宋_GB2312" w:eastAsia="仿宋_GB2312" w:hAnsi="微软雅黑" w:cs="Arial"/>
          <w:color w:val="333333"/>
          <w:kern w:val="0"/>
          <w:sz w:val="24"/>
          <w:szCs w:val="24"/>
        </w:rPr>
      </w:pP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2023年</w:t>
      </w:r>
      <w:r w:rsidR="00B2299A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4</w:t>
      </w:r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月</w:t>
      </w:r>
      <w:r w:rsidR="00B2299A" w:rsidRPr="00BA3128">
        <w:rPr>
          <w:rFonts w:ascii="仿宋_GB2312" w:eastAsia="仿宋_GB2312" w:hAnsi="微软雅黑" w:cs="Arial"/>
          <w:color w:val="333333"/>
          <w:kern w:val="0"/>
          <w:sz w:val="24"/>
          <w:szCs w:val="24"/>
        </w:rPr>
        <w:t>2</w:t>
      </w:r>
      <w:r w:rsidR="00636675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6</w:t>
      </w:r>
      <w:bookmarkStart w:id="0" w:name="_GoBack"/>
      <w:bookmarkEnd w:id="0"/>
      <w:r w:rsidRPr="00BA3128">
        <w:rPr>
          <w:rFonts w:ascii="仿宋_GB2312" w:eastAsia="仿宋_GB2312" w:hAnsi="微软雅黑" w:cs="Arial" w:hint="eastAsia"/>
          <w:color w:val="333333"/>
          <w:kern w:val="0"/>
          <w:sz w:val="24"/>
          <w:szCs w:val="24"/>
        </w:rPr>
        <w:t>日</w:t>
      </w:r>
    </w:p>
    <w:p w:rsidR="00076190" w:rsidRPr="002012F2" w:rsidRDefault="00076190"/>
    <w:sectPr w:rsidR="00076190" w:rsidRPr="0020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D0" w:rsidRDefault="00E00DD0" w:rsidP="002012F2">
      <w:r>
        <w:separator/>
      </w:r>
    </w:p>
  </w:endnote>
  <w:endnote w:type="continuationSeparator" w:id="0">
    <w:p w:rsidR="00E00DD0" w:rsidRDefault="00E00DD0" w:rsidP="0020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D0" w:rsidRDefault="00E00DD0" w:rsidP="002012F2">
      <w:r>
        <w:separator/>
      </w:r>
    </w:p>
  </w:footnote>
  <w:footnote w:type="continuationSeparator" w:id="0">
    <w:p w:rsidR="00E00DD0" w:rsidRDefault="00E00DD0" w:rsidP="0020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3"/>
    <w:rsid w:val="00076190"/>
    <w:rsid w:val="000A61C6"/>
    <w:rsid w:val="000F4A33"/>
    <w:rsid w:val="001F0DAB"/>
    <w:rsid w:val="002012F2"/>
    <w:rsid w:val="00203B30"/>
    <w:rsid w:val="00282681"/>
    <w:rsid w:val="0050326D"/>
    <w:rsid w:val="00517BD2"/>
    <w:rsid w:val="00636675"/>
    <w:rsid w:val="007F3BA5"/>
    <w:rsid w:val="009346FD"/>
    <w:rsid w:val="00A63119"/>
    <w:rsid w:val="00B2299A"/>
    <w:rsid w:val="00BA3128"/>
    <w:rsid w:val="00CB7BEF"/>
    <w:rsid w:val="00E00DD0"/>
    <w:rsid w:val="00F460DC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F2"/>
    <w:rPr>
      <w:sz w:val="18"/>
      <w:szCs w:val="18"/>
    </w:rPr>
  </w:style>
  <w:style w:type="character" w:styleId="a5">
    <w:name w:val="Strong"/>
    <w:basedOn w:val="a0"/>
    <w:uiPriority w:val="22"/>
    <w:qFormat/>
    <w:rsid w:val="002012F2"/>
    <w:rPr>
      <w:b/>
      <w:bCs/>
    </w:rPr>
  </w:style>
  <w:style w:type="paragraph" w:styleId="a6">
    <w:name w:val="Normal (Web)"/>
    <w:basedOn w:val="a"/>
    <w:uiPriority w:val="99"/>
    <w:semiHidden/>
    <w:unhideWhenUsed/>
    <w:rsid w:val="00201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2F2"/>
    <w:rPr>
      <w:sz w:val="18"/>
      <w:szCs w:val="18"/>
    </w:rPr>
  </w:style>
  <w:style w:type="character" w:styleId="a5">
    <w:name w:val="Strong"/>
    <w:basedOn w:val="a0"/>
    <w:uiPriority w:val="22"/>
    <w:qFormat/>
    <w:rsid w:val="002012F2"/>
    <w:rPr>
      <w:b/>
      <w:bCs/>
    </w:rPr>
  </w:style>
  <w:style w:type="paragraph" w:styleId="a6">
    <w:name w:val="Normal (Web)"/>
    <w:basedOn w:val="a"/>
    <w:uiPriority w:val="99"/>
    <w:semiHidden/>
    <w:unhideWhenUsed/>
    <w:rsid w:val="00201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072">
          <w:marLeft w:val="0"/>
          <w:marRight w:val="0"/>
          <w:marTop w:val="750"/>
          <w:marBottom w:val="0"/>
          <w:divBdr>
            <w:top w:val="single" w:sz="6" w:space="0" w:color="CCCBC7"/>
            <w:left w:val="single" w:sz="6" w:space="0" w:color="CCCBC7"/>
            <w:bottom w:val="single" w:sz="6" w:space="0" w:color="CCCBC7"/>
            <w:right w:val="single" w:sz="6" w:space="0" w:color="CCCBC7"/>
          </w:divBdr>
          <w:divsChild>
            <w:div w:id="1356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2023-04-21T01:55:00Z</dcterms:created>
  <dcterms:modified xsi:type="dcterms:W3CDTF">2023-04-26T01:33:00Z</dcterms:modified>
</cp:coreProperties>
</file>