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天津市</w:t>
      </w:r>
      <w:r>
        <w:rPr>
          <w:rFonts w:ascii="Times New Roman" w:hAnsi="Times New Roman" w:eastAsia="方正小标宋简体"/>
          <w:sz w:val="36"/>
          <w:szCs w:val="36"/>
        </w:rPr>
        <w:t>第四届</w:t>
      </w:r>
      <w:r>
        <w:rPr>
          <w:rFonts w:hint="eastAsia" w:ascii="Times New Roman" w:hAnsi="Times New Roman" w:eastAsia="方正小标宋简体"/>
          <w:sz w:val="36"/>
          <w:szCs w:val="36"/>
        </w:rPr>
        <w:t>中国</w:t>
      </w:r>
      <w:r>
        <w:rPr>
          <w:rFonts w:ascii="Times New Roman" w:hAnsi="Times New Roman" w:eastAsia="方正小标宋简体"/>
          <w:sz w:val="36"/>
          <w:szCs w:val="36"/>
        </w:rPr>
        <w:t>质量奖预报名登记表</w:t>
      </w:r>
      <w:r>
        <w:rPr>
          <w:rFonts w:hint="eastAsia" w:ascii="Times New Roman" w:hAnsi="Times New Roman" w:eastAsia="方正小标宋简体"/>
          <w:sz w:val="36"/>
          <w:szCs w:val="36"/>
        </w:rPr>
        <w:t>（组织）</w:t>
      </w:r>
    </w:p>
    <w:tbl>
      <w:tblPr>
        <w:tblStyle w:val="5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1"/>
        <w:gridCol w:w="1417"/>
        <w:gridCol w:w="1419"/>
        <w:gridCol w:w="567"/>
        <w:gridCol w:w="817"/>
        <w:gridCol w:w="34"/>
        <w:gridCol w:w="708"/>
        <w:gridCol w:w="709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5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组织名称</w:t>
            </w:r>
          </w:p>
        </w:tc>
        <w:tc>
          <w:tcPr>
            <w:tcW w:w="425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法定代表人</w:t>
            </w:r>
          </w:p>
        </w:tc>
        <w:tc>
          <w:tcPr>
            <w:tcW w:w="14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5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统一社会信用代码</w:t>
            </w:r>
          </w:p>
        </w:tc>
        <w:tc>
          <w:tcPr>
            <w:tcW w:w="340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主管部门</w:t>
            </w:r>
          </w:p>
        </w:tc>
        <w:tc>
          <w:tcPr>
            <w:tcW w:w="210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5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通讯地址</w:t>
            </w:r>
          </w:p>
        </w:tc>
        <w:tc>
          <w:tcPr>
            <w:tcW w:w="422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所属辖区</w:t>
            </w:r>
          </w:p>
        </w:tc>
        <w:tc>
          <w:tcPr>
            <w:tcW w:w="14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25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主营业务</w:t>
            </w:r>
          </w:p>
        </w:tc>
        <w:tc>
          <w:tcPr>
            <w:tcW w:w="7071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5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组织性质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注册资本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职工总数</w:t>
            </w:r>
          </w:p>
        </w:tc>
        <w:tc>
          <w:tcPr>
            <w:tcW w:w="14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5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年产值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年利税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营业收入</w:t>
            </w:r>
          </w:p>
        </w:tc>
        <w:tc>
          <w:tcPr>
            <w:tcW w:w="14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7" w:hRule="atLeast"/>
          <w:jc w:val="center"/>
        </w:trPr>
        <w:tc>
          <w:tcPr>
            <w:tcW w:w="225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所属行业</w:t>
            </w:r>
          </w:p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（划√）</w:t>
            </w:r>
          </w:p>
        </w:tc>
        <w:tc>
          <w:tcPr>
            <w:tcW w:w="7071" w:type="dxa"/>
            <w:gridSpan w:val="8"/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</w:t>
            </w:r>
            <w:r>
              <w:rPr>
                <w:rFonts w:ascii="Times New Roman" w:hAnsi="宋体"/>
                <w:szCs w:val="21"/>
              </w:rPr>
              <w:t>制造业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  <w:p>
            <w:pPr>
              <w:spacing w:line="50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</w:t>
            </w:r>
            <w:r>
              <w:rPr>
                <w:rFonts w:hint="eastAsia" w:ascii="Times New Roman" w:hAnsi="宋体"/>
                <w:szCs w:val="21"/>
              </w:rPr>
              <w:t>服务业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  <w:p>
            <w:pPr>
              <w:spacing w:line="50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</w:t>
            </w:r>
            <w:r>
              <w:rPr>
                <w:rFonts w:hint="eastAsia" w:ascii="Times New Roman" w:hAnsi="Times New Roman"/>
                <w:szCs w:val="21"/>
              </w:rPr>
              <w:t>工程建设行业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  <w:p>
            <w:pPr>
              <w:spacing w:line="50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</w:t>
            </w:r>
            <w:r>
              <w:rPr>
                <w:rFonts w:hint="eastAsia" w:ascii="Times New Roman" w:hAnsi="Times New Roman"/>
                <w:szCs w:val="21"/>
              </w:rPr>
              <w:t>医疗机构</w:t>
            </w:r>
          </w:p>
          <w:p>
            <w:pPr>
              <w:spacing w:line="500" w:lineRule="exact"/>
              <w:jc w:val="left"/>
              <w:rPr>
                <w:rFonts w:ascii="Times New Roman" w:hAns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</w:t>
            </w:r>
            <w:r>
              <w:rPr>
                <w:rFonts w:hint="eastAsia" w:ascii="Times New Roman" w:hAnsi="宋体"/>
                <w:szCs w:val="21"/>
              </w:rPr>
              <w:t>一线班组</w:t>
            </w:r>
          </w:p>
          <w:p>
            <w:pPr>
              <w:spacing w:line="50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F</w:t>
            </w:r>
            <w:r>
              <w:rPr>
                <w:rFonts w:hint="eastAsia" w:ascii="Times New Roman" w:hAnsi="宋体"/>
                <w:szCs w:val="21"/>
              </w:rPr>
              <w:t>其他非营利组织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5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近</w:t>
            </w:r>
            <w:r>
              <w:rPr>
                <w:rFonts w:hint="eastAsia"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年质量</w:t>
            </w:r>
            <w:r>
              <w:rPr>
                <w:rFonts w:hint="eastAsia" w:ascii="Times New Roman" w:hAnsi="Times New Roman"/>
                <w:sz w:val="24"/>
              </w:rPr>
              <w:t>、安全、环保等</w:t>
            </w:r>
            <w:r>
              <w:rPr>
                <w:rFonts w:ascii="Times New Roman" w:hAnsi="Times New Roman"/>
                <w:sz w:val="24"/>
              </w:rPr>
              <w:t>事故</w:t>
            </w:r>
            <w:r>
              <w:rPr>
                <w:rFonts w:hint="eastAsia" w:ascii="Times New Roman" w:hAnsi="Times New Roman"/>
                <w:sz w:val="24"/>
              </w:rPr>
              <w:t>，相关违法、违规、违纪行为</w:t>
            </w:r>
            <w:r>
              <w:rPr>
                <w:rFonts w:ascii="Times New Roman" w:hAnsi="Times New Roman"/>
                <w:sz w:val="24"/>
              </w:rPr>
              <w:t>等情况</w:t>
            </w:r>
          </w:p>
        </w:tc>
        <w:tc>
          <w:tcPr>
            <w:tcW w:w="7071" w:type="dxa"/>
            <w:gridSpan w:val="8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5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申报联系人及职务</w:t>
            </w:r>
          </w:p>
        </w:tc>
        <w:tc>
          <w:tcPr>
            <w:tcW w:w="340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联系人手机</w:t>
            </w:r>
          </w:p>
        </w:tc>
        <w:tc>
          <w:tcPr>
            <w:tcW w:w="210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5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固定电话</w:t>
            </w:r>
          </w:p>
        </w:tc>
        <w:tc>
          <w:tcPr>
            <w:tcW w:w="340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</w:t>
            </w:r>
          </w:p>
        </w:tc>
        <w:tc>
          <w:tcPr>
            <w:tcW w:w="210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1" w:hRule="atLeast"/>
          <w:jc w:val="center"/>
        </w:trPr>
        <w:tc>
          <w:tcPr>
            <w:tcW w:w="225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单位意见</w:t>
            </w:r>
          </w:p>
        </w:tc>
        <w:tc>
          <w:tcPr>
            <w:tcW w:w="7071" w:type="dxa"/>
            <w:gridSpan w:val="8"/>
            <w:vAlign w:val="bottom"/>
          </w:tcPr>
          <w:p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ind w:firstLine="4320" w:firstLineChars="18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（公章）</w:t>
            </w:r>
          </w:p>
          <w:p>
            <w:pPr>
              <w:spacing w:line="560" w:lineRule="exact"/>
              <w:ind w:firstLine="4320" w:firstLineChars="18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hint="eastAsia"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 xml:space="preserve"> 月 </w:t>
            </w:r>
            <w:r>
              <w:rPr>
                <w:rFonts w:hint="eastAsia"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</w:tbl>
    <w:p>
      <w:pPr>
        <w:spacing w:line="56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20"/>
    <w:rsid w:val="000228F6"/>
    <w:rsid w:val="0004167E"/>
    <w:rsid w:val="000C594F"/>
    <w:rsid w:val="000D7C32"/>
    <w:rsid w:val="0017483F"/>
    <w:rsid w:val="001852A0"/>
    <w:rsid w:val="00186FA4"/>
    <w:rsid w:val="00296A52"/>
    <w:rsid w:val="00381326"/>
    <w:rsid w:val="00450D3A"/>
    <w:rsid w:val="0048674E"/>
    <w:rsid w:val="004C3E59"/>
    <w:rsid w:val="0054756A"/>
    <w:rsid w:val="005614B7"/>
    <w:rsid w:val="00572F3C"/>
    <w:rsid w:val="005743D8"/>
    <w:rsid w:val="005B01E2"/>
    <w:rsid w:val="006F7A9D"/>
    <w:rsid w:val="00726145"/>
    <w:rsid w:val="0073510B"/>
    <w:rsid w:val="00790CBD"/>
    <w:rsid w:val="007C6F9D"/>
    <w:rsid w:val="008D19C5"/>
    <w:rsid w:val="00976DC8"/>
    <w:rsid w:val="00A2060A"/>
    <w:rsid w:val="00A342A0"/>
    <w:rsid w:val="00A3503D"/>
    <w:rsid w:val="00AE50D4"/>
    <w:rsid w:val="00B1663B"/>
    <w:rsid w:val="00B35C12"/>
    <w:rsid w:val="00B66AB6"/>
    <w:rsid w:val="00BA58A5"/>
    <w:rsid w:val="00C5257D"/>
    <w:rsid w:val="00C837A3"/>
    <w:rsid w:val="00D84B0E"/>
    <w:rsid w:val="00DD26A0"/>
    <w:rsid w:val="00E05A30"/>
    <w:rsid w:val="00EF1D62"/>
    <w:rsid w:val="00F26412"/>
    <w:rsid w:val="00F26920"/>
    <w:rsid w:val="00F30D08"/>
    <w:rsid w:val="00F337A7"/>
    <w:rsid w:val="00FA0783"/>
    <w:rsid w:val="00FB2C74"/>
    <w:rsid w:val="00FD442A"/>
    <w:rsid w:val="09491DF8"/>
    <w:rsid w:val="10E14401"/>
    <w:rsid w:val="292A6850"/>
    <w:rsid w:val="2AA86190"/>
    <w:rsid w:val="335B6F27"/>
    <w:rsid w:val="38641985"/>
    <w:rsid w:val="38CC51C7"/>
    <w:rsid w:val="3A267BB4"/>
    <w:rsid w:val="3F720757"/>
    <w:rsid w:val="4781656E"/>
    <w:rsid w:val="478F7CF0"/>
    <w:rsid w:val="48EE21BE"/>
    <w:rsid w:val="7309512D"/>
    <w:rsid w:val="75687BB0"/>
    <w:rsid w:val="79E456D5"/>
    <w:rsid w:val="9BFFBABC"/>
    <w:rsid w:val="FECCB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220</Words>
  <Characters>1256</Characters>
  <Lines>10</Lines>
  <Paragraphs>2</Paragraphs>
  <TotalTime>282</TotalTime>
  <ScaleCrop>false</ScaleCrop>
  <LinksUpToDate>false</LinksUpToDate>
  <CharactersWithSpaces>1474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2021-03-17T23:46:00Z</dcterms:created>
  <dc:creator>金德宝</dc:creator>
  <cp:lastModifiedBy>scw</cp:lastModifiedBy>
  <cp:lastPrinted>2021-03-24T17:19:00Z</cp:lastPrinted>
  <dcterms:modified xsi:type="dcterms:W3CDTF">2021-03-24T10:06:55Z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62FF9FDE504B4ADEA94717722D017B92</vt:lpwstr>
  </property>
</Properties>
</file>