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6A6" w:rsidRPr="005138FC" w:rsidRDefault="003266A6" w:rsidP="003266A6">
      <w:pPr>
        <w:spacing w:line="220" w:lineRule="atLeast"/>
        <w:jc w:val="center"/>
        <w:rPr>
          <w:rFonts w:asciiTheme="minorEastAsia" w:eastAsiaTheme="minorEastAsia" w:hAnsiTheme="minorEastAsia"/>
          <w:b/>
          <w:sz w:val="44"/>
          <w:szCs w:val="44"/>
        </w:rPr>
      </w:pPr>
      <w:r w:rsidRPr="005138FC">
        <w:rPr>
          <w:rFonts w:asciiTheme="minorEastAsia" w:eastAsiaTheme="minorEastAsia" w:hAnsiTheme="minorEastAsia" w:hint="eastAsia"/>
          <w:b/>
          <w:sz w:val="44"/>
          <w:szCs w:val="44"/>
        </w:rPr>
        <w:t>本次检验项目</w:t>
      </w:r>
    </w:p>
    <w:p w:rsidR="00A81439" w:rsidRPr="005138FC" w:rsidRDefault="00A81439" w:rsidP="004D75D7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6"/>
          <w:szCs w:val="36"/>
        </w:rPr>
      </w:pPr>
    </w:p>
    <w:p w:rsidR="00A81439" w:rsidRPr="005138FC" w:rsidRDefault="00A81439" w:rsidP="00A81439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6"/>
          <w:szCs w:val="36"/>
        </w:rPr>
      </w:pPr>
      <w:r w:rsidRPr="005138FC">
        <w:rPr>
          <w:rFonts w:asciiTheme="minorEastAsia" w:eastAsiaTheme="minorEastAsia" w:hAnsiTheme="minorEastAsia" w:hint="eastAsia"/>
          <w:b/>
          <w:sz w:val="36"/>
          <w:szCs w:val="36"/>
        </w:rPr>
        <w:t>一、食品</w:t>
      </w:r>
      <w:r w:rsidR="001F6810" w:rsidRPr="005138FC">
        <w:rPr>
          <w:rFonts w:asciiTheme="minorEastAsia" w:eastAsiaTheme="minorEastAsia" w:hAnsiTheme="minorEastAsia" w:hint="eastAsia"/>
          <w:b/>
          <w:sz w:val="36"/>
          <w:szCs w:val="36"/>
        </w:rPr>
        <w:t>生产</w:t>
      </w:r>
      <w:r w:rsidRPr="005138FC">
        <w:rPr>
          <w:rFonts w:asciiTheme="minorEastAsia" w:eastAsiaTheme="minorEastAsia" w:hAnsiTheme="minorEastAsia" w:hint="eastAsia"/>
          <w:b/>
          <w:sz w:val="36"/>
          <w:szCs w:val="36"/>
        </w:rPr>
        <w:t>环节</w:t>
      </w:r>
    </w:p>
    <w:p w:rsidR="00A81439" w:rsidRPr="005138FC" w:rsidRDefault="00A81439" w:rsidP="00A81439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6"/>
          <w:szCs w:val="36"/>
        </w:rPr>
      </w:pPr>
      <w:r w:rsidRPr="005138FC">
        <w:rPr>
          <w:rFonts w:asciiTheme="minorEastAsia" w:eastAsiaTheme="minorEastAsia" w:hAnsiTheme="minorEastAsia" w:hint="eastAsia"/>
          <w:b/>
          <w:sz w:val="36"/>
          <w:szCs w:val="36"/>
        </w:rPr>
        <w:t>（一）抽检依据</w:t>
      </w:r>
    </w:p>
    <w:p w:rsidR="00A81439" w:rsidRPr="005138FC" w:rsidRDefault="002273AE" w:rsidP="005138FC">
      <w:pPr>
        <w:spacing w:after="0" w:line="360" w:lineRule="auto"/>
        <w:ind w:firstLineChars="200" w:firstLine="560"/>
        <w:rPr>
          <w:rFonts w:asciiTheme="minorEastAsia" w:eastAsiaTheme="minorEastAsia" w:hAnsiTheme="minorEastAsia"/>
          <w:b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sz w:val="28"/>
          <w:szCs w:val="28"/>
        </w:rPr>
        <w:t>GB2760-2014《食品安全国家标准  食品添加剂使用标准》、SB/T10379-2012《速冻调制食品》、</w:t>
      </w:r>
      <w:r w:rsidR="00646655" w:rsidRPr="005138FC">
        <w:rPr>
          <w:rFonts w:asciiTheme="minorEastAsia" w:eastAsiaTheme="minorEastAsia" w:hAnsiTheme="minorEastAsia" w:hint="eastAsia"/>
          <w:sz w:val="28"/>
          <w:szCs w:val="28"/>
        </w:rPr>
        <w:t>产品明示标准和质量要求、食品整治办[2008]3号《食品中可能违法添加的非食用物质和易滥用的食品添加剂品种名单(第一批)》，整顿办函[2011]1号《食品中可能违法添加的非食用物质和易滥用的食品添加剂品种名单(第五批)》</w:t>
      </w:r>
      <w:r w:rsidR="00E37ADA" w:rsidRPr="005138F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A81439" w:rsidRPr="005138FC" w:rsidRDefault="00A81439" w:rsidP="00A81439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6"/>
          <w:szCs w:val="36"/>
        </w:rPr>
      </w:pPr>
      <w:r w:rsidRPr="005138FC">
        <w:rPr>
          <w:rFonts w:asciiTheme="minorEastAsia" w:eastAsiaTheme="minorEastAsia" w:hAnsiTheme="minorEastAsia" w:hint="eastAsia"/>
          <w:b/>
          <w:sz w:val="36"/>
          <w:szCs w:val="36"/>
        </w:rPr>
        <w:t>（二）检验项目</w:t>
      </w:r>
    </w:p>
    <w:p w:rsidR="00A81439" w:rsidRPr="005138FC" w:rsidRDefault="004B0DF7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1.</w:t>
      </w:r>
      <w:r w:rsidRPr="005138FC">
        <w:rPr>
          <w:rFonts w:hint="eastAsia"/>
          <w:sz w:val="28"/>
          <w:szCs w:val="28"/>
        </w:rPr>
        <w:t xml:space="preserve"> 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剁椒鱼头（生制品）（速冻食品-速冻</w:t>
      </w:r>
      <w:r w:rsidR="002B4EB6" w:rsidRPr="005138FC">
        <w:rPr>
          <w:rFonts w:asciiTheme="minorEastAsia" w:eastAsiaTheme="minorEastAsia" w:hAnsiTheme="minorEastAsia" w:hint="eastAsia"/>
          <w:sz w:val="28"/>
          <w:szCs w:val="28"/>
        </w:rPr>
        <w:t>水产制品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）检验项目包括--</w:t>
      </w:r>
      <w:r w:rsidR="00CC58E4" w:rsidRPr="005138FC">
        <w:rPr>
          <w:rFonts w:asciiTheme="minorEastAsia" w:eastAsiaTheme="minorEastAsia" w:hAnsiTheme="minorEastAsia" w:hint="eastAsia"/>
          <w:sz w:val="28"/>
          <w:szCs w:val="28"/>
        </w:rPr>
        <w:t>过氧化值(以脂肪计)、苯甲酸及其钠盐(以苯甲酸计)、山梨酸及其钾盐(以山梨酸计)。</w:t>
      </w:r>
    </w:p>
    <w:p w:rsidR="00646655" w:rsidRPr="005138FC" w:rsidRDefault="00646655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2.</w:t>
      </w:r>
      <w:r w:rsidR="0004316E" w:rsidRPr="005138FC">
        <w:rPr>
          <w:rFonts w:hint="eastAsia"/>
          <w:sz w:val="28"/>
          <w:szCs w:val="28"/>
        </w:rPr>
        <w:t xml:space="preserve"> </w:t>
      </w:r>
      <w:r w:rsidR="0004316E" w:rsidRPr="005138FC">
        <w:rPr>
          <w:rFonts w:asciiTheme="minorEastAsia" w:eastAsiaTheme="minorEastAsia" w:hAnsiTheme="minorEastAsia" w:hint="eastAsia"/>
          <w:sz w:val="28"/>
          <w:szCs w:val="28"/>
        </w:rPr>
        <w:t>辣椒调味油（调味品-香辛料类-香辛料调味油）检验项目包括--</w:t>
      </w:r>
      <w:r w:rsidR="003F7979" w:rsidRPr="005138FC">
        <w:rPr>
          <w:rFonts w:asciiTheme="minorEastAsia" w:eastAsiaTheme="minorEastAsia" w:hAnsiTheme="minorEastAsia" w:hint="eastAsia"/>
          <w:sz w:val="28"/>
          <w:szCs w:val="28"/>
        </w:rPr>
        <w:t>酸价(以 KOH 计)、过氧化值、苏丹红Ⅰ、苏丹红Ⅱ、苏丹红Ⅲ、苏丹红Ⅳ。</w:t>
      </w:r>
    </w:p>
    <w:p w:rsidR="00A81439" w:rsidRPr="005138FC" w:rsidRDefault="00133FB6" w:rsidP="004D75D7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3.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凉皮（淀粉及淀粉制品-淀粉制品-其他淀粉制品）检验项目包括--</w:t>
      </w:r>
      <w:r w:rsidR="00E37ADA" w:rsidRPr="005138FC">
        <w:rPr>
          <w:rFonts w:asciiTheme="minorEastAsia" w:eastAsiaTheme="minorEastAsia" w:hAnsiTheme="minorEastAsia" w:hint="eastAsia"/>
          <w:sz w:val="28"/>
          <w:szCs w:val="28"/>
        </w:rPr>
        <w:t>铝的残留量(干样品，以 Al计)。</w:t>
      </w:r>
    </w:p>
    <w:p w:rsidR="003E39C1" w:rsidRPr="005138FC" w:rsidRDefault="00A81439" w:rsidP="004D75D7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6"/>
          <w:szCs w:val="36"/>
        </w:rPr>
      </w:pPr>
      <w:r w:rsidRPr="005138FC">
        <w:rPr>
          <w:rFonts w:asciiTheme="minorEastAsia" w:eastAsiaTheme="minorEastAsia" w:hAnsiTheme="minorEastAsia" w:hint="eastAsia"/>
          <w:b/>
          <w:sz w:val="36"/>
          <w:szCs w:val="36"/>
        </w:rPr>
        <w:t>二</w:t>
      </w:r>
      <w:r w:rsidR="003E39C1" w:rsidRPr="005138FC">
        <w:rPr>
          <w:rFonts w:asciiTheme="minorEastAsia" w:eastAsiaTheme="minorEastAsia" w:hAnsiTheme="minorEastAsia" w:hint="eastAsia"/>
          <w:b/>
          <w:sz w:val="36"/>
          <w:szCs w:val="36"/>
        </w:rPr>
        <w:t>、食品销售环节</w:t>
      </w:r>
    </w:p>
    <w:p w:rsidR="003E39C1" w:rsidRPr="005138FC" w:rsidRDefault="003E39C1" w:rsidP="004D75D7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6"/>
          <w:szCs w:val="36"/>
        </w:rPr>
      </w:pPr>
      <w:r w:rsidRPr="005138FC">
        <w:rPr>
          <w:rFonts w:asciiTheme="minorEastAsia" w:eastAsiaTheme="minorEastAsia" w:hAnsiTheme="minorEastAsia" w:hint="eastAsia"/>
          <w:b/>
          <w:sz w:val="36"/>
          <w:szCs w:val="36"/>
        </w:rPr>
        <w:t>（一）抽检依据</w:t>
      </w:r>
    </w:p>
    <w:p w:rsidR="00B60D2F" w:rsidRPr="005138FC" w:rsidRDefault="009959D3" w:rsidP="00116405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sz w:val="28"/>
          <w:szCs w:val="28"/>
        </w:rPr>
        <w:t>GB2762-2017《食品安全国家标准  食品中污染物限量》、GB2761-2017《食品安全国家标准  食品中真菌毒素限量》、GB2760-2014《食品安全国家标准 食品添加剂使用标准》、GB29921-2013《食品安全国家标准  食品中致病菌限量》、</w:t>
      </w:r>
      <w:r w:rsidR="00992118" w:rsidRPr="005138FC">
        <w:rPr>
          <w:rFonts w:asciiTheme="minorEastAsia" w:eastAsiaTheme="minorEastAsia" w:hAnsiTheme="minorEastAsia" w:hint="eastAsia"/>
          <w:sz w:val="28"/>
          <w:szCs w:val="28"/>
        </w:rPr>
        <w:t xml:space="preserve">GB2716-2018《食品安全国家标准 </w:t>
      </w:r>
      <w:r w:rsidR="00AF2949" w:rsidRPr="005138FC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992118" w:rsidRPr="005138FC">
        <w:rPr>
          <w:rFonts w:asciiTheme="minorEastAsia" w:eastAsiaTheme="minorEastAsia" w:hAnsiTheme="minorEastAsia" w:hint="eastAsia"/>
          <w:sz w:val="28"/>
          <w:szCs w:val="28"/>
        </w:rPr>
        <w:t>植物油》、</w:t>
      </w:r>
      <w:r w:rsidR="000B6A90" w:rsidRPr="005138FC">
        <w:rPr>
          <w:rFonts w:asciiTheme="minorEastAsia" w:eastAsiaTheme="minorEastAsia" w:hAnsiTheme="minorEastAsia" w:hint="eastAsia"/>
          <w:sz w:val="28"/>
          <w:szCs w:val="28"/>
        </w:rPr>
        <w:t>GB/T8233-2018《芝麻油》</w:t>
      </w:r>
      <w:r w:rsidR="00B606C5" w:rsidRPr="005138FC">
        <w:rPr>
          <w:rFonts w:asciiTheme="minorEastAsia" w:eastAsiaTheme="minorEastAsia" w:hAnsiTheme="minorEastAsia" w:hint="eastAsia"/>
          <w:sz w:val="28"/>
          <w:szCs w:val="28"/>
        </w:rPr>
        <w:t>、</w:t>
      </w:r>
      <w:r w:rsidR="00D34365" w:rsidRPr="005138FC">
        <w:rPr>
          <w:rFonts w:asciiTheme="minorEastAsia" w:eastAsiaTheme="minorEastAsia" w:hAnsiTheme="minorEastAsia" w:hint="eastAsia"/>
          <w:sz w:val="28"/>
          <w:szCs w:val="28"/>
        </w:rPr>
        <w:t>SB/T10292-1998《食用调和油》、</w:t>
      </w:r>
      <w:r w:rsidR="00D01DFB" w:rsidRPr="005138FC">
        <w:rPr>
          <w:rFonts w:asciiTheme="minorEastAsia" w:eastAsiaTheme="minorEastAsia" w:hAnsiTheme="minorEastAsia" w:hint="eastAsia"/>
          <w:sz w:val="28"/>
          <w:szCs w:val="28"/>
        </w:rPr>
        <w:t>GB/T19111-2017《玉米油》、</w:t>
      </w:r>
      <w:r w:rsidR="00DD0F48" w:rsidRPr="005138FC">
        <w:rPr>
          <w:rFonts w:asciiTheme="minorEastAsia" w:eastAsiaTheme="minorEastAsia" w:hAnsiTheme="minorEastAsia" w:hint="eastAsia"/>
          <w:sz w:val="28"/>
          <w:szCs w:val="28"/>
        </w:rPr>
        <w:t>GB 19298-2014《食品安全国家标准  包装饮用水》、</w:t>
      </w:r>
      <w:r w:rsidR="00F879A2" w:rsidRPr="005138FC">
        <w:rPr>
          <w:rFonts w:asciiTheme="minorEastAsia" w:eastAsiaTheme="minorEastAsia" w:hAnsiTheme="minorEastAsia" w:hint="eastAsia"/>
          <w:sz w:val="28"/>
          <w:szCs w:val="28"/>
        </w:rPr>
        <w:t>产品明示标准及质量要求、GB7101-2015《食品安全国家标准  饮料》、</w:t>
      </w:r>
      <w:r w:rsidR="00712969" w:rsidRPr="005138FC">
        <w:rPr>
          <w:rFonts w:asciiTheme="minorEastAsia" w:eastAsiaTheme="minorEastAsia" w:hAnsiTheme="minorEastAsia" w:hint="eastAsia"/>
          <w:sz w:val="28"/>
          <w:szCs w:val="28"/>
        </w:rPr>
        <w:t>卫生部公告[2011]第4号卫生部等7部门《关于撤销食品添加剂过氧化苯甲酰、过氧化钙的公告》、</w:t>
      </w:r>
      <w:r w:rsidR="006F55D4" w:rsidRPr="005138FC">
        <w:rPr>
          <w:rFonts w:asciiTheme="minorEastAsia" w:eastAsiaTheme="minorEastAsia" w:hAnsiTheme="minorEastAsia" w:hint="eastAsia"/>
          <w:sz w:val="28"/>
          <w:szCs w:val="28"/>
        </w:rPr>
        <w:t>GB7098-2015《食品安全国家标准  罐头食品》、</w:t>
      </w:r>
      <w:r w:rsidR="00404AB5" w:rsidRPr="005138FC">
        <w:rPr>
          <w:rFonts w:asciiTheme="minorEastAsia" w:eastAsiaTheme="minorEastAsia" w:hAnsiTheme="minorEastAsia" w:hint="eastAsia"/>
          <w:sz w:val="28"/>
          <w:szCs w:val="28"/>
        </w:rPr>
        <w:t>GB2714-2015《食品安全国家标准  酱腌菜》、</w:t>
      </w:r>
      <w:r w:rsidR="00B6443F" w:rsidRPr="005138FC">
        <w:rPr>
          <w:rFonts w:asciiTheme="minorEastAsia" w:eastAsiaTheme="minorEastAsia" w:hAnsiTheme="minorEastAsia" w:hint="eastAsia"/>
          <w:sz w:val="28"/>
          <w:szCs w:val="28"/>
        </w:rPr>
        <w:t>GB14884-2016</w:t>
      </w:r>
      <w:r w:rsidR="00B6443F" w:rsidRPr="005138FC">
        <w:rPr>
          <w:rFonts w:asciiTheme="minorEastAsia" w:eastAsiaTheme="minorEastAsia" w:hAnsiTheme="minorEastAsia" w:hint="eastAsia"/>
          <w:sz w:val="28"/>
          <w:szCs w:val="28"/>
        </w:rPr>
        <w:lastRenderedPageBreak/>
        <w:t>《食品安全国家标准  蜜饯》、</w:t>
      </w:r>
      <w:r w:rsidR="00D66A02" w:rsidRPr="005138FC">
        <w:rPr>
          <w:rFonts w:asciiTheme="minorEastAsia" w:eastAsiaTheme="minorEastAsia" w:hAnsiTheme="minorEastAsia" w:hint="eastAsia"/>
          <w:sz w:val="28"/>
          <w:szCs w:val="28"/>
        </w:rPr>
        <w:t>GB7099-2015《食品安全国家标准  糕点、面包》、食品整治办[2009]5号《食品中可能违法添加的非食用物质名单(第二批)》、</w:t>
      </w:r>
      <w:r w:rsidR="002D0B2E" w:rsidRPr="005138FC">
        <w:rPr>
          <w:rFonts w:asciiTheme="minorEastAsia" w:eastAsiaTheme="minorEastAsia" w:hAnsiTheme="minorEastAsia" w:hint="eastAsia"/>
          <w:sz w:val="28"/>
          <w:szCs w:val="28"/>
        </w:rPr>
        <w:t>GB/T31119-2014《冷冻饮品  雪糕》、GB2759-2015《食品安全国家标准  冷冻饮品和制作料》、</w:t>
      </w:r>
      <w:r w:rsidR="002577AE" w:rsidRPr="005138FC">
        <w:rPr>
          <w:rFonts w:asciiTheme="minorEastAsia" w:eastAsiaTheme="minorEastAsia" w:hAnsiTheme="minorEastAsia" w:hint="eastAsia"/>
          <w:sz w:val="28"/>
          <w:szCs w:val="28"/>
        </w:rPr>
        <w:t>GB17399-2016《食品安全国家标准  糖果》、</w:t>
      </w:r>
      <w:r w:rsidR="00776AB5" w:rsidRPr="005138FC">
        <w:rPr>
          <w:rFonts w:asciiTheme="minorEastAsia" w:eastAsiaTheme="minorEastAsia" w:hAnsiTheme="minorEastAsia" w:hint="eastAsia"/>
          <w:sz w:val="28"/>
          <w:szCs w:val="28"/>
        </w:rPr>
        <w:t>食品整治办[2008]3号《食品中可能违法添加的非食用物质和易滥用的食品添加剂品种名单(第一批)》、</w:t>
      </w:r>
      <w:r w:rsidR="00116405" w:rsidRPr="005138FC">
        <w:rPr>
          <w:rFonts w:asciiTheme="minorEastAsia" w:eastAsiaTheme="minorEastAsia" w:hAnsiTheme="minorEastAsia" w:hint="eastAsia"/>
          <w:sz w:val="28"/>
          <w:szCs w:val="28"/>
        </w:rPr>
        <w:t>GB/T18186-2000《酿造酱油》、GB2717-2018《食品安全国家标准  酱油》、</w:t>
      </w:r>
      <w:r w:rsidR="00E97769" w:rsidRPr="005138FC">
        <w:rPr>
          <w:rFonts w:asciiTheme="minorEastAsia" w:eastAsiaTheme="minorEastAsia" w:hAnsiTheme="minorEastAsia" w:hint="eastAsia"/>
          <w:sz w:val="28"/>
          <w:szCs w:val="28"/>
        </w:rPr>
        <w:t>整顿办函[2011]1号《食品中可能违法添加的非食用物质和易滥用的食品添加剂品种名单(第五批)》、</w:t>
      </w:r>
      <w:r w:rsidR="005C40F1" w:rsidRPr="005138FC">
        <w:rPr>
          <w:rFonts w:asciiTheme="minorEastAsia" w:eastAsiaTheme="minorEastAsia" w:hAnsiTheme="minorEastAsia" w:hint="eastAsia"/>
          <w:sz w:val="28"/>
          <w:szCs w:val="28"/>
        </w:rPr>
        <w:t>SB/T10371-2003《鸡精调味料》、</w:t>
      </w:r>
      <w:r w:rsidR="007C4241" w:rsidRPr="005138FC">
        <w:rPr>
          <w:rFonts w:asciiTheme="minorEastAsia" w:eastAsiaTheme="minorEastAsia" w:hAnsiTheme="minorEastAsia" w:hint="eastAsia"/>
          <w:sz w:val="28"/>
          <w:szCs w:val="28"/>
        </w:rPr>
        <w:t>GB19300-2014《食品安全国家标准  坚果与籽类食品》、</w:t>
      </w:r>
      <w:r w:rsidR="00825AC2" w:rsidRPr="005138FC">
        <w:rPr>
          <w:rFonts w:asciiTheme="minorEastAsia" w:eastAsiaTheme="minorEastAsia" w:hAnsiTheme="minorEastAsia" w:hint="eastAsia"/>
          <w:sz w:val="28"/>
          <w:szCs w:val="28"/>
        </w:rPr>
        <w:t>GB17401-2014《食品安全国家标准  膨化食品》、</w:t>
      </w:r>
      <w:r w:rsidR="00C34D50" w:rsidRPr="005138FC">
        <w:rPr>
          <w:rFonts w:asciiTheme="minorEastAsia" w:eastAsiaTheme="minorEastAsia" w:hAnsiTheme="minorEastAsia" w:hint="eastAsia"/>
          <w:sz w:val="28"/>
          <w:szCs w:val="28"/>
        </w:rPr>
        <w:t>GB2721-2015《食品安全国家标准  食用盐》，GB26878-2011《食品安全国家标准  食用盐碘含量》</w:t>
      </w:r>
      <w:r w:rsidR="0012099C" w:rsidRPr="005138F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E2094C" w:rsidRPr="005138FC" w:rsidRDefault="00E2094C" w:rsidP="004D75D7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6"/>
          <w:szCs w:val="36"/>
        </w:rPr>
      </w:pPr>
      <w:r w:rsidRPr="005138FC">
        <w:rPr>
          <w:rFonts w:asciiTheme="minorEastAsia" w:eastAsiaTheme="minorEastAsia" w:hAnsiTheme="minorEastAsia" w:hint="eastAsia"/>
          <w:b/>
          <w:sz w:val="36"/>
          <w:szCs w:val="36"/>
        </w:rPr>
        <w:t>（二）检验项目</w:t>
      </w:r>
    </w:p>
    <w:p w:rsidR="007525F3" w:rsidRPr="005138FC" w:rsidRDefault="00E4745C" w:rsidP="007525F3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1.</w:t>
      </w:r>
      <w:r w:rsidRPr="005138FC">
        <w:rPr>
          <w:rFonts w:hint="eastAsia"/>
          <w:sz w:val="28"/>
          <w:szCs w:val="28"/>
        </w:rPr>
        <w:t xml:space="preserve"> 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葵花籽油（食用油、油脂及其制品</w:t>
      </w:r>
      <w:r w:rsidR="00AF3965" w:rsidRPr="005138FC">
        <w:rPr>
          <w:rFonts w:asciiTheme="minorEastAsia" w:eastAsiaTheme="minorEastAsia" w:hAnsiTheme="minorEastAsia" w:hint="eastAsia"/>
          <w:sz w:val="28"/>
          <w:szCs w:val="28"/>
        </w:rPr>
        <w:t>-食用植物油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）检验项目包括--</w:t>
      </w:r>
      <w:r w:rsidR="007525F3" w:rsidRPr="005138FC">
        <w:rPr>
          <w:rFonts w:asciiTheme="minorEastAsia" w:eastAsiaTheme="minorEastAsia" w:hAnsiTheme="minorEastAsia" w:hint="eastAsia"/>
          <w:sz w:val="28"/>
          <w:szCs w:val="28"/>
        </w:rPr>
        <w:t>酸价(KOH)、过氧化值、</w:t>
      </w:r>
      <w:r w:rsidR="00AF2949" w:rsidRPr="005138FC">
        <w:rPr>
          <w:rFonts w:asciiTheme="minorEastAsia" w:eastAsiaTheme="minorEastAsia" w:hAnsiTheme="minorEastAsia" w:hint="eastAsia"/>
          <w:sz w:val="28"/>
          <w:szCs w:val="28"/>
        </w:rPr>
        <w:t>铅(以Pb计)、</w:t>
      </w:r>
      <w:r w:rsidR="007525F3" w:rsidRPr="005138FC">
        <w:rPr>
          <w:rFonts w:asciiTheme="minorEastAsia" w:eastAsiaTheme="minorEastAsia" w:hAnsiTheme="minorEastAsia" w:hint="eastAsia"/>
          <w:sz w:val="28"/>
          <w:szCs w:val="28"/>
        </w:rPr>
        <w:t>苯并[a]芘、溶剂残留量、特丁基对苯二酚(TBHQ)。</w:t>
      </w:r>
    </w:p>
    <w:p w:rsidR="00E4745C" w:rsidRPr="005138FC" w:rsidRDefault="007525F3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2.</w:t>
      </w:r>
      <w:r w:rsidR="000B63A6" w:rsidRPr="005138FC">
        <w:rPr>
          <w:rFonts w:hint="eastAsia"/>
          <w:sz w:val="28"/>
          <w:szCs w:val="28"/>
        </w:rPr>
        <w:t xml:space="preserve"> </w:t>
      </w:r>
      <w:r w:rsidR="000B63A6" w:rsidRPr="005138FC">
        <w:rPr>
          <w:rFonts w:asciiTheme="minorEastAsia" w:eastAsiaTheme="minorEastAsia" w:hAnsiTheme="minorEastAsia" w:hint="eastAsia"/>
          <w:sz w:val="28"/>
          <w:szCs w:val="28"/>
        </w:rPr>
        <w:t>小磨芝麻香油</w:t>
      </w:r>
      <w:r w:rsidR="00AF3965" w:rsidRPr="005138FC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7027D0" w:rsidRPr="005138FC">
        <w:rPr>
          <w:rFonts w:asciiTheme="minorEastAsia" w:eastAsiaTheme="minorEastAsia" w:hAnsiTheme="minorEastAsia" w:hint="eastAsia"/>
          <w:sz w:val="28"/>
          <w:szCs w:val="28"/>
        </w:rPr>
        <w:t>食用油、油脂及其制品-食用植物油</w:t>
      </w:r>
      <w:r w:rsidR="00AF3965" w:rsidRPr="005138FC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7027D0" w:rsidRPr="005138FC">
        <w:rPr>
          <w:rFonts w:asciiTheme="minorEastAsia" w:eastAsiaTheme="minorEastAsia" w:hAnsiTheme="minorEastAsia" w:hint="eastAsia"/>
          <w:sz w:val="28"/>
          <w:szCs w:val="28"/>
        </w:rPr>
        <w:t>检验项目包括--</w:t>
      </w:r>
      <w:r w:rsidR="00495F5B" w:rsidRPr="005138FC">
        <w:rPr>
          <w:rFonts w:asciiTheme="minorEastAsia" w:eastAsiaTheme="minorEastAsia" w:hAnsiTheme="minorEastAsia" w:hint="eastAsia"/>
          <w:sz w:val="28"/>
          <w:szCs w:val="28"/>
        </w:rPr>
        <w:t>酸价(KOH)、过氧化值、苯并[a]芘、溶剂残留量、特丁基对苯二酚(TBHQ)、乙基麦芽酚。</w:t>
      </w:r>
    </w:p>
    <w:p w:rsidR="00342348" w:rsidRPr="005138FC" w:rsidRDefault="00FE431C" w:rsidP="00342348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3.</w:t>
      </w:r>
      <w:r w:rsidR="00C156A0" w:rsidRPr="005138FC">
        <w:rPr>
          <w:rFonts w:hint="eastAsia"/>
          <w:sz w:val="28"/>
          <w:szCs w:val="28"/>
        </w:rPr>
        <w:t xml:space="preserve"> </w:t>
      </w:r>
      <w:r w:rsidR="00C156A0" w:rsidRPr="005138FC">
        <w:rPr>
          <w:rFonts w:asciiTheme="minorEastAsia" w:eastAsiaTheme="minorEastAsia" w:hAnsiTheme="minorEastAsia" w:hint="eastAsia"/>
          <w:sz w:val="28"/>
          <w:szCs w:val="28"/>
        </w:rPr>
        <w:t>葵花籽清香型食用调和油</w:t>
      </w:r>
      <w:r w:rsidR="00B7272C" w:rsidRPr="005138FC">
        <w:rPr>
          <w:rFonts w:asciiTheme="minorEastAsia" w:eastAsiaTheme="minorEastAsia" w:hAnsiTheme="minorEastAsia" w:hint="eastAsia"/>
          <w:sz w:val="28"/>
          <w:szCs w:val="28"/>
        </w:rPr>
        <w:t>、食用植物调和油</w:t>
      </w:r>
      <w:r w:rsidR="00C156A0" w:rsidRPr="005138FC">
        <w:rPr>
          <w:rFonts w:asciiTheme="minorEastAsia" w:eastAsiaTheme="minorEastAsia" w:hAnsiTheme="minorEastAsia" w:hint="eastAsia"/>
          <w:sz w:val="28"/>
          <w:szCs w:val="28"/>
        </w:rPr>
        <w:t>（食用油、油脂及其制品-食用植物油-食用植物调和油）检验项目包括--</w:t>
      </w:r>
      <w:r w:rsidR="00342348" w:rsidRPr="005138FC">
        <w:rPr>
          <w:rFonts w:asciiTheme="minorEastAsia" w:eastAsiaTheme="minorEastAsia" w:hAnsiTheme="minorEastAsia" w:hint="eastAsia"/>
          <w:sz w:val="28"/>
          <w:szCs w:val="28"/>
        </w:rPr>
        <w:t>酸价(KOH)、过氧化值、苯并[a]芘、溶剂残留量、特丁基对苯二酚(TBHQ)、乙基麦芽酚。</w:t>
      </w:r>
    </w:p>
    <w:p w:rsidR="00FE431C" w:rsidRPr="005138FC" w:rsidRDefault="002F6FF6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4.</w:t>
      </w:r>
      <w:r w:rsidR="00581F03" w:rsidRPr="005138FC">
        <w:rPr>
          <w:rFonts w:hint="eastAsia"/>
          <w:sz w:val="28"/>
          <w:szCs w:val="28"/>
        </w:rPr>
        <w:t xml:space="preserve"> </w:t>
      </w:r>
      <w:r w:rsidR="00581F03" w:rsidRPr="005138FC">
        <w:rPr>
          <w:rFonts w:asciiTheme="minorEastAsia" w:eastAsiaTheme="minorEastAsia" w:hAnsiTheme="minorEastAsia" w:hint="eastAsia"/>
          <w:sz w:val="28"/>
          <w:szCs w:val="28"/>
        </w:rPr>
        <w:t>长寿花玉米油（食用油、油脂及其制品-食用植物油-玉米油）检验项目包括--</w:t>
      </w:r>
      <w:r w:rsidR="0053002D" w:rsidRPr="005138FC">
        <w:rPr>
          <w:rFonts w:asciiTheme="minorEastAsia" w:eastAsiaTheme="minorEastAsia" w:hAnsiTheme="minorEastAsia" w:hint="eastAsia"/>
          <w:sz w:val="28"/>
          <w:szCs w:val="28"/>
        </w:rPr>
        <w:t>酸价(KOH)、过氧化值、</w:t>
      </w:r>
      <w:r w:rsidR="003C31F2" w:rsidRPr="005138FC">
        <w:rPr>
          <w:rFonts w:asciiTheme="minorEastAsia" w:eastAsiaTheme="minorEastAsia" w:hAnsiTheme="minorEastAsia" w:hint="eastAsia"/>
          <w:sz w:val="28"/>
          <w:szCs w:val="28"/>
        </w:rPr>
        <w:t>黄曲霉毒素</w:t>
      </w:r>
      <w:r w:rsidR="003C31F2" w:rsidRPr="005138FC">
        <w:rPr>
          <w:rFonts w:asciiTheme="minorEastAsia" w:eastAsiaTheme="minorEastAsia" w:hAnsiTheme="minorEastAsia"/>
          <w:sz w:val="28"/>
          <w:szCs w:val="28"/>
        </w:rPr>
        <w:t xml:space="preserve"> B</w:t>
      </w:r>
      <w:r w:rsidR="003C31F2" w:rsidRPr="005138FC">
        <w:rPr>
          <w:rFonts w:ascii="Cambria Math" w:eastAsiaTheme="minorEastAsia" w:hAnsi="Cambria Math" w:cs="Cambria Math"/>
          <w:sz w:val="28"/>
          <w:szCs w:val="28"/>
        </w:rPr>
        <w:t>₁</w:t>
      </w:r>
      <w:r w:rsidR="003C31F2" w:rsidRPr="005138FC">
        <w:rPr>
          <w:rFonts w:ascii="Cambria Math" w:eastAsiaTheme="minorEastAsia" w:hAnsi="Cambria Math" w:cs="Cambria Math" w:hint="eastAsia"/>
          <w:sz w:val="28"/>
          <w:szCs w:val="28"/>
        </w:rPr>
        <w:t>、</w:t>
      </w:r>
      <w:r w:rsidR="0053002D" w:rsidRPr="005138FC">
        <w:rPr>
          <w:rFonts w:asciiTheme="minorEastAsia" w:eastAsiaTheme="minorEastAsia" w:hAnsiTheme="minorEastAsia" w:hint="eastAsia"/>
          <w:sz w:val="28"/>
          <w:szCs w:val="28"/>
        </w:rPr>
        <w:t>苯并[a]芘、溶剂残留量、特丁基对苯二酚(TBHQ)。</w:t>
      </w:r>
    </w:p>
    <w:p w:rsidR="00E80954" w:rsidRPr="005138FC" w:rsidRDefault="00E80954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5.</w:t>
      </w:r>
      <w:r w:rsidR="00D4291D" w:rsidRPr="005138FC">
        <w:rPr>
          <w:rFonts w:hint="eastAsia"/>
          <w:sz w:val="28"/>
          <w:szCs w:val="28"/>
        </w:rPr>
        <w:t xml:space="preserve"> </w:t>
      </w:r>
      <w:r w:rsidR="00D4291D" w:rsidRPr="005138FC">
        <w:rPr>
          <w:rFonts w:asciiTheme="minorEastAsia" w:eastAsiaTheme="minorEastAsia" w:hAnsiTheme="minorEastAsia" w:hint="eastAsia"/>
          <w:sz w:val="28"/>
          <w:szCs w:val="28"/>
        </w:rPr>
        <w:t>康师傅包装饮用水、</w:t>
      </w:r>
      <w:r w:rsidR="00590A22" w:rsidRPr="005138FC">
        <w:rPr>
          <w:rFonts w:asciiTheme="minorEastAsia" w:eastAsiaTheme="minorEastAsia" w:hAnsiTheme="minorEastAsia" w:hint="eastAsia"/>
          <w:sz w:val="28"/>
          <w:szCs w:val="28"/>
        </w:rPr>
        <w:t>娃哈哈饮用纯净水</w:t>
      </w:r>
      <w:r w:rsidR="00D4291D" w:rsidRPr="005138FC">
        <w:rPr>
          <w:rFonts w:asciiTheme="minorEastAsia" w:eastAsiaTheme="minorEastAsia" w:hAnsiTheme="minorEastAsia" w:hint="eastAsia"/>
          <w:sz w:val="28"/>
          <w:szCs w:val="28"/>
        </w:rPr>
        <w:t>（饮料-包装饮用水-饮用纯净水）检验项目包括--</w:t>
      </w:r>
      <w:r w:rsidR="00C70A46" w:rsidRPr="005138FC">
        <w:rPr>
          <w:rFonts w:asciiTheme="minorEastAsia" w:eastAsiaTheme="minorEastAsia" w:hAnsiTheme="minorEastAsia" w:hint="eastAsia"/>
          <w:sz w:val="28"/>
          <w:szCs w:val="28"/>
        </w:rPr>
        <w:t>耗氧量</w:t>
      </w:r>
      <w:r w:rsidR="00C70A46" w:rsidRPr="005138FC">
        <w:rPr>
          <w:rFonts w:asciiTheme="minorEastAsia" w:eastAsiaTheme="minorEastAsia" w:hAnsiTheme="minorEastAsia"/>
          <w:sz w:val="28"/>
          <w:szCs w:val="28"/>
        </w:rPr>
        <w:t>(</w:t>
      </w:r>
      <w:r w:rsidR="00C70A46" w:rsidRPr="005138FC">
        <w:rPr>
          <w:rFonts w:asciiTheme="minorEastAsia" w:eastAsiaTheme="minorEastAsia" w:hAnsiTheme="minorEastAsia" w:hint="eastAsia"/>
          <w:sz w:val="28"/>
          <w:szCs w:val="28"/>
        </w:rPr>
        <w:t>以</w:t>
      </w:r>
      <w:r w:rsidR="00C70A46" w:rsidRPr="005138FC">
        <w:rPr>
          <w:rFonts w:asciiTheme="minorEastAsia" w:eastAsiaTheme="minorEastAsia" w:hAnsiTheme="minorEastAsia"/>
          <w:sz w:val="28"/>
          <w:szCs w:val="28"/>
        </w:rPr>
        <w:t xml:space="preserve"> O</w:t>
      </w:r>
      <w:r w:rsidR="00C70A46" w:rsidRPr="005138FC">
        <w:rPr>
          <w:rFonts w:ascii="Cambria Math" w:eastAsiaTheme="minorEastAsia" w:hAnsi="Cambria Math" w:cs="Cambria Math"/>
          <w:sz w:val="28"/>
          <w:szCs w:val="28"/>
        </w:rPr>
        <w:t>₂</w:t>
      </w:r>
      <w:r w:rsidR="00C70A46" w:rsidRPr="005138FC">
        <w:rPr>
          <w:rFonts w:asciiTheme="minorEastAsia" w:eastAsiaTheme="minorEastAsia" w:hAnsiTheme="minorEastAsia" w:hint="eastAsia"/>
          <w:sz w:val="28"/>
          <w:szCs w:val="28"/>
        </w:rPr>
        <w:t>计</w:t>
      </w:r>
      <w:r w:rsidR="00C70A46" w:rsidRPr="005138FC">
        <w:rPr>
          <w:rFonts w:asciiTheme="minorEastAsia" w:eastAsiaTheme="minorEastAsia" w:hAnsiTheme="minorEastAsia"/>
          <w:sz w:val="28"/>
          <w:szCs w:val="28"/>
        </w:rPr>
        <w:t>)</w:t>
      </w:r>
      <w:r w:rsidR="00C70A46" w:rsidRPr="005138FC">
        <w:rPr>
          <w:rFonts w:asciiTheme="minorEastAsia" w:eastAsiaTheme="minorEastAsia" w:hAnsiTheme="minorEastAsia" w:hint="eastAsia"/>
          <w:sz w:val="28"/>
          <w:szCs w:val="28"/>
        </w:rPr>
        <w:t>、亚硝酸盐</w:t>
      </w:r>
      <w:r w:rsidR="00C70A46" w:rsidRPr="005138FC">
        <w:rPr>
          <w:rFonts w:asciiTheme="minorEastAsia" w:eastAsiaTheme="minorEastAsia" w:hAnsiTheme="minorEastAsia"/>
          <w:sz w:val="28"/>
          <w:szCs w:val="28"/>
        </w:rPr>
        <w:t>(</w:t>
      </w:r>
      <w:r w:rsidR="00C70A46" w:rsidRPr="005138FC">
        <w:rPr>
          <w:rFonts w:asciiTheme="minorEastAsia" w:eastAsiaTheme="minorEastAsia" w:hAnsiTheme="minorEastAsia" w:hint="eastAsia"/>
          <w:sz w:val="28"/>
          <w:szCs w:val="28"/>
        </w:rPr>
        <w:t>以</w:t>
      </w:r>
      <w:r w:rsidR="00C70A46" w:rsidRPr="005138FC">
        <w:rPr>
          <w:rFonts w:asciiTheme="minorEastAsia" w:eastAsiaTheme="minorEastAsia" w:hAnsiTheme="minorEastAsia"/>
          <w:sz w:val="28"/>
          <w:szCs w:val="28"/>
        </w:rPr>
        <w:t xml:space="preserve"> NO</w:t>
      </w:r>
      <w:r w:rsidR="00C70A46" w:rsidRPr="005138FC">
        <w:rPr>
          <w:rFonts w:ascii="Cambria Math" w:eastAsiaTheme="minorEastAsia" w:hAnsi="Cambria Math" w:cs="Cambria Math"/>
          <w:sz w:val="28"/>
          <w:szCs w:val="28"/>
        </w:rPr>
        <w:t>₂⁻</w:t>
      </w:r>
      <w:r w:rsidR="00C70A46" w:rsidRPr="005138FC">
        <w:rPr>
          <w:rFonts w:asciiTheme="minorEastAsia" w:eastAsiaTheme="minorEastAsia" w:hAnsiTheme="minorEastAsia" w:hint="eastAsia"/>
          <w:sz w:val="28"/>
          <w:szCs w:val="28"/>
        </w:rPr>
        <w:t>计</w:t>
      </w:r>
      <w:r w:rsidR="00C70A46" w:rsidRPr="005138FC">
        <w:rPr>
          <w:rFonts w:asciiTheme="minorEastAsia" w:eastAsiaTheme="minorEastAsia" w:hAnsiTheme="minorEastAsia"/>
          <w:sz w:val="28"/>
          <w:szCs w:val="28"/>
        </w:rPr>
        <w:t>)</w:t>
      </w:r>
      <w:r w:rsidR="00C70A46" w:rsidRPr="005138FC">
        <w:rPr>
          <w:rFonts w:asciiTheme="minorEastAsia" w:eastAsiaTheme="minorEastAsia" w:hAnsiTheme="minorEastAsia" w:hint="eastAsia"/>
          <w:sz w:val="28"/>
          <w:szCs w:val="28"/>
        </w:rPr>
        <w:t>、余氯(游离氯)、三氯甲烷、溴酸盐、大肠菌群、铜绿假单胞菌。</w:t>
      </w:r>
    </w:p>
    <w:p w:rsidR="009A0366" w:rsidRPr="005138FC" w:rsidRDefault="009A0366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6.</w:t>
      </w:r>
      <w:r w:rsidR="002A4D79" w:rsidRPr="005138FC">
        <w:rPr>
          <w:rFonts w:hint="eastAsia"/>
          <w:sz w:val="28"/>
          <w:szCs w:val="28"/>
        </w:rPr>
        <w:t xml:space="preserve"> </w:t>
      </w:r>
      <w:r w:rsidR="002A4D79" w:rsidRPr="005138FC">
        <w:rPr>
          <w:rFonts w:asciiTheme="minorEastAsia" w:eastAsiaTheme="minorEastAsia" w:hAnsiTheme="minorEastAsia" w:hint="eastAsia"/>
          <w:sz w:val="28"/>
          <w:szCs w:val="28"/>
        </w:rPr>
        <w:t>雪碧清爽柠檬味汽水、可口可乐（饮料-碳酸饮料（汽水））检验项目包括--</w:t>
      </w:r>
      <w:r w:rsidR="00810A19" w:rsidRPr="005138FC">
        <w:rPr>
          <w:rFonts w:asciiTheme="minorEastAsia" w:eastAsiaTheme="minorEastAsia" w:hAnsiTheme="minorEastAsia" w:hint="eastAsia"/>
          <w:sz w:val="28"/>
          <w:szCs w:val="28"/>
        </w:rPr>
        <w:t>二氧化碳气容量、苯甲酸及其钠盐(以苯甲酸计)、山梨酸及其钾盐(以山梨酸计)、甜蜜素(以环己基氨基磺酸计)、菌落总数、大肠菌群、霉菌、酵母。</w:t>
      </w:r>
    </w:p>
    <w:p w:rsidR="00F901E5" w:rsidRPr="005138FC" w:rsidRDefault="00F901E5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7.</w:t>
      </w:r>
      <w:r w:rsidRPr="005138FC">
        <w:rPr>
          <w:rFonts w:hint="eastAsia"/>
          <w:sz w:val="28"/>
          <w:szCs w:val="28"/>
        </w:rPr>
        <w:t xml:space="preserve"> 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冰糖雪梨  梨汁饮品（饮料-果、蔬汁饮料）检验项目包括--</w:t>
      </w:r>
      <w:r w:rsidR="001815E6" w:rsidRPr="005138FC">
        <w:rPr>
          <w:rFonts w:asciiTheme="minorEastAsia" w:eastAsiaTheme="minorEastAsia" w:hAnsiTheme="minorEastAsia" w:hint="eastAsia"/>
          <w:sz w:val="28"/>
          <w:szCs w:val="28"/>
        </w:rPr>
        <w:t>铅(以 Pb 计)、苯甲酸及其钠盐(以苯甲酸计)、山梨酸及其钾盐(以山梨酸计)、脱氢乙酸及其钠盐(以脱氢乙酸计)、纳他霉素、安赛蜜、甜蜜素(以环己基氨基磺酸计)、柠檬黄、日落黄、菌落总数、大肠菌群、霉菌、酵母、金黄色葡萄球菌、沙门氏菌。</w:t>
      </w:r>
    </w:p>
    <w:p w:rsidR="00141097" w:rsidRPr="005138FC" w:rsidRDefault="00141097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8.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加钙豆奶粉（饮料-固体饮料）检验项目包括--</w:t>
      </w:r>
      <w:r w:rsidR="00EA4127" w:rsidRPr="005138FC">
        <w:rPr>
          <w:rFonts w:asciiTheme="minorEastAsia" w:eastAsiaTheme="minorEastAsia" w:hAnsiTheme="minorEastAsia" w:hint="eastAsia"/>
          <w:sz w:val="28"/>
          <w:szCs w:val="28"/>
        </w:rPr>
        <w:t>蛋白质、铅(以 Pb 计)、赭曲霉毒素 A、苯甲酸及其钠盐(以苯甲酸计)、山梨酸及其钾盐(以山梨酸计)、糖精钠(以糖精计)、安赛蜜、苋菜红、胭脂红、柠檬黄、日落黄、亮蓝、菌落总数、大肠菌群、霉菌、金黄色葡萄球菌、沙门氏菌。</w:t>
      </w:r>
    </w:p>
    <w:p w:rsidR="00BB60BD" w:rsidRPr="005138FC" w:rsidRDefault="006F6F94" w:rsidP="004D75D7">
      <w:pPr>
        <w:spacing w:after="0" w:line="360" w:lineRule="auto"/>
        <w:ind w:firstLine="465"/>
        <w:rPr>
          <w:rFonts w:ascii="Cambria Math" w:eastAsiaTheme="minorEastAsia" w:hAnsi="Cambria Math" w:cs="Cambria Math" w:hint="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9</w:t>
      </w:r>
      <w:r w:rsidR="00BB60BD" w:rsidRPr="005138FC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="006D3C7A" w:rsidRPr="005138FC">
        <w:rPr>
          <w:rFonts w:hint="eastAsia"/>
          <w:b/>
          <w:sz w:val="28"/>
          <w:szCs w:val="28"/>
        </w:rPr>
        <w:t xml:space="preserve"> </w:t>
      </w:r>
      <w:r w:rsidR="006D3C7A" w:rsidRPr="005138FC">
        <w:rPr>
          <w:rFonts w:asciiTheme="minorEastAsia" w:eastAsiaTheme="minorEastAsia" w:hAnsiTheme="minorEastAsia" w:hint="eastAsia"/>
          <w:sz w:val="28"/>
          <w:szCs w:val="28"/>
        </w:rPr>
        <w:t>新老家大米、大米、金元宝超级小町大米、长粒香（福良天下）（粮食加工品-大米）检验项目包括--</w:t>
      </w:r>
      <w:r w:rsidR="00971DAC" w:rsidRPr="005138FC">
        <w:rPr>
          <w:rFonts w:asciiTheme="minorEastAsia" w:eastAsiaTheme="minorEastAsia" w:hAnsiTheme="minorEastAsia" w:hint="eastAsia"/>
          <w:sz w:val="28"/>
          <w:szCs w:val="28"/>
        </w:rPr>
        <w:t>铅(以 Pb 计)、镉(以 Cd 计)、无机砷(以 As 计)、黄曲霉毒素</w:t>
      </w:r>
      <w:r w:rsidR="00971DAC" w:rsidRPr="005138FC">
        <w:rPr>
          <w:rFonts w:asciiTheme="minorEastAsia" w:eastAsiaTheme="minorEastAsia" w:hAnsiTheme="minorEastAsia"/>
          <w:sz w:val="28"/>
          <w:szCs w:val="28"/>
        </w:rPr>
        <w:t xml:space="preserve"> B</w:t>
      </w:r>
      <w:r w:rsidR="00971DAC" w:rsidRPr="005138FC">
        <w:rPr>
          <w:rFonts w:ascii="Cambria Math" w:eastAsiaTheme="minorEastAsia" w:hAnsi="Cambria Math" w:cs="Cambria Math"/>
          <w:sz w:val="28"/>
          <w:szCs w:val="28"/>
        </w:rPr>
        <w:t>₁</w:t>
      </w:r>
      <w:r w:rsidR="00971DAC" w:rsidRPr="005138FC">
        <w:rPr>
          <w:rFonts w:ascii="Cambria Math" w:eastAsiaTheme="minorEastAsia" w:hAnsi="Cambria Math" w:cs="Cambria Math" w:hint="eastAsia"/>
          <w:sz w:val="28"/>
          <w:szCs w:val="28"/>
        </w:rPr>
        <w:t>。</w:t>
      </w:r>
    </w:p>
    <w:p w:rsidR="00035D87" w:rsidRPr="005138FC" w:rsidRDefault="006F6F94" w:rsidP="004D75D7">
      <w:pPr>
        <w:spacing w:after="0" w:line="360" w:lineRule="auto"/>
        <w:ind w:firstLine="465"/>
        <w:rPr>
          <w:rFonts w:ascii="Cambria Math" w:eastAsiaTheme="minorEastAsia" w:hAnsi="Cambria Math" w:cs="Cambria Math" w:hint="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10</w:t>
      </w:r>
      <w:r w:rsidR="00035D87" w:rsidRPr="005138FC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="001660A9" w:rsidRPr="005138FC">
        <w:rPr>
          <w:rFonts w:hint="eastAsia"/>
          <w:sz w:val="28"/>
          <w:szCs w:val="28"/>
        </w:rPr>
        <w:t xml:space="preserve"> </w:t>
      </w:r>
      <w:r w:rsidR="001660A9" w:rsidRPr="005138FC">
        <w:rPr>
          <w:rFonts w:asciiTheme="minorEastAsia" w:eastAsiaTheme="minorEastAsia" w:hAnsiTheme="minorEastAsia" w:hint="eastAsia"/>
          <w:sz w:val="28"/>
          <w:szCs w:val="28"/>
        </w:rPr>
        <w:t>小麦粉</w:t>
      </w:r>
      <w:r w:rsidR="00206DF3" w:rsidRPr="005138FC">
        <w:rPr>
          <w:rFonts w:asciiTheme="minorEastAsia" w:eastAsiaTheme="minorEastAsia" w:hAnsiTheme="minorEastAsia" w:hint="eastAsia"/>
          <w:sz w:val="28"/>
          <w:szCs w:val="28"/>
        </w:rPr>
        <w:t>、高筋麦芯小麦粉</w:t>
      </w:r>
      <w:r w:rsidR="001660A9" w:rsidRPr="005138FC">
        <w:rPr>
          <w:rFonts w:asciiTheme="minorEastAsia" w:eastAsiaTheme="minorEastAsia" w:hAnsiTheme="minorEastAsia" w:hint="eastAsia"/>
          <w:sz w:val="28"/>
          <w:szCs w:val="28"/>
        </w:rPr>
        <w:t>（粮食加工品-小麦粉）检验项目包括--</w:t>
      </w:r>
      <w:r w:rsidR="00FC4256" w:rsidRPr="005138FC">
        <w:rPr>
          <w:rFonts w:asciiTheme="minorEastAsia" w:eastAsiaTheme="minorEastAsia" w:hAnsiTheme="minorEastAsia" w:hint="eastAsia"/>
          <w:sz w:val="28"/>
          <w:szCs w:val="28"/>
        </w:rPr>
        <w:t>镉(以 Cd 计)、苯并[a]芘、玉米赤霉烯酮、脱氧雪腐镰刀菌烯醇、赭曲霉毒素 A、黄曲霉毒素</w:t>
      </w:r>
      <w:r w:rsidR="00FC4256" w:rsidRPr="005138FC">
        <w:rPr>
          <w:rFonts w:asciiTheme="minorEastAsia" w:eastAsiaTheme="minorEastAsia" w:hAnsiTheme="minorEastAsia"/>
          <w:sz w:val="28"/>
          <w:szCs w:val="28"/>
        </w:rPr>
        <w:t xml:space="preserve"> B</w:t>
      </w:r>
      <w:r w:rsidR="00FC4256" w:rsidRPr="005138FC">
        <w:rPr>
          <w:rFonts w:ascii="Cambria Math" w:eastAsiaTheme="minorEastAsia" w:hAnsi="Cambria Math" w:cs="Cambria Math"/>
          <w:sz w:val="28"/>
          <w:szCs w:val="28"/>
        </w:rPr>
        <w:t>₁</w:t>
      </w:r>
      <w:r w:rsidR="00FC4256" w:rsidRPr="005138FC">
        <w:rPr>
          <w:rFonts w:ascii="Cambria Math" w:eastAsiaTheme="minorEastAsia" w:hAnsi="Cambria Math" w:cs="Cambria Math" w:hint="eastAsia"/>
          <w:sz w:val="28"/>
          <w:szCs w:val="28"/>
        </w:rPr>
        <w:t>、过氧化苯甲酰。</w:t>
      </w:r>
    </w:p>
    <w:p w:rsidR="002104B2" w:rsidRPr="005138FC" w:rsidRDefault="006F6F94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cs="Cambria Math" w:hint="eastAsia"/>
          <w:b/>
          <w:sz w:val="28"/>
          <w:szCs w:val="28"/>
        </w:rPr>
        <w:t>11</w:t>
      </w:r>
      <w:r w:rsidR="002104B2" w:rsidRPr="005138FC">
        <w:rPr>
          <w:rFonts w:asciiTheme="minorEastAsia" w:eastAsiaTheme="minorEastAsia" w:hAnsiTheme="minorEastAsia" w:cs="Cambria Math" w:hint="eastAsia"/>
          <w:b/>
          <w:sz w:val="28"/>
          <w:szCs w:val="28"/>
        </w:rPr>
        <w:t>.</w:t>
      </w:r>
      <w:r w:rsidR="00000D97" w:rsidRPr="005138FC">
        <w:rPr>
          <w:rFonts w:hint="eastAsia"/>
          <w:sz w:val="28"/>
          <w:szCs w:val="28"/>
        </w:rPr>
        <w:t xml:space="preserve"> </w:t>
      </w:r>
      <w:r w:rsidR="00000D97" w:rsidRPr="005138FC">
        <w:rPr>
          <w:rFonts w:asciiTheme="minorEastAsia" w:eastAsiaTheme="minorEastAsia" w:hAnsiTheme="minorEastAsia" w:cs="Cambria Math" w:hint="eastAsia"/>
          <w:sz w:val="28"/>
          <w:szCs w:val="28"/>
        </w:rPr>
        <w:t>什锦水果罐头（罐头-水果类罐头）</w:t>
      </w:r>
      <w:r w:rsidR="00000D97" w:rsidRPr="005138FC">
        <w:rPr>
          <w:rFonts w:asciiTheme="minorEastAsia" w:eastAsiaTheme="minorEastAsia" w:hAnsiTheme="minorEastAsia" w:hint="eastAsia"/>
          <w:sz w:val="28"/>
          <w:szCs w:val="28"/>
        </w:rPr>
        <w:t>检验项目包括--</w:t>
      </w:r>
      <w:r w:rsidR="00CB0251" w:rsidRPr="005138FC">
        <w:rPr>
          <w:rFonts w:asciiTheme="minorEastAsia" w:eastAsiaTheme="minorEastAsia" w:hAnsiTheme="minorEastAsia" w:hint="eastAsia"/>
          <w:sz w:val="28"/>
          <w:szCs w:val="28"/>
        </w:rPr>
        <w:t>柠檬黄、日落黄、苋菜红、胭脂红、赤藓红、诱惑红、亮蓝、靛蓝、脱氢乙酸及其钠盐(以脱氢乙酸计)、苯甲酸及其钠盐(以苯甲酸计)、山梨酸及其钾盐(以山梨酸计)、糖精钠(以糖精计)、甜蜜素(以环己基氨基磺酸计)、阿斯巴甜、商业无菌</w:t>
      </w:r>
      <w:r w:rsidR="008805D3" w:rsidRPr="005138F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8805D3" w:rsidRPr="005138FC" w:rsidRDefault="008805D3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6F6F94" w:rsidRPr="005138FC">
        <w:rPr>
          <w:rFonts w:asciiTheme="minorEastAsia" w:eastAsiaTheme="minorEastAsia" w:hAnsiTheme="minorEastAsia" w:hint="eastAsia"/>
          <w:b/>
          <w:sz w:val="28"/>
          <w:szCs w:val="28"/>
        </w:rPr>
        <w:t>2</w:t>
      </w: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="005A0E4B" w:rsidRPr="005138FC">
        <w:rPr>
          <w:rFonts w:hint="eastAsia"/>
          <w:sz w:val="28"/>
          <w:szCs w:val="28"/>
        </w:rPr>
        <w:t xml:space="preserve"> </w:t>
      </w:r>
      <w:r w:rsidR="005A0E4B" w:rsidRPr="005138FC">
        <w:rPr>
          <w:rFonts w:asciiTheme="minorEastAsia" w:eastAsiaTheme="minorEastAsia" w:hAnsiTheme="minorEastAsia" w:hint="eastAsia"/>
          <w:sz w:val="28"/>
          <w:szCs w:val="28"/>
        </w:rPr>
        <w:t>鲜脆菜丝（蔬菜制品-酱腌菜）检验项目包括--</w:t>
      </w:r>
      <w:r w:rsidR="001F3633" w:rsidRPr="005138FC">
        <w:rPr>
          <w:rFonts w:asciiTheme="minorEastAsia" w:eastAsiaTheme="minorEastAsia" w:hAnsiTheme="minorEastAsia" w:hint="eastAsia"/>
          <w:sz w:val="28"/>
          <w:szCs w:val="28"/>
        </w:rPr>
        <w:t>铅(以 Pb 计)、苯甲酸及其钠盐(以苯甲酸计)、山梨酸及其钾盐(以山梨酸计)、脱氢乙酸及其钠盐(以脱氢乙酸计)、糖精钠(以糖精计)、三氯蔗糖、甜蜜素(以环己基氨基磺酸计)、纽甜、阿斯巴甜、大肠菌群。</w:t>
      </w:r>
    </w:p>
    <w:p w:rsidR="00B1156D" w:rsidRPr="005138FC" w:rsidRDefault="00B1156D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6F6F94" w:rsidRPr="005138FC"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Pr="005138FC">
        <w:rPr>
          <w:rFonts w:hint="eastAsia"/>
          <w:sz w:val="28"/>
          <w:szCs w:val="28"/>
        </w:rPr>
        <w:t xml:space="preserve"> 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话梅皇（话化类）（水果制品-蜜饯）检验项目包括--</w:t>
      </w:r>
      <w:r w:rsidR="00054297" w:rsidRPr="005138FC">
        <w:rPr>
          <w:rFonts w:asciiTheme="minorEastAsia" w:eastAsiaTheme="minorEastAsia" w:hAnsiTheme="minorEastAsia" w:hint="eastAsia"/>
          <w:sz w:val="28"/>
          <w:szCs w:val="28"/>
        </w:rPr>
        <w:t>铅(以 Pb 计)、苯甲酸及其钠盐(以苯甲酸计)、山梨酸及其钾盐(以山梨酸计)、脱氢乙酸及其钠盐(以脱氢乙酸计)、糖精钠(以糖精计)、甜蜜素(以环己基氨基磺酸计)、二氧化硫残留量、亮蓝、柠檬黄、日落黄、苋菜红、胭脂红、乙二胺四乙酸二钠、菌落总数、大肠菌群、霉菌。</w:t>
      </w:r>
    </w:p>
    <w:p w:rsidR="00CD2816" w:rsidRPr="005138FC" w:rsidRDefault="00D66A02" w:rsidP="00CD2816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6F6F94" w:rsidRPr="005138FC">
        <w:rPr>
          <w:rFonts w:asciiTheme="minorEastAsia" w:eastAsiaTheme="minorEastAsia" w:hAnsiTheme="minorEastAsia" w:hint="eastAsia"/>
          <w:b/>
          <w:sz w:val="28"/>
          <w:szCs w:val="28"/>
        </w:rPr>
        <w:t>4</w:t>
      </w: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Pr="005138FC">
        <w:rPr>
          <w:rFonts w:hint="eastAsia"/>
          <w:sz w:val="28"/>
          <w:szCs w:val="28"/>
        </w:rPr>
        <w:t xml:space="preserve"> </w:t>
      </w:r>
      <w:r w:rsidR="00E02AB0" w:rsidRPr="005138FC">
        <w:rPr>
          <w:rFonts w:asciiTheme="minorEastAsia" w:eastAsiaTheme="minorEastAsia" w:hAnsiTheme="minorEastAsia" w:hint="eastAsia"/>
          <w:sz w:val="28"/>
          <w:szCs w:val="28"/>
        </w:rPr>
        <w:t>黑麻裂巴、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老式芝麻包</w:t>
      </w:r>
      <w:r w:rsidR="0099078B" w:rsidRPr="005138FC">
        <w:rPr>
          <w:rFonts w:asciiTheme="minorEastAsia" w:eastAsiaTheme="minorEastAsia" w:hAnsiTheme="minorEastAsia" w:hint="eastAsia"/>
          <w:sz w:val="28"/>
          <w:szCs w:val="28"/>
        </w:rPr>
        <w:t>、蜂蜜枣糕（烘烤类热加工糕点）、香酥条（烘烤类糕点）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（糕点-糕点）检验项目包括--</w:t>
      </w:r>
      <w:r w:rsidR="00CD2816" w:rsidRPr="005138FC">
        <w:rPr>
          <w:rFonts w:asciiTheme="minorEastAsia" w:eastAsiaTheme="minorEastAsia" w:hAnsiTheme="minorEastAsia" w:hint="eastAsia"/>
          <w:sz w:val="28"/>
          <w:szCs w:val="28"/>
        </w:rPr>
        <w:t>酸价(以脂肪计)、过氧化值(以脂肪计)、</w:t>
      </w:r>
      <w:r w:rsidR="00CD2816" w:rsidRPr="005138FC">
        <w:rPr>
          <w:rFonts w:asciiTheme="minorEastAsia" w:eastAsiaTheme="minorEastAsia" w:hAnsiTheme="minorEastAsia" w:hint="eastAsia"/>
          <w:sz w:val="28"/>
          <w:szCs w:val="28"/>
        </w:rPr>
        <w:lastRenderedPageBreak/>
        <w:t>铅(以Pb计)、富马酸二甲酯、苯甲酸及其钠盐(以苯甲酸计)、山梨酸及其钾盐(以山梨酸计)、糖精钠(以糖精计)、甜蜜素(以环己基氨基磺酸计)、安赛蜜、铝的残留量(干样品，以Al计)、丙酸及其钠盐、钙盐(以丙酸计)、脱氢乙酸及其钠盐(以脱氢乙酸计)、纳他霉素、三氯蔗糖、丙二醇、</w:t>
      </w:r>
      <w:r w:rsidR="00121D99" w:rsidRPr="005138FC">
        <w:rPr>
          <w:rFonts w:asciiTheme="minorEastAsia" w:eastAsiaTheme="minorEastAsia" w:hAnsiTheme="minorEastAsia" w:hint="eastAsia"/>
          <w:sz w:val="28"/>
          <w:szCs w:val="28"/>
        </w:rPr>
        <w:t>菌落总数、大肠菌群、</w:t>
      </w:r>
      <w:r w:rsidR="00CD2816" w:rsidRPr="005138FC">
        <w:rPr>
          <w:rFonts w:asciiTheme="minorEastAsia" w:eastAsiaTheme="minorEastAsia" w:hAnsiTheme="minorEastAsia" w:hint="eastAsia"/>
          <w:sz w:val="28"/>
          <w:szCs w:val="28"/>
        </w:rPr>
        <w:t>金黄色葡萄球菌、沙门氏菌、霉菌。</w:t>
      </w:r>
    </w:p>
    <w:p w:rsidR="000D1750" w:rsidRPr="005138FC" w:rsidRDefault="000D1750" w:rsidP="002D0B2E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6F6F94" w:rsidRPr="005138FC">
        <w:rPr>
          <w:rFonts w:asciiTheme="minorEastAsia" w:eastAsiaTheme="minorEastAsia" w:hAnsiTheme="minorEastAsia" w:hint="eastAsia"/>
          <w:b/>
          <w:sz w:val="28"/>
          <w:szCs w:val="28"/>
        </w:rPr>
        <w:t>5</w:t>
      </w: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="00F50D2F" w:rsidRPr="005138FC">
        <w:rPr>
          <w:rFonts w:hint="eastAsia"/>
          <w:sz w:val="28"/>
          <w:szCs w:val="28"/>
        </w:rPr>
        <w:t xml:space="preserve"> </w:t>
      </w:r>
      <w:r w:rsidR="00F50D2F" w:rsidRPr="005138FC">
        <w:rPr>
          <w:rFonts w:asciiTheme="minorEastAsia" w:eastAsiaTheme="minorEastAsia" w:hAnsiTheme="minorEastAsia" w:hint="eastAsia"/>
          <w:sz w:val="28"/>
          <w:szCs w:val="28"/>
        </w:rPr>
        <w:t>中街蓝雀（蓝莓巧克力口味）雪糕（冷冻饮品-雪糕）检验项目包括--</w:t>
      </w:r>
      <w:r w:rsidR="00AF043C" w:rsidRPr="005138FC">
        <w:rPr>
          <w:rFonts w:asciiTheme="minorEastAsia" w:eastAsiaTheme="minorEastAsia" w:hAnsiTheme="minorEastAsia" w:hint="eastAsia"/>
          <w:sz w:val="28"/>
          <w:szCs w:val="28"/>
        </w:rPr>
        <w:t>蛋白质、甜蜜素(以环己基氨基磺酸计)、阿力甜、菌落总数、大肠菌群。</w:t>
      </w:r>
    </w:p>
    <w:p w:rsidR="00E02AB0" w:rsidRPr="005138FC" w:rsidRDefault="00E02AB0" w:rsidP="002D0B2E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6F6F94" w:rsidRPr="005138FC">
        <w:rPr>
          <w:rFonts w:asciiTheme="minorEastAsia" w:eastAsiaTheme="minorEastAsia" w:hAnsiTheme="minorEastAsia" w:hint="eastAsia"/>
          <w:b/>
          <w:sz w:val="28"/>
          <w:szCs w:val="28"/>
        </w:rPr>
        <w:t>6</w:t>
      </w: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缤纷乐果牛奶硬糖（糖果制品-糖果）检验项目包括--铅(以 Pb 计)、糖精钠(以糖精计)、胭脂红、苋菜红、菌落总数、大肠菌群。</w:t>
      </w:r>
    </w:p>
    <w:p w:rsidR="00B60D2F" w:rsidRPr="005138FC" w:rsidRDefault="00C159FE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6F6F94" w:rsidRPr="005138FC">
        <w:rPr>
          <w:rFonts w:asciiTheme="minorEastAsia" w:eastAsiaTheme="minorEastAsia" w:hAnsiTheme="minorEastAsia" w:hint="eastAsia"/>
          <w:b/>
          <w:sz w:val="28"/>
          <w:szCs w:val="28"/>
        </w:rPr>
        <w:t>7</w:t>
      </w: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="00AC7BD2" w:rsidRPr="005138FC">
        <w:rPr>
          <w:rFonts w:hint="eastAsia"/>
          <w:sz w:val="28"/>
          <w:szCs w:val="28"/>
        </w:rPr>
        <w:t xml:space="preserve"> </w:t>
      </w:r>
      <w:r w:rsidR="00AC7BD2" w:rsidRPr="005138FC">
        <w:rPr>
          <w:rFonts w:asciiTheme="minorEastAsia" w:eastAsiaTheme="minorEastAsia" w:hAnsiTheme="minorEastAsia" w:hint="eastAsia"/>
          <w:sz w:val="28"/>
          <w:szCs w:val="28"/>
        </w:rPr>
        <w:t>番茄调味酱（调味品-半固体复合调味料-其他半固体调味料）检验项目包括--</w:t>
      </w:r>
      <w:r w:rsidR="007D1F34" w:rsidRPr="005138FC">
        <w:rPr>
          <w:rFonts w:asciiTheme="minorEastAsia" w:eastAsiaTheme="minorEastAsia" w:hAnsiTheme="minorEastAsia" w:hint="eastAsia"/>
          <w:sz w:val="28"/>
          <w:szCs w:val="28"/>
        </w:rPr>
        <w:t>罗丹明 B、苯甲酸及其钠盐(以苯甲酸计)、山梨酸及其钾盐(以山梨酸计)、脱氢乙酸及其钠盐(以脱氢乙酸计)、糖精钠(以糖精计)、甜蜜素(以环己基氨基磺酸计)。</w:t>
      </w:r>
    </w:p>
    <w:p w:rsidR="003E59DB" w:rsidRPr="005138FC" w:rsidRDefault="003E59DB" w:rsidP="00A6063A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6F6F94" w:rsidRPr="005138FC">
        <w:rPr>
          <w:rFonts w:asciiTheme="minorEastAsia" w:eastAsiaTheme="minorEastAsia" w:hAnsiTheme="minorEastAsia" w:hint="eastAsia"/>
          <w:b/>
          <w:sz w:val="28"/>
          <w:szCs w:val="28"/>
        </w:rPr>
        <w:t>8</w:t>
      </w: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Pr="005138FC">
        <w:rPr>
          <w:rFonts w:hint="eastAsia"/>
          <w:sz w:val="28"/>
          <w:szCs w:val="28"/>
        </w:rPr>
        <w:t xml:space="preserve"> 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海天简盐酱油（酿造酱油）（调味品-酱油）检验项目包括--</w:t>
      </w:r>
      <w:r w:rsidR="00A6063A" w:rsidRPr="005138FC">
        <w:rPr>
          <w:rFonts w:asciiTheme="minorEastAsia" w:eastAsiaTheme="minorEastAsia" w:hAnsiTheme="minorEastAsia" w:hint="eastAsia"/>
          <w:sz w:val="28"/>
          <w:szCs w:val="28"/>
        </w:rPr>
        <w:t>氨基酸态氮(以氮计)、铵盐(以占氨基酸态氮的百分比计)、苯甲酸及其钠盐(以苯甲酸计)、山梨酸及其钾盐(以山梨酸计)、脱氢乙酸及其钠盐(以脱氢乙酸计)、对羟基苯甲酸酯类及其钠盐(以对羟基苯甲酸计)、</w:t>
      </w:r>
      <w:r w:rsidR="008A4269" w:rsidRPr="005138FC">
        <w:rPr>
          <w:rFonts w:asciiTheme="minorEastAsia" w:eastAsiaTheme="minorEastAsia" w:hAnsiTheme="minorEastAsia" w:hint="eastAsia"/>
          <w:sz w:val="28"/>
          <w:szCs w:val="28"/>
        </w:rPr>
        <w:t>糖精钠(以糖精计)、菌落总数、大肠菌群。</w:t>
      </w:r>
    </w:p>
    <w:p w:rsidR="00000918" w:rsidRPr="005138FC" w:rsidRDefault="00000918" w:rsidP="00A6063A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1</w:t>
      </w:r>
      <w:r w:rsidR="006F6F94" w:rsidRPr="005138FC">
        <w:rPr>
          <w:rFonts w:asciiTheme="minorEastAsia" w:eastAsiaTheme="minorEastAsia" w:hAnsiTheme="minorEastAsia" w:hint="eastAsia"/>
          <w:b/>
          <w:sz w:val="28"/>
          <w:szCs w:val="28"/>
        </w:rPr>
        <w:t>9</w:t>
      </w:r>
      <w:r w:rsidR="006F6F94" w:rsidRPr="005138FC">
        <w:rPr>
          <w:rFonts w:asciiTheme="minorEastAsia" w:eastAsiaTheme="minorEastAsia" w:hAnsiTheme="minorEastAsia" w:hint="eastAsia"/>
          <w:sz w:val="28"/>
          <w:szCs w:val="28"/>
        </w:rPr>
        <w:t>.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海天古道姜葱料酒（调味品-</w:t>
      </w:r>
      <w:r w:rsidR="008A75EF" w:rsidRPr="005138FC">
        <w:rPr>
          <w:rFonts w:asciiTheme="minorEastAsia" w:eastAsiaTheme="minorEastAsia" w:hAnsiTheme="minorEastAsia" w:hint="eastAsia"/>
          <w:sz w:val="28"/>
          <w:szCs w:val="28"/>
        </w:rPr>
        <w:t>调味料</w:t>
      </w:r>
      <w:r w:rsidR="00E55977">
        <w:rPr>
          <w:rFonts w:asciiTheme="minorEastAsia" w:eastAsiaTheme="minorEastAsia" w:hAnsiTheme="minorEastAsia" w:hint="eastAsia"/>
          <w:sz w:val="28"/>
          <w:szCs w:val="28"/>
        </w:rPr>
        <w:t>酒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）</w:t>
      </w:r>
      <w:r w:rsidR="00CC0B76" w:rsidRPr="005138FC">
        <w:rPr>
          <w:rFonts w:asciiTheme="minorEastAsia" w:eastAsiaTheme="minorEastAsia" w:hAnsiTheme="minorEastAsia" w:hint="eastAsia"/>
          <w:sz w:val="28"/>
          <w:szCs w:val="28"/>
        </w:rPr>
        <w:t>检验项目包括--</w:t>
      </w:r>
      <w:r w:rsidR="00D30009" w:rsidRPr="005138FC">
        <w:rPr>
          <w:rFonts w:asciiTheme="minorEastAsia" w:eastAsiaTheme="minorEastAsia" w:hAnsiTheme="minorEastAsia" w:hint="eastAsia"/>
          <w:sz w:val="28"/>
          <w:szCs w:val="28"/>
        </w:rPr>
        <w:t>苯甲酸及其钠盐(以苯甲酸计)、山梨酸及其钾盐(以山梨酸计)、脱氢乙酸及其钠盐(以脱氢乙酸计)、</w:t>
      </w:r>
      <w:r w:rsidR="00D30009" w:rsidRPr="005138FC">
        <w:rPr>
          <w:rFonts w:ascii="Cambria Math" w:eastAsiaTheme="minorEastAsia" w:hAnsi="Cambria Math" w:cs="Cambria Math" w:hint="eastAsia"/>
          <w:sz w:val="28"/>
          <w:szCs w:val="28"/>
        </w:rPr>
        <w:t>糖精钠</w:t>
      </w:r>
      <w:r w:rsidR="00D30009" w:rsidRPr="005138FC">
        <w:rPr>
          <w:rFonts w:ascii="Cambria Math" w:eastAsiaTheme="minorEastAsia" w:hAnsi="Cambria Math" w:cs="Cambria Math" w:hint="eastAsia"/>
          <w:sz w:val="28"/>
          <w:szCs w:val="28"/>
        </w:rPr>
        <w:t>(</w:t>
      </w:r>
      <w:r w:rsidR="00D30009" w:rsidRPr="005138FC">
        <w:rPr>
          <w:rFonts w:ascii="Cambria Math" w:eastAsiaTheme="minorEastAsia" w:hAnsi="Cambria Math" w:cs="Cambria Math" w:hint="eastAsia"/>
          <w:sz w:val="28"/>
          <w:szCs w:val="28"/>
        </w:rPr>
        <w:t>以糖精计</w:t>
      </w:r>
      <w:r w:rsidR="00D30009" w:rsidRPr="005138FC">
        <w:rPr>
          <w:rFonts w:ascii="Cambria Math" w:eastAsiaTheme="minorEastAsia" w:hAnsi="Cambria Math" w:cs="Cambria Math" w:hint="eastAsia"/>
          <w:sz w:val="28"/>
          <w:szCs w:val="28"/>
        </w:rPr>
        <w:t>)</w:t>
      </w:r>
      <w:r w:rsidR="00D30009" w:rsidRPr="005138FC">
        <w:rPr>
          <w:rFonts w:ascii="Cambria Math" w:eastAsiaTheme="minorEastAsia" w:hAnsi="Cambria Math" w:cs="Cambria Math" w:hint="eastAsia"/>
          <w:sz w:val="28"/>
          <w:szCs w:val="28"/>
        </w:rPr>
        <w:t>、</w:t>
      </w:r>
      <w:r w:rsidR="00D30009" w:rsidRPr="005138FC">
        <w:rPr>
          <w:rFonts w:asciiTheme="minorEastAsia" w:eastAsiaTheme="minorEastAsia" w:hAnsiTheme="minorEastAsia" w:hint="eastAsia"/>
          <w:sz w:val="28"/>
          <w:szCs w:val="28"/>
        </w:rPr>
        <w:t>甜蜜素(以环己基氨基磺酸计)、三氯蔗糖。</w:t>
      </w:r>
    </w:p>
    <w:p w:rsidR="005B1B71" w:rsidRPr="005138FC" w:rsidRDefault="006F6F94" w:rsidP="00A6063A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20</w:t>
      </w:r>
      <w:r w:rsidR="005B1B71" w:rsidRPr="005138FC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="005B1B71" w:rsidRPr="005138FC">
        <w:rPr>
          <w:rFonts w:asciiTheme="minorEastAsia" w:eastAsiaTheme="minorEastAsia" w:hAnsiTheme="minorEastAsia" w:hint="eastAsia"/>
          <w:sz w:val="28"/>
          <w:szCs w:val="28"/>
        </w:rPr>
        <w:t>花椒（调味品-香辛料类-香辛料调味品-花椒）检验项目包括--</w:t>
      </w:r>
      <w:r w:rsidR="000B785E" w:rsidRPr="005138FC">
        <w:rPr>
          <w:rFonts w:asciiTheme="minorEastAsia" w:eastAsiaTheme="minorEastAsia" w:hAnsiTheme="minorEastAsia" w:hint="eastAsia"/>
          <w:sz w:val="28"/>
          <w:szCs w:val="28"/>
        </w:rPr>
        <w:t>铅(以 Pb 计)、罗丹明B、苏丹红Ⅰ、苏丹红Ⅱ、苏丹红Ⅲ、苏丹红Ⅳ。</w:t>
      </w:r>
    </w:p>
    <w:p w:rsidR="00003A5A" w:rsidRPr="005138FC" w:rsidRDefault="006F6F94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21</w:t>
      </w:r>
      <w:r w:rsidR="00003A5A" w:rsidRPr="005138FC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="00A85682" w:rsidRPr="005138FC">
        <w:rPr>
          <w:rFonts w:hint="eastAsia"/>
          <w:sz w:val="28"/>
          <w:szCs w:val="28"/>
        </w:rPr>
        <w:t xml:space="preserve"> </w:t>
      </w:r>
      <w:r w:rsidR="00A85682" w:rsidRPr="005138FC">
        <w:rPr>
          <w:rFonts w:asciiTheme="minorEastAsia" w:eastAsiaTheme="minorEastAsia" w:hAnsiTheme="minorEastAsia" w:hint="eastAsia"/>
          <w:sz w:val="28"/>
          <w:szCs w:val="28"/>
        </w:rPr>
        <w:t>太太乐鸡精调味料（调味品-固体复合调味料-鸡精调味料）检验项目包括--</w:t>
      </w:r>
      <w:r w:rsidR="000F67AC" w:rsidRPr="005138FC">
        <w:rPr>
          <w:rFonts w:asciiTheme="minorEastAsia" w:eastAsiaTheme="minorEastAsia" w:hAnsiTheme="minorEastAsia" w:hint="eastAsia"/>
          <w:sz w:val="28"/>
          <w:szCs w:val="28"/>
        </w:rPr>
        <w:t>谷氨酸钠、呈味核苷酸二钠、糖精钠(以糖精计)、甜蜜素(以环己基氨基磺酸计)、菌落总数、大肠菌群。</w:t>
      </w:r>
    </w:p>
    <w:p w:rsidR="000A2FB3" w:rsidRPr="005138FC" w:rsidRDefault="006F6F94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22.</w:t>
      </w:r>
      <w:r w:rsidR="000A2FB3" w:rsidRPr="005138FC">
        <w:rPr>
          <w:rFonts w:asciiTheme="minorEastAsia" w:eastAsiaTheme="minorEastAsia" w:hAnsiTheme="minorEastAsia" w:hint="eastAsia"/>
          <w:sz w:val="28"/>
          <w:szCs w:val="28"/>
        </w:rPr>
        <w:t>洽洽香瓜子（炒货食品及坚果制品）检验项目包括--</w:t>
      </w:r>
      <w:r w:rsidR="003E7A8C" w:rsidRPr="005138FC">
        <w:rPr>
          <w:rFonts w:asciiTheme="minorEastAsia" w:eastAsiaTheme="minorEastAsia" w:hAnsiTheme="minorEastAsia" w:hint="eastAsia"/>
          <w:sz w:val="28"/>
          <w:szCs w:val="28"/>
        </w:rPr>
        <w:t>酸价(以脂肪计)、过氧化值(以脂肪计)、铅(以 Pb 计)、黄曲霉毒素</w:t>
      </w:r>
      <w:r w:rsidR="003E7A8C" w:rsidRPr="005138FC">
        <w:rPr>
          <w:rFonts w:asciiTheme="minorEastAsia" w:eastAsiaTheme="minorEastAsia" w:hAnsiTheme="minorEastAsia"/>
          <w:sz w:val="28"/>
          <w:szCs w:val="28"/>
        </w:rPr>
        <w:t xml:space="preserve"> B</w:t>
      </w:r>
      <w:r w:rsidR="003E7A8C" w:rsidRPr="005138FC">
        <w:rPr>
          <w:rFonts w:ascii="Cambria Math" w:eastAsiaTheme="minorEastAsia" w:hAnsi="Cambria Math" w:cs="Cambria Math"/>
          <w:sz w:val="28"/>
          <w:szCs w:val="28"/>
        </w:rPr>
        <w:t>₁</w:t>
      </w:r>
      <w:r w:rsidR="003E7A8C" w:rsidRPr="005138FC">
        <w:rPr>
          <w:rFonts w:ascii="Cambria Math" w:eastAsiaTheme="minorEastAsia" w:hAnsi="Cambria Math" w:cs="Cambria Math" w:hint="eastAsia"/>
          <w:sz w:val="28"/>
          <w:szCs w:val="28"/>
        </w:rPr>
        <w:t>、糖精钠</w:t>
      </w:r>
      <w:r w:rsidR="003E7A8C" w:rsidRPr="005138FC">
        <w:rPr>
          <w:rFonts w:ascii="Cambria Math" w:eastAsiaTheme="minorEastAsia" w:hAnsi="Cambria Math" w:cs="Cambria Math" w:hint="eastAsia"/>
          <w:sz w:val="28"/>
          <w:szCs w:val="28"/>
        </w:rPr>
        <w:t>(</w:t>
      </w:r>
      <w:r w:rsidR="003E7A8C" w:rsidRPr="005138FC">
        <w:rPr>
          <w:rFonts w:ascii="Cambria Math" w:eastAsiaTheme="minorEastAsia" w:hAnsi="Cambria Math" w:cs="Cambria Math" w:hint="eastAsia"/>
          <w:sz w:val="28"/>
          <w:szCs w:val="28"/>
        </w:rPr>
        <w:t>以糖精计</w:t>
      </w:r>
      <w:r w:rsidR="003E7A8C" w:rsidRPr="005138FC">
        <w:rPr>
          <w:rFonts w:ascii="Cambria Math" w:eastAsiaTheme="minorEastAsia" w:hAnsi="Cambria Math" w:cs="Cambria Math" w:hint="eastAsia"/>
          <w:sz w:val="28"/>
          <w:szCs w:val="28"/>
        </w:rPr>
        <w:t>)</w:t>
      </w:r>
      <w:r w:rsidR="003E7A8C" w:rsidRPr="005138FC">
        <w:rPr>
          <w:rFonts w:ascii="Cambria Math" w:eastAsiaTheme="minorEastAsia" w:hAnsi="Cambria Math" w:cs="Cambria Math" w:hint="eastAsia"/>
          <w:sz w:val="28"/>
          <w:szCs w:val="28"/>
        </w:rPr>
        <w:t>、甜蜜素</w:t>
      </w:r>
      <w:r w:rsidR="003E7A8C" w:rsidRPr="005138FC">
        <w:rPr>
          <w:rFonts w:ascii="Cambria Math" w:eastAsiaTheme="minorEastAsia" w:hAnsi="Cambria Math" w:cs="Cambria Math" w:hint="eastAsia"/>
          <w:sz w:val="28"/>
          <w:szCs w:val="28"/>
        </w:rPr>
        <w:t>(</w:t>
      </w:r>
      <w:r w:rsidR="003E7A8C" w:rsidRPr="005138FC">
        <w:rPr>
          <w:rFonts w:ascii="Cambria Math" w:eastAsiaTheme="minorEastAsia" w:hAnsi="Cambria Math" w:cs="Cambria Math" w:hint="eastAsia"/>
          <w:sz w:val="28"/>
          <w:szCs w:val="28"/>
        </w:rPr>
        <w:t>以环己基氨基磺酸计</w:t>
      </w:r>
      <w:r w:rsidR="003E7A8C" w:rsidRPr="005138FC">
        <w:rPr>
          <w:rFonts w:ascii="Cambria Math" w:eastAsiaTheme="minorEastAsia" w:hAnsi="Cambria Math" w:cs="Cambria Math" w:hint="eastAsia"/>
          <w:sz w:val="28"/>
          <w:szCs w:val="28"/>
        </w:rPr>
        <w:t>)</w:t>
      </w:r>
      <w:r w:rsidR="003E7A8C" w:rsidRPr="005138FC">
        <w:rPr>
          <w:rFonts w:ascii="Cambria Math" w:eastAsiaTheme="minorEastAsia" w:hAnsi="Cambria Math" w:cs="Cambria Math" w:hint="eastAsia"/>
          <w:sz w:val="28"/>
          <w:szCs w:val="28"/>
        </w:rPr>
        <w:t>、大肠菌群、霉菌。</w:t>
      </w:r>
    </w:p>
    <w:p w:rsidR="00BB29FA" w:rsidRPr="005138FC" w:rsidRDefault="006F6F94" w:rsidP="004D75D7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lastRenderedPageBreak/>
        <w:t>23</w:t>
      </w:r>
      <w:r w:rsidR="00BB29FA" w:rsidRPr="005138FC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="001E5B44" w:rsidRPr="005138FC">
        <w:rPr>
          <w:rFonts w:hint="eastAsia"/>
          <w:sz w:val="28"/>
          <w:szCs w:val="28"/>
        </w:rPr>
        <w:t xml:space="preserve"> </w:t>
      </w:r>
      <w:r w:rsidR="001E5B44" w:rsidRPr="005138FC">
        <w:rPr>
          <w:rFonts w:asciiTheme="minorEastAsia" w:eastAsiaTheme="minorEastAsia" w:hAnsiTheme="minorEastAsia" w:hint="eastAsia"/>
          <w:sz w:val="28"/>
          <w:szCs w:val="28"/>
        </w:rPr>
        <w:t>米通（其他型膨化食品）（薯类和膨化食品-膨化食品）检验项目包括--</w:t>
      </w:r>
      <w:r w:rsidR="00F45B84" w:rsidRPr="005138FC">
        <w:rPr>
          <w:rFonts w:asciiTheme="minorEastAsia" w:eastAsiaTheme="minorEastAsia" w:hAnsiTheme="minorEastAsia" w:hint="eastAsia"/>
          <w:sz w:val="28"/>
          <w:szCs w:val="28"/>
        </w:rPr>
        <w:t>水分、酸价(以脂肪计)、过氧化值(以脂肪计)、黄曲霉毒素</w:t>
      </w:r>
      <w:r w:rsidR="00F45B84" w:rsidRPr="005138FC">
        <w:rPr>
          <w:rFonts w:asciiTheme="minorEastAsia" w:eastAsiaTheme="minorEastAsia" w:hAnsiTheme="minorEastAsia"/>
          <w:sz w:val="28"/>
          <w:szCs w:val="28"/>
        </w:rPr>
        <w:t xml:space="preserve"> B</w:t>
      </w:r>
      <w:r w:rsidR="00F45B84" w:rsidRPr="005138FC">
        <w:rPr>
          <w:rFonts w:ascii="Cambria Math" w:eastAsiaTheme="minorEastAsia" w:hAnsi="Cambria Math" w:cs="Cambria Math"/>
          <w:sz w:val="28"/>
          <w:szCs w:val="28"/>
        </w:rPr>
        <w:t>₁</w:t>
      </w:r>
      <w:r w:rsidR="00F45B84" w:rsidRPr="005138FC">
        <w:rPr>
          <w:rFonts w:ascii="Cambria Math" w:eastAsiaTheme="minorEastAsia" w:hAnsi="Cambria Math" w:cs="Cambria Math" w:hint="eastAsia"/>
          <w:sz w:val="28"/>
          <w:szCs w:val="28"/>
        </w:rPr>
        <w:t>、糖精钠</w:t>
      </w:r>
      <w:r w:rsidR="00F45B84" w:rsidRPr="005138FC">
        <w:rPr>
          <w:rFonts w:ascii="Cambria Math" w:eastAsiaTheme="minorEastAsia" w:hAnsi="Cambria Math" w:cs="Cambria Math" w:hint="eastAsia"/>
          <w:sz w:val="28"/>
          <w:szCs w:val="28"/>
        </w:rPr>
        <w:t>(</w:t>
      </w:r>
      <w:r w:rsidR="00F45B84" w:rsidRPr="005138FC">
        <w:rPr>
          <w:rFonts w:ascii="Cambria Math" w:eastAsiaTheme="minorEastAsia" w:hAnsi="Cambria Math" w:cs="Cambria Math" w:hint="eastAsia"/>
          <w:sz w:val="28"/>
          <w:szCs w:val="28"/>
        </w:rPr>
        <w:t>以糖精计</w:t>
      </w:r>
      <w:r w:rsidR="00F45B84" w:rsidRPr="005138FC">
        <w:rPr>
          <w:rFonts w:ascii="Cambria Math" w:eastAsiaTheme="minorEastAsia" w:hAnsi="Cambria Math" w:cs="Cambria Math" w:hint="eastAsia"/>
          <w:sz w:val="28"/>
          <w:szCs w:val="28"/>
        </w:rPr>
        <w:t>)</w:t>
      </w:r>
      <w:r w:rsidR="00F45B84" w:rsidRPr="005138FC">
        <w:rPr>
          <w:rFonts w:ascii="Cambria Math" w:eastAsiaTheme="minorEastAsia" w:hAnsi="Cambria Math" w:cs="Cambria Math" w:hint="eastAsia"/>
          <w:sz w:val="28"/>
          <w:szCs w:val="28"/>
        </w:rPr>
        <w:t>、</w:t>
      </w:r>
      <w:r w:rsidR="00F45B84" w:rsidRPr="005138FC">
        <w:rPr>
          <w:rFonts w:asciiTheme="minorEastAsia" w:eastAsiaTheme="minorEastAsia" w:hAnsiTheme="minorEastAsia" w:hint="eastAsia"/>
          <w:sz w:val="28"/>
          <w:szCs w:val="28"/>
        </w:rPr>
        <w:t>苯甲酸及其钠盐(以苯甲酸计)、山梨酸及其钾盐(以山梨酸计)、菌落总数、大肠菌群。</w:t>
      </w:r>
    </w:p>
    <w:p w:rsidR="00AC55DF" w:rsidRPr="005138FC" w:rsidRDefault="006F6F94" w:rsidP="00772AC9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24</w:t>
      </w:r>
      <w:r w:rsidR="00804E05" w:rsidRPr="005138FC">
        <w:rPr>
          <w:rFonts w:asciiTheme="minorEastAsia" w:eastAsiaTheme="minorEastAsia" w:hAnsiTheme="minorEastAsia" w:hint="eastAsia"/>
          <w:b/>
          <w:sz w:val="28"/>
          <w:szCs w:val="28"/>
        </w:rPr>
        <w:t>.</w:t>
      </w:r>
      <w:r w:rsidR="003859C3" w:rsidRPr="005138FC">
        <w:rPr>
          <w:rFonts w:hint="eastAsia"/>
          <w:sz w:val="28"/>
          <w:szCs w:val="28"/>
        </w:rPr>
        <w:t xml:space="preserve"> </w:t>
      </w:r>
      <w:r w:rsidR="003859C3" w:rsidRPr="005138FC">
        <w:rPr>
          <w:rFonts w:asciiTheme="minorEastAsia" w:eastAsiaTheme="minorEastAsia" w:hAnsiTheme="minorEastAsia" w:hint="eastAsia"/>
          <w:sz w:val="28"/>
          <w:szCs w:val="28"/>
        </w:rPr>
        <w:t>精制盐、海水自然晶盐（未加碘）、海藻精制加碘盐、</w:t>
      </w:r>
      <w:r w:rsidR="005525AB" w:rsidRPr="005138FC">
        <w:rPr>
          <w:rFonts w:asciiTheme="minorEastAsia" w:eastAsiaTheme="minorEastAsia" w:hAnsiTheme="minorEastAsia" w:hint="eastAsia"/>
          <w:sz w:val="28"/>
          <w:szCs w:val="28"/>
        </w:rPr>
        <w:t>深海盐、</w:t>
      </w:r>
      <w:r w:rsidR="003859C3" w:rsidRPr="005138FC">
        <w:rPr>
          <w:rFonts w:asciiTheme="minorEastAsia" w:eastAsiaTheme="minorEastAsia" w:hAnsiTheme="minorEastAsia" w:hint="eastAsia"/>
          <w:sz w:val="28"/>
          <w:szCs w:val="28"/>
        </w:rPr>
        <w:t>加碘食盐（食盐）</w:t>
      </w:r>
      <w:r w:rsidR="005525AB" w:rsidRPr="005138FC">
        <w:rPr>
          <w:rFonts w:asciiTheme="minorEastAsia" w:eastAsiaTheme="minorEastAsia" w:hAnsiTheme="minorEastAsia" w:hint="eastAsia"/>
          <w:sz w:val="28"/>
          <w:szCs w:val="28"/>
        </w:rPr>
        <w:t>、精制碘盐（精制盐）</w:t>
      </w:r>
      <w:r w:rsidR="003859C3" w:rsidRPr="005138FC">
        <w:rPr>
          <w:rFonts w:asciiTheme="minorEastAsia" w:eastAsiaTheme="minorEastAsia" w:hAnsiTheme="minorEastAsia" w:hint="eastAsia"/>
          <w:sz w:val="28"/>
          <w:szCs w:val="28"/>
        </w:rPr>
        <w:t>检验项目包括--</w:t>
      </w:r>
      <w:r w:rsidR="00772AC9" w:rsidRPr="005138FC">
        <w:rPr>
          <w:rFonts w:asciiTheme="minorEastAsia" w:eastAsiaTheme="minorEastAsia" w:hAnsiTheme="minorEastAsia" w:hint="eastAsia"/>
          <w:sz w:val="28"/>
          <w:szCs w:val="28"/>
        </w:rPr>
        <w:t>氯化钠(以干基计)、碘(以I计)、钡(以Ba计)、铅(以Pb计)、总砷(以As计)、镉(以Cd计)、总汞(以Hg计)、亚铁氰化钾/亚铁氰化钠(以亚铁氰根计)。</w:t>
      </w:r>
    </w:p>
    <w:p w:rsidR="006600E7" w:rsidRPr="005138FC" w:rsidRDefault="00A81439" w:rsidP="004D75D7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6"/>
          <w:szCs w:val="36"/>
        </w:rPr>
      </w:pPr>
      <w:r w:rsidRPr="005138FC">
        <w:rPr>
          <w:rFonts w:asciiTheme="minorEastAsia" w:eastAsiaTheme="minorEastAsia" w:hAnsiTheme="minorEastAsia" w:hint="eastAsia"/>
          <w:b/>
          <w:sz w:val="36"/>
          <w:szCs w:val="36"/>
        </w:rPr>
        <w:t>三</w:t>
      </w:r>
      <w:r w:rsidR="007F3D2E" w:rsidRPr="005138FC">
        <w:rPr>
          <w:rFonts w:asciiTheme="minorEastAsia" w:eastAsiaTheme="minorEastAsia" w:hAnsiTheme="minorEastAsia" w:hint="eastAsia"/>
          <w:b/>
          <w:sz w:val="36"/>
          <w:szCs w:val="36"/>
        </w:rPr>
        <w:t>、食品餐饮环节</w:t>
      </w:r>
    </w:p>
    <w:p w:rsidR="007F3D2E" w:rsidRPr="005138FC" w:rsidRDefault="007F3D2E" w:rsidP="007F3D2E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6"/>
          <w:szCs w:val="36"/>
        </w:rPr>
      </w:pPr>
      <w:r w:rsidRPr="005138FC">
        <w:rPr>
          <w:rFonts w:asciiTheme="minorEastAsia" w:eastAsiaTheme="minorEastAsia" w:hAnsiTheme="minorEastAsia" w:hint="eastAsia"/>
          <w:b/>
          <w:sz w:val="36"/>
          <w:szCs w:val="36"/>
        </w:rPr>
        <w:t>（一）抽检依据</w:t>
      </w:r>
    </w:p>
    <w:p w:rsidR="00B60D2F" w:rsidRPr="005138FC" w:rsidRDefault="0069453A" w:rsidP="003F6116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sz w:val="28"/>
          <w:szCs w:val="28"/>
        </w:rPr>
        <w:t>GB2762-2017《食品安全国家标准  食品中污染物限量》、GB2760-2014《食品安全国家标准 食品添加剂使用标准》、</w:t>
      </w:r>
      <w:r w:rsidR="003F6116" w:rsidRPr="005138FC">
        <w:rPr>
          <w:rFonts w:asciiTheme="minorEastAsia" w:eastAsiaTheme="minorEastAsia" w:hAnsiTheme="minorEastAsia" w:hint="eastAsia"/>
          <w:sz w:val="28"/>
          <w:szCs w:val="28"/>
        </w:rPr>
        <w:t>食品整治办[2008]3号《食品中可能违法添加的非食用物质和易滥用的食品添加剂品种名单(第一批)》，整顿办函[2011]1号《食品中可能违法添加的非食用物质和易滥用的食品添加剂品种名单(第五批)》、</w:t>
      </w:r>
      <w:r w:rsidR="00C4221C" w:rsidRPr="005138FC">
        <w:rPr>
          <w:rFonts w:asciiTheme="minorEastAsia" w:eastAsiaTheme="minorEastAsia" w:hAnsiTheme="minorEastAsia" w:hint="eastAsia"/>
          <w:sz w:val="28"/>
          <w:szCs w:val="28"/>
        </w:rPr>
        <w:t>GB2716-2018《食品安全国家标准  植物油》</w:t>
      </w:r>
      <w:r w:rsidR="00D316EE" w:rsidRPr="005138FC">
        <w:rPr>
          <w:rFonts w:asciiTheme="minorEastAsia" w:eastAsiaTheme="minorEastAsia" w:hAnsiTheme="minorEastAsia" w:hint="eastAsia"/>
          <w:sz w:val="28"/>
          <w:szCs w:val="28"/>
        </w:rPr>
        <w:t>。</w:t>
      </w:r>
    </w:p>
    <w:p w:rsidR="007F3D2E" w:rsidRPr="005138FC" w:rsidRDefault="007F3D2E" w:rsidP="007F3D2E">
      <w:pPr>
        <w:spacing w:after="0" w:line="360" w:lineRule="auto"/>
        <w:ind w:firstLine="465"/>
        <w:rPr>
          <w:rFonts w:asciiTheme="minorEastAsia" w:eastAsiaTheme="minorEastAsia" w:hAnsiTheme="minorEastAsia"/>
          <w:b/>
          <w:sz w:val="36"/>
          <w:szCs w:val="36"/>
        </w:rPr>
      </w:pPr>
      <w:r w:rsidRPr="005138FC">
        <w:rPr>
          <w:rFonts w:asciiTheme="minorEastAsia" w:eastAsiaTheme="minorEastAsia" w:hAnsiTheme="minorEastAsia" w:hint="eastAsia"/>
          <w:b/>
          <w:sz w:val="36"/>
          <w:szCs w:val="36"/>
        </w:rPr>
        <w:t>（二）检验项目</w:t>
      </w:r>
    </w:p>
    <w:p w:rsidR="00B60D2F" w:rsidRPr="005138FC" w:rsidRDefault="0076171A" w:rsidP="007F3D2E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1.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粉条、粉丝（淀粉及淀粉制品-淀粉制品-粉丝粉条）检验项目包括--</w:t>
      </w:r>
      <w:r w:rsidR="00ED13F1" w:rsidRPr="005138FC">
        <w:rPr>
          <w:rFonts w:asciiTheme="minorEastAsia" w:eastAsiaTheme="minorEastAsia" w:hAnsiTheme="minorEastAsia" w:hint="eastAsia"/>
          <w:sz w:val="28"/>
          <w:szCs w:val="28"/>
        </w:rPr>
        <w:t>铅(以Pb计)、铝的残留量(干样品，以Al计)、二氧化硫残留量。</w:t>
      </w:r>
    </w:p>
    <w:p w:rsidR="00390570" w:rsidRPr="005138FC" w:rsidRDefault="00390570" w:rsidP="007F3D2E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2.</w:t>
      </w:r>
      <w:r w:rsidRPr="005138FC">
        <w:rPr>
          <w:rFonts w:hint="eastAsia"/>
          <w:sz w:val="28"/>
          <w:szCs w:val="28"/>
        </w:rPr>
        <w:t xml:space="preserve"> 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花椒（调味品-香辛料类-香辛料调味品-花椒）检验项目包括--</w:t>
      </w:r>
      <w:r w:rsidR="001409EF" w:rsidRPr="005138FC">
        <w:rPr>
          <w:rFonts w:asciiTheme="minorEastAsia" w:eastAsiaTheme="minorEastAsia" w:hAnsiTheme="minorEastAsia" w:hint="eastAsia"/>
          <w:sz w:val="28"/>
          <w:szCs w:val="28"/>
        </w:rPr>
        <w:t>铅(以Pb计)、罗丹明 B、苏丹红Ⅰ、苏丹红Ⅱ、苏丹红Ⅲ、苏丹红Ⅳ。</w:t>
      </w:r>
    </w:p>
    <w:p w:rsidR="00DF232C" w:rsidRPr="005138FC" w:rsidRDefault="00DF232C" w:rsidP="007F3D2E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3.</w:t>
      </w:r>
      <w:r w:rsidRPr="005138FC">
        <w:rPr>
          <w:rFonts w:hint="eastAsia"/>
          <w:sz w:val="28"/>
          <w:szCs w:val="28"/>
        </w:rPr>
        <w:t xml:space="preserve"> 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辣椒（调味品-香辛料调味品-辣椒）检验项目包括--</w:t>
      </w:r>
      <w:r w:rsidR="00AC2160" w:rsidRPr="005138FC">
        <w:rPr>
          <w:rFonts w:asciiTheme="minorEastAsia" w:eastAsiaTheme="minorEastAsia" w:hAnsiTheme="minorEastAsia" w:hint="eastAsia"/>
          <w:sz w:val="28"/>
          <w:szCs w:val="28"/>
        </w:rPr>
        <w:t>铅(以 Pb 计)、罗丹明 B、苏丹红Ⅰ、苏丹红Ⅱ、苏丹红Ⅲ、苏丹红Ⅳ。</w:t>
      </w:r>
    </w:p>
    <w:p w:rsidR="001D0C3C" w:rsidRPr="005138FC" w:rsidRDefault="001D0C3C" w:rsidP="007F3D2E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4.</w:t>
      </w:r>
      <w:r w:rsidR="003B6710" w:rsidRPr="005138FC">
        <w:rPr>
          <w:rFonts w:hint="eastAsia"/>
          <w:sz w:val="28"/>
          <w:szCs w:val="28"/>
        </w:rPr>
        <w:t xml:space="preserve"> </w:t>
      </w:r>
      <w:r w:rsidR="00B13366" w:rsidRPr="005138FC">
        <w:rPr>
          <w:rFonts w:asciiTheme="minorEastAsia" w:eastAsiaTheme="minorEastAsia" w:hAnsiTheme="minorEastAsia" w:hint="eastAsia"/>
          <w:sz w:val="28"/>
          <w:szCs w:val="28"/>
        </w:rPr>
        <w:t>大料</w:t>
      </w:r>
      <w:r w:rsidR="003B6710" w:rsidRPr="005138FC">
        <w:rPr>
          <w:rFonts w:asciiTheme="minorEastAsia" w:eastAsiaTheme="minorEastAsia" w:hAnsiTheme="minorEastAsia" w:hint="eastAsia"/>
          <w:sz w:val="28"/>
          <w:szCs w:val="28"/>
        </w:rPr>
        <w:t>（调味品-香辛料类-其他香辛料调味品）检验项目包括--</w:t>
      </w:r>
      <w:r w:rsidR="00D514DE" w:rsidRPr="005138FC">
        <w:rPr>
          <w:rFonts w:asciiTheme="minorEastAsia" w:eastAsiaTheme="minorEastAsia" w:hAnsiTheme="minorEastAsia" w:hint="eastAsia"/>
          <w:sz w:val="28"/>
          <w:szCs w:val="28"/>
        </w:rPr>
        <w:t>铅(以Pb计)。</w:t>
      </w:r>
    </w:p>
    <w:p w:rsidR="00373BF2" w:rsidRPr="005138FC" w:rsidRDefault="00F56F9D" w:rsidP="00373BF2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5.</w:t>
      </w:r>
      <w:r w:rsidR="00B13366" w:rsidRPr="005138FC">
        <w:rPr>
          <w:rFonts w:hint="eastAsia"/>
          <w:sz w:val="28"/>
          <w:szCs w:val="28"/>
        </w:rPr>
        <w:t xml:space="preserve"> </w:t>
      </w:r>
      <w:r w:rsidR="00747305" w:rsidRPr="005138FC">
        <w:rPr>
          <w:rFonts w:asciiTheme="minorEastAsia" w:eastAsiaTheme="minorEastAsia" w:hAnsiTheme="minorEastAsia" w:hint="eastAsia"/>
          <w:sz w:val="28"/>
          <w:szCs w:val="28"/>
        </w:rPr>
        <w:t>煎炸用油、煎炸过程用油</w:t>
      </w:r>
      <w:r w:rsidR="00B13366" w:rsidRPr="005138FC">
        <w:rPr>
          <w:rFonts w:asciiTheme="minorEastAsia" w:eastAsiaTheme="minorEastAsia" w:hAnsiTheme="minorEastAsia" w:hint="eastAsia"/>
          <w:sz w:val="28"/>
          <w:szCs w:val="28"/>
        </w:rPr>
        <w:t>（</w:t>
      </w:r>
      <w:r w:rsidR="00747305" w:rsidRPr="005138FC">
        <w:rPr>
          <w:rFonts w:asciiTheme="minorEastAsia" w:eastAsiaTheme="minorEastAsia" w:hAnsiTheme="minorEastAsia" w:hint="eastAsia"/>
          <w:sz w:val="28"/>
          <w:szCs w:val="28"/>
        </w:rPr>
        <w:t>食用油、油脂及其制品-食用植物油（煎炸过程用油）</w:t>
      </w:r>
      <w:r w:rsidR="00B13366" w:rsidRPr="005138FC">
        <w:rPr>
          <w:rFonts w:asciiTheme="minorEastAsia" w:eastAsiaTheme="minorEastAsia" w:hAnsiTheme="minorEastAsia" w:hint="eastAsia"/>
          <w:sz w:val="28"/>
          <w:szCs w:val="28"/>
        </w:rPr>
        <w:t>）检验项目包括--</w:t>
      </w:r>
      <w:r w:rsidR="00373BF2" w:rsidRPr="005138FC">
        <w:rPr>
          <w:rFonts w:asciiTheme="minorEastAsia" w:eastAsiaTheme="minorEastAsia" w:hAnsiTheme="minorEastAsia" w:hint="eastAsia"/>
          <w:sz w:val="28"/>
          <w:szCs w:val="28"/>
        </w:rPr>
        <w:t>酸价(KOH)、极性组分。</w:t>
      </w:r>
    </w:p>
    <w:p w:rsidR="005B0707" w:rsidRPr="003266A6" w:rsidRDefault="00B27583" w:rsidP="005138FC">
      <w:pPr>
        <w:spacing w:after="0" w:line="360" w:lineRule="auto"/>
        <w:ind w:firstLine="465"/>
        <w:rPr>
          <w:rFonts w:asciiTheme="minorEastAsia" w:eastAsiaTheme="minorEastAsia" w:hAnsiTheme="minorEastAsia"/>
          <w:sz w:val="28"/>
          <w:szCs w:val="28"/>
        </w:rPr>
      </w:pPr>
      <w:r w:rsidRPr="005138FC">
        <w:rPr>
          <w:rFonts w:asciiTheme="minorEastAsia" w:eastAsiaTheme="minorEastAsia" w:hAnsiTheme="minorEastAsia" w:hint="eastAsia"/>
          <w:b/>
          <w:sz w:val="28"/>
          <w:szCs w:val="28"/>
        </w:rPr>
        <w:t>6.</w:t>
      </w:r>
      <w:r w:rsidRPr="005138FC">
        <w:rPr>
          <w:rFonts w:hint="eastAsia"/>
          <w:sz w:val="28"/>
          <w:szCs w:val="28"/>
        </w:rPr>
        <w:t xml:space="preserve"> </w:t>
      </w:r>
      <w:r w:rsidRPr="005138FC">
        <w:rPr>
          <w:rFonts w:asciiTheme="minorEastAsia" w:eastAsiaTheme="minorEastAsia" w:hAnsiTheme="minorEastAsia" w:hint="eastAsia"/>
          <w:sz w:val="28"/>
          <w:szCs w:val="28"/>
        </w:rPr>
        <w:t>馒头（餐饮食品-发酵面制品（自制））检验项目包括--</w:t>
      </w:r>
      <w:r w:rsidR="00AB4280" w:rsidRPr="005138FC">
        <w:rPr>
          <w:rFonts w:asciiTheme="minorEastAsia" w:eastAsiaTheme="minorEastAsia" w:hAnsiTheme="minorEastAsia" w:hint="eastAsia"/>
          <w:sz w:val="28"/>
          <w:szCs w:val="28"/>
        </w:rPr>
        <w:t>苯甲酸及其钠盐(以苯甲酸计)、山梨酸及其钾盐(以山梨酸计)、糖精钠(以糖精计)。</w:t>
      </w:r>
      <w:r w:rsidR="005B0707" w:rsidRPr="00DA7B43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</w:t>
      </w:r>
      <w:r w:rsidR="00BB20A1" w:rsidRPr="00DA7B43">
        <w:rPr>
          <w:rFonts w:asciiTheme="minorEastAsia" w:eastAsiaTheme="minorEastAsia" w:hAnsiTheme="minorEastAsia" w:hint="eastAsia"/>
          <w:sz w:val="24"/>
          <w:szCs w:val="24"/>
        </w:rPr>
        <w:t xml:space="preserve">        </w:t>
      </w:r>
      <w:r w:rsidR="00F61DDD">
        <w:rPr>
          <w:rFonts w:asciiTheme="minorEastAsia" w:eastAsiaTheme="minorEastAsia" w:hAnsiTheme="minorEastAsia" w:hint="eastAsia"/>
          <w:sz w:val="24"/>
          <w:szCs w:val="24"/>
        </w:rPr>
        <w:t xml:space="preserve">      </w:t>
      </w:r>
      <w:r w:rsidR="00BB20A1" w:rsidRPr="00DA7B43">
        <w:rPr>
          <w:rFonts w:asciiTheme="minorEastAsia" w:eastAsiaTheme="minorEastAsia" w:hAnsiTheme="minorEastAsia" w:hint="eastAsia"/>
          <w:sz w:val="24"/>
          <w:szCs w:val="24"/>
        </w:rPr>
        <w:t xml:space="preserve">  </w:t>
      </w:r>
      <w:r w:rsidR="00A1418E">
        <w:rPr>
          <w:rFonts w:asciiTheme="minorEastAsia" w:eastAsiaTheme="minorEastAsia" w:hAnsiTheme="minorEastAsia" w:hint="eastAsia"/>
          <w:sz w:val="24"/>
          <w:szCs w:val="24"/>
        </w:rPr>
        <w:t xml:space="preserve"> </w:t>
      </w:r>
    </w:p>
    <w:sectPr w:rsidR="005B0707" w:rsidRPr="003266A6" w:rsidSect="00F27EAC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391" w:rsidRDefault="00DD1391" w:rsidP="00450553">
      <w:pPr>
        <w:spacing w:after="0"/>
      </w:pPr>
      <w:r>
        <w:separator/>
      </w:r>
    </w:p>
  </w:endnote>
  <w:endnote w:type="continuationSeparator" w:id="1">
    <w:p w:rsidR="00DD1391" w:rsidRDefault="00DD1391" w:rsidP="0045055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altName w:val="hakuyoxingshu7000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391" w:rsidRDefault="00DD1391" w:rsidP="00450553">
      <w:pPr>
        <w:spacing w:after="0"/>
      </w:pPr>
      <w:r>
        <w:separator/>
      </w:r>
    </w:p>
  </w:footnote>
  <w:footnote w:type="continuationSeparator" w:id="1">
    <w:p w:rsidR="00DD1391" w:rsidRDefault="00DD1391" w:rsidP="00450553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60C"/>
    <w:multiLevelType w:val="hybridMultilevel"/>
    <w:tmpl w:val="3FAC1648"/>
    <w:lvl w:ilvl="0" w:tplc="1422B16E">
      <w:start w:val="1"/>
      <w:numFmt w:val="japaneseCounting"/>
      <w:lvlText w:val="%1、"/>
      <w:lvlJc w:val="left"/>
      <w:pPr>
        <w:ind w:left="127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5" w:hanging="420"/>
      </w:pPr>
    </w:lvl>
    <w:lvl w:ilvl="2" w:tplc="0409001B" w:tentative="1">
      <w:start w:val="1"/>
      <w:numFmt w:val="lowerRoman"/>
      <w:lvlText w:val="%3."/>
      <w:lvlJc w:val="righ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9" w:tentative="1">
      <w:start w:val="1"/>
      <w:numFmt w:val="lowerLetter"/>
      <w:lvlText w:val="%5)"/>
      <w:lvlJc w:val="left"/>
      <w:pPr>
        <w:ind w:left="2655" w:hanging="420"/>
      </w:pPr>
    </w:lvl>
    <w:lvl w:ilvl="5" w:tplc="0409001B" w:tentative="1">
      <w:start w:val="1"/>
      <w:numFmt w:val="lowerRoman"/>
      <w:lvlText w:val="%6."/>
      <w:lvlJc w:val="righ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9" w:tentative="1">
      <w:start w:val="1"/>
      <w:numFmt w:val="lowerLetter"/>
      <w:lvlText w:val="%8)"/>
      <w:lvlJc w:val="left"/>
      <w:pPr>
        <w:ind w:left="3915" w:hanging="420"/>
      </w:pPr>
    </w:lvl>
    <w:lvl w:ilvl="8" w:tplc="0409001B" w:tentative="1">
      <w:start w:val="1"/>
      <w:numFmt w:val="lowerRoman"/>
      <w:lvlText w:val="%9."/>
      <w:lvlJc w:val="right"/>
      <w:pPr>
        <w:ind w:left="4335" w:hanging="420"/>
      </w:pPr>
    </w:lvl>
  </w:abstractNum>
  <w:abstractNum w:abstractNumId="1">
    <w:nsid w:val="20D23E64"/>
    <w:multiLevelType w:val="hybridMultilevel"/>
    <w:tmpl w:val="02D27A6A"/>
    <w:lvl w:ilvl="0" w:tplc="15665C9A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D6B599D"/>
    <w:multiLevelType w:val="hybridMultilevel"/>
    <w:tmpl w:val="BA46955C"/>
    <w:lvl w:ilvl="0" w:tplc="189C706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B54005E"/>
    <w:multiLevelType w:val="hybridMultilevel"/>
    <w:tmpl w:val="08D65D6E"/>
    <w:lvl w:ilvl="0" w:tplc="9984FA2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8400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00918"/>
    <w:rsid w:val="000009AA"/>
    <w:rsid w:val="00000BAE"/>
    <w:rsid w:val="00000D97"/>
    <w:rsid w:val="00001F88"/>
    <w:rsid w:val="00002820"/>
    <w:rsid w:val="00003104"/>
    <w:rsid w:val="000033E3"/>
    <w:rsid w:val="00003A5A"/>
    <w:rsid w:val="00005008"/>
    <w:rsid w:val="0000747B"/>
    <w:rsid w:val="0000798C"/>
    <w:rsid w:val="0001047D"/>
    <w:rsid w:val="000116FD"/>
    <w:rsid w:val="00011993"/>
    <w:rsid w:val="0001243C"/>
    <w:rsid w:val="000126D7"/>
    <w:rsid w:val="00012745"/>
    <w:rsid w:val="00012878"/>
    <w:rsid w:val="00012DF1"/>
    <w:rsid w:val="00014679"/>
    <w:rsid w:val="00015611"/>
    <w:rsid w:val="00015D6B"/>
    <w:rsid w:val="00021EE9"/>
    <w:rsid w:val="000248D1"/>
    <w:rsid w:val="00025FE7"/>
    <w:rsid w:val="00027566"/>
    <w:rsid w:val="00027B92"/>
    <w:rsid w:val="000301E6"/>
    <w:rsid w:val="00030599"/>
    <w:rsid w:val="000308C9"/>
    <w:rsid w:val="00030E00"/>
    <w:rsid w:val="0003123D"/>
    <w:rsid w:val="0003164B"/>
    <w:rsid w:val="00032843"/>
    <w:rsid w:val="00032D1F"/>
    <w:rsid w:val="00033EBE"/>
    <w:rsid w:val="00035D87"/>
    <w:rsid w:val="00036460"/>
    <w:rsid w:val="00040CDE"/>
    <w:rsid w:val="00040E23"/>
    <w:rsid w:val="0004316E"/>
    <w:rsid w:val="00044351"/>
    <w:rsid w:val="000451CC"/>
    <w:rsid w:val="00045397"/>
    <w:rsid w:val="00045D53"/>
    <w:rsid w:val="00046138"/>
    <w:rsid w:val="00046491"/>
    <w:rsid w:val="000472D2"/>
    <w:rsid w:val="00047D95"/>
    <w:rsid w:val="00053564"/>
    <w:rsid w:val="00054297"/>
    <w:rsid w:val="00054541"/>
    <w:rsid w:val="00054E73"/>
    <w:rsid w:val="00055AD4"/>
    <w:rsid w:val="00056666"/>
    <w:rsid w:val="000578DB"/>
    <w:rsid w:val="00061174"/>
    <w:rsid w:val="0006264A"/>
    <w:rsid w:val="00062B62"/>
    <w:rsid w:val="00062D99"/>
    <w:rsid w:val="00064E49"/>
    <w:rsid w:val="0006507A"/>
    <w:rsid w:val="00065BDC"/>
    <w:rsid w:val="00065EB5"/>
    <w:rsid w:val="00066648"/>
    <w:rsid w:val="0006724D"/>
    <w:rsid w:val="00067FCE"/>
    <w:rsid w:val="00071BFA"/>
    <w:rsid w:val="000722D0"/>
    <w:rsid w:val="00073C06"/>
    <w:rsid w:val="00073DDB"/>
    <w:rsid w:val="0007427C"/>
    <w:rsid w:val="000742A6"/>
    <w:rsid w:val="00075848"/>
    <w:rsid w:val="000806C9"/>
    <w:rsid w:val="00080A46"/>
    <w:rsid w:val="00083267"/>
    <w:rsid w:val="00084109"/>
    <w:rsid w:val="00084783"/>
    <w:rsid w:val="00084A54"/>
    <w:rsid w:val="00084BE0"/>
    <w:rsid w:val="000856DC"/>
    <w:rsid w:val="000869B0"/>
    <w:rsid w:val="0009012C"/>
    <w:rsid w:val="00090AB5"/>
    <w:rsid w:val="0009313B"/>
    <w:rsid w:val="0009430B"/>
    <w:rsid w:val="00094699"/>
    <w:rsid w:val="0009480F"/>
    <w:rsid w:val="00094D4E"/>
    <w:rsid w:val="00095939"/>
    <w:rsid w:val="000959FD"/>
    <w:rsid w:val="00095E71"/>
    <w:rsid w:val="000960BC"/>
    <w:rsid w:val="0009712B"/>
    <w:rsid w:val="000A032D"/>
    <w:rsid w:val="000A0A93"/>
    <w:rsid w:val="000A2FB3"/>
    <w:rsid w:val="000A3192"/>
    <w:rsid w:val="000A34EE"/>
    <w:rsid w:val="000A472A"/>
    <w:rsid w:val="000A6B4A"/>
    <w:rsid w:val="000A7E9D"/>
    <w:rsid w:val="000B00E9"/>
    <w:rsid w:val="000B19C7"/>
    <w:rsid w:val="000B2C0F"/>
    <w:rsid w:val="000B4A49"/>
    <w:rsid w:val="000B621B"/>
    <w:rsid w:val="000B63A6"/>
    <w:rsid w:val="000B6A90"/>
    <w:rsid w:val="000B71EB"/>
    <w:rsid w:val="000B785E"/>
    <w:rsid w:val="000B7DAC"/>
    <w:rsid w:val="000C04F7"/>
    <w:rsid w:val="000C3352"/>
    <w:rsid w:val="000C40F4"/>
    <w:rsid w:val="000C42B1"/>
    <w:rsid w:val="000C7A4B"/>
    <w:rsid w:val="000D0112"/>
    <w:rsid w:val="000D1407"/>
    <w:rsid w:val="000D1750"/>
    <w:rsid w:val="000D1C6A"/>
    <w:rsid w:val="000D1DA9"/>
    <w:rsid w:val="000D2084"/>
    <w:rsid w:val="000D23AC"/>
    <w:rsid w:val="000D2775"/>
    <w:rsid w:val="000D3E59"/>
    <w:rsid w:val="000D421B"/>
    <w:rsid w:val="000D4730"/>
    <w:rsid w:val="000D4F76"/>
    <w:rsid w:val="000D544D"/>
    <w:rsid w:val="000D5ABE"/>
    <w:rsid w:val="000D69C2"/>
    <w:rsid w:val="000D7291"/>
    <w:rsid w:val="000D7F6B"/>
    <w:rsid w:val="000E0BA9"/>
    <w:rsid w:val="000E1E6F"/>
    <w:rsid w:val="000E3AB5"/>
    <w:rsid w:val="000E507C"/>
    <w:rsid w:val="000E58CC"/>
    <w:rsid w:val="000E6BF6"/>
    <w:rsid w:val="000E7250"/>
    <w:rsid w:val="000F0266"/>
    <w:rsid w:val="000F1079"/>
    <w:rsid w:val="000F1FBC"/>
    <w:rsid w:val="000F22E5"/>
    <w:rsid w:val="000F3115"/>
    <w:rsid w:val="000F3162"/>
    <w:rsid w:val="000F4A29"/>
    <w:rsid w:val="000F4A5E"/>
    <w:rsid w:val="000F5B39"/>
    <w:rsid w:val="000F6777"/>
    <w:rsid w:val="000F67AC"/>
    <w:rsid w:val="000F778F"/>
    <w:rsid w:val="00100FB3"/>
    <w:rsid w:val="00102DFB"/>
    <w:rsid w:val="00104F24"/>
    <w:rsid w:val="00105D27"/>
    <w:rsid w:val="00105F7F"/>
    <w:rsid w:val="00106A51"/>
    <w:rsid w:val="00106E75"/>
    <w:rsid w:val="0010720F"/>
    <w:rsid w:val="00110590"/>
    <w:rsid w:val="00113F37"/>
    <w:rsid w:val="00113F9D"/>
    <w:rsid w:val="00114731"/>
    <w:rsid w:val="00116405"/>
    <w:rsid w:val="001164D0"/>
    <w:rsid w:val="00117447"/>
    <w:rsid w:val="00117BE5"/>
    <w:rsid w:val="0012062A"/>
    <w:rsid w:val="0012099C"/>
    <w:rsid w:val="00120A02"/>
    <w:rsid w:val="0012157A"/>
    <w:rsid w:val="00121D99"/>
    <w:rsid w:val="0012251B"/>
    <w:rsid w:val="00124D8C"/>
    <w:rsid w:val="00124E3A"/>
    <w:rsid w:val="001252E0"/>
    <w:rsid w:val="001270D4"/>
    <w:rsid w:val="00127132"/>
    <w:rsid w:val="001334BE"/>
    <w:rsid w:val="00133FB6"/>
    <w:rsid w:val="00135129"/>
    <w:rsid w:val="0013584D"/>
    <w:rsid w:val="00135F8C"/>
    <w:rsid w:val="00137354"/>
    <w:rsid w:val="00137958"/>
    <w:rsid w:val="001409EF"/>
    <w:rsid w:val="00141097"/>
    <w:rsid w:val="00142FE6"/>
    <w:rsid w:val="00143D83"/>
    <w:rsid w:val="001443B7"/>
    <w:rsid w:val="0014484E"/>
    <w:rsid w:val="00146DF3"/>
    <w:rsid w:val="00147D54"/>
    <w:rsid w:val="0015184E"/>
    <w:rsid w:val="00152931"/>
    <w:rsid w:val="001541BE"/>
    <w:rsid w:val="00154DD0"/>
    <w:rsid w:val="00155113"/>
    <w:rsid w:val="001553F9"/>
    <w:rsid w:val="00156A1E"/>
    <w:rsid w:val="0016078B"/>
    <w:rsid w:val="00161199"/>
    <w:rsid w:val="00162DE9"/>
    <w:rsid w:val="00163193"/>
    <w:rsid w:val="00165464"/>
    <w:rsid w:val="001660A9"/>
    <w:rsid w:val="00166379"/>
    <w:rsid w:val="00166388"/>
    <w:rsid w:val="00166B06"/>
    <w:rsid w:val="00167E74"/>
    <w:rsid w:val="001709A3"/>
    <w:rsid w:val="00171286"/>
    <w:rsid w:val="00172FB5"/>
    <w:rsid w:val="00173395"/>
    <w:rsid w:val="001739E3"/>
    <w:rsid w:val="00173FDE"/>
    <w:rsid w:val="0017571B"/>
    <w:rsid w:val="0017622C"/>
    <w:rsid w:val="00176565"/>
    <w:rsid w:val="001815E6"/>
    <w:rsid w:val="00181D0F"/>
    <w:rsid w:val="00183EAD"/>
    <w:rsid w:val="00185424"/>
    <w:rsid w:val="0018696E"/>
    <w:rsid w:val="00190CCF"/>
    <w:rsid w:val="00190D35"/>
    <w:rsid w:val="001926B1"/>
    <w:rsid w:val="00196309"/>
    <w:rsid w:val="001966D8"/>
    <w:rsid w:val="001A1B98"/>
    <w:rsid w:val="001A3522"/>
    <w:rsid w:val="001A3ED6"/>
    <w:rsid w:val="001A627E"/>
    <w:rsid w:val="001A67D4"/>
    <w:rsid w:val="001A78CA"/>
    <w:rsid w:val="001A7D85"/>
    <w:rsid w:val="001A7DA3"/>
    <w:rsid w:val="001B1F7A"/>
    <w:rsid w:val="001B29B6"/>
    <w:rsid w:val="001B3046"/>
    <w:rsid w:val="001B39A4"/>
    <w:rsid w:val="001B4100"/>
    <w:rsid w:val="001B4E15"/>
    <w:rsid w:val="001B65B4"/>
    <w:rsid w:val="001C1999"/>
    <w:rsid w:val="001C381A"/>
    <w:rsid w:val="001C38C5"/>
    <w:rsid w:val="001C5F9F"/>
    <w:rsid w:val="001C6568"/>
    <w:rsid w:val="001C70AD"/>
    <w:rsid w:val="001C76D6"/>
    <w:rsid w:val="001D0691"/>
    <w:rsid w:val="001D0BFF"/>
    <w:rsid w:val="001D0C3C"/>
    <w:rsid w:val="001D0DF2"/>
    <w:rsid w:val="001D0E51"/>
    <w:rsid w:val="001D21C6"/>
    <w:rsid w:val="001D3B43"/>
    <w:rsid w:val="001D3B47"/>
    <w:rsid w:val="001D424D"/>
    <w:rsid w:val="001D5533"/>
    <w:rsid w:val="001D6CE8"/>
    <w:rsid w:val="001D762B"/>
    <w:rsid w:val="001E069B"/>
    <w:rsid w:val="001E1824"/>
    <w:rsid w:val="001E23AE"/>
    <w:rsid w:val="001E5B44"/>
    <w:rsid w:val="001E64F1"/>
    <w:rsid w:val="001E68CA"/>
    <w:rsid w:val="001F1F12"/>
    <w:rsid w:val="001F3633"/>
    <w:rsid w:val="001F3F6C"/>
    <w:rsid w:val="001F3FBE"/>
    <w:rsid w:val="001F46FC"/>
    <w:rsid w:val="001F61E6"/>
    <w:rsid w:val="001F675D"/>
    <w:rsid w:val="001F67A1"/>
    <w:rsid w:val="001F6810"/>
    <w:rsid w:val="001F772F"/>
    <w:rsid w:val="00200051"/>
    <w:rsid w:val="00200515"/>
    <w:rsid w:val="002008E6"/>
    <w:rsid w:val="002017E8"/>
    <w:rsid w:val="00201F09"/>
    <w:rsid w:val="00203CA1"/>
    <w:rsid w:val="002051B9"/>
    <w:rsid w:val="00205C84"/>
    <w:rsid w:val="002062D6"/>
    <w:rsid w:val="00206D97"/>
    <w:rsid w:val="00206DF3"/>
    <w:rsid w:val="0020771D"/>
    <w:rsid w:val="002100A1"/>
    <w:rsid w:val="0021041E"/>
    <w:rsid w:val="002104B2"/>
    <w:rsid w:val="00213F52"/>
    <w:rsid w:val="0021403A"/>
    <w:rsid w:val="002143C6"/>
    <w:rsid w:val="00214918"/>
    <w:rsid w:val="002150CC"/>
    <w:rsid w:val="00215640"/>
    <w:rsid w:val="0021624A"/>
    <w:rsid w:val="002167EA"/>
    <w:rsid w:val="00217387"/>
    <w:rsid w:val="0021786F"/>
    <w:rsid w:val="00221D86"/>
    <w:rsid w:val="002221CB"/>
    <w:rsid w:val="0022291C"/>
    <w:rsid w:val="00222C63"/>
    <w:rsid w:val="00222D56"/>
    <w:rsid w:val="00224D99"/>
    <w:rsid w:val="002267E0"/>
    <w:rsid w:val="0022723B"/>
    <w:rsid w:val="002273AE"/>
    <w:rsid w:val="002278B3"/>
    <w:rsid w:val="00227F12"/>
    <w:rsid w:val="002314CE"/>
    <w:rsid w:val="002316DD"/>
    <w:rsid w:val="00231F8B"/>
    <w:rsid w:val="002320AE"/>
    <w:rsid w:val="002324F3"/>
    <w:rsid w:val="002345E7"/>
    <w:rsid w:val="00236125"/>
    <w:rsid w:val="00236FA8"/>
    <w:rsid w:val="0024007F"/>
    <w:rsid w:val="00240329"/>
    <w:rsid w:val="00240ED7"/>
    <w:rsid w:val="00242467"/>
    <w:rsid w:val="00244DFD"/>
    <w:rsid w:val="00246CD7"/>
    <w:rsid w:val="00250AA5"/>
    <w:rsid w:val="0025256D"/>
    <w:rsid w:val="00252679"/>
    <w:rsid w:val="00253148"/>
    <w:rsid w:val="002577AE"/>
    <w:rsid w:val="0025788B"/>
    <w:rsid w:val="00257988"/>
    <w:rsid w:val="00261A9D"/>
    <w:rsid w:val="00262244"/>
    <w:rsid w:val="00263242"/>
    <w:rsid w:val="00264130"/>
    <w:rsid w:val="002645FC"/>
    <w:rsid w:val="00264C55"/>
    <w:rsid w:val="00264F9D"/>
    <w:rsid w:val="0026624D"/>
    <w:rsid w:val="002662F4"/>
    <w:rsid w:val="00267293"/>
    <w:rsid w:val="00267FE8"/>
    <w:rsid w:val="002709FC"/>
    <w:rsid w:val="00270DCC"/>
    <w:rsid w:val="00271748"/>
    <w:rsid w:val="0027239A"/>
    <w:rsid w:val="002740F2"/>
    <w:rsid w:val="002751AB"/>
    <w:rsid w:val="0028050C"/>
    <w:rsid w:val="002843A1"/>
    <w:rsid w:val="00285AD3"/>
    <w:rsid w:val="002869A0"/>
    <w:rsid w:val="00286AF8"/>
    <w:rsid w:val="0028716A"/>
    <w:rsid w:val="002874E5"/>
    <w:rsid w:val="00290DAC"/>
    <w:rsid w:val="0029171A"/>
    <w:rsid w:val="002928E2"/>
    <w:rsid w:val="00292968"/>
    <w:rsid w:val="00293F44"/>
    <w:rsid w:val="0029770C"/>
    <w:rsid w:val="002A0528"/>
    <w:rsid w:val="002A1330"/>
    <w:rsid w:val="002A1748"/>
    <w:rsid w:val="002A1D58"/>
    <w:rsid w:val="002A4141"/>
    <w:rsid w:val="002A46C5"/>
    <w:rsid w:val="002A4D79"/>
    <w:rsid w:val="002A5B17"/>
    <w:rsid w:val="002A5E91"/>
    <w:rsid w:val="002A7BCC"/>
    <w:rsid w:val="002B04A1"/>
    <w:rsid w:val="002B0F95"/>
    <w:rsid w:val="002B14B6"/>
    <w:rsid w:val="002B165F"/>
    <w:rsid w:val="002B4EB6"/>
    <w:rsid w:val="002B66C6"/>
    <w:rsid w:val="002B736B"/>
    <w:rsid w:val="002B7B6B"/>
    <w:rsid w:val="002C1DE1"/>
    <w:rsid w:val="002C1ECF"/>
    <w:rsid w:val="002C230A"/>
    <w:rsid w:val="002C27D8"/>
    <w:rsid w:val="002C3305"/>
    <w:rsid w:val="002C34AE"/>
    <w:rsid w:val="002C7C34"/>
    <w:rsid w:val="002D0B2E"/>
    <w:rsid w:val="002D0F88"/>
    <w:rsid w:val="002D1738"/>
    <w:rsid w:val="002D1C21"/>
    <w:rsid w:val="002D2B5C"/>
    <w:rsid w:val="002D3A4B"/>
    <w:rsid w:val="002D42B6"/>
    <w:rsid w:val="002D47A2"/>
    <w:rsid w:val="002D5400"/>
    <w:rsid w:val="002D63A8"/>
    <w:rsid w:val="002E09EE"/>
    <w:rsid w:val="002E0B5C"/>
    <w:rsid w:val="002E0F2E"/>
    <w:rsid w:val="002E2581"/>
    <w:rsid w:val="002E39E3"/>
    <w:rsid w:val="002E427B"/>
    <w:rsid w:val="002E4F49"/>
    <w:rsid w:val="002E585F"/>
    <w:rsid w:val="002E7507"/>
    <w:rsid w:val="002F00A0"/>
    <w:rsid w:val="002F1C69"/>
    <w:rsid w:val="002F1D86"/>
    <w:rsid w:val="002F263D"/>
    <w:rsid w:val="002F2A3D"/>
    <w:rsid w:val="002F5551"/>
    <w:rsid w:val="002F64F1"/>
    <w:rsid w:val="002F6FF6"/>
    <w:rsid w:val="00300BA7"/>
    <w:rsid w:val="003015E3"/>
    <w:rsid w:val="003031D0"/>
    <w:rsid w:val="00303343"/>
    <w:rsid w:val="003034B6"/>
    <w:rsid w:val="0030418F"/>
    <w:rsid w:val="00304665"/>
    <w:rsid w:val="00306556"/>
    <w:rsid w:val="0030787C"/>
    <w:rsid w:val="00310B4A"/>
    <w:rsid w:val="003131CE"/>
    <w:rsid w:val="00313829"/>
    <w:rsid w:val="00314603"/>
    <w:rsid w:val="00314F03"/>
    <w:rsid w:val="00315502"/>
    <w:rsid w:val="003172E3"/>
    <w:rsid w:val="003174EF"/>
    <w:rsid w:val="00320038"/>
    <w:rsid w:val="00320455"/>
    <w:rsid w:val="00321BB3"/>
    <w:rsid w:val="00322805"/>
    <w:rsid w:val="00323B43"/>
    <w:rsid w:val="0032545D"/>
    <w:rsid w:val="003260A6"/>
    <w:rsid w:val="003263DA"/>
    <w:rsid w:val="003266A6"/>
    <w:rsid w:val="003268D4"/>
    <w:rsid w:val="00331AE6"/>
    <w:rsid w:val="00332B31"/>
    <w:rsid w:val="00333147"/>
    <w:rsid w:val="00333DB1"/>
    <w:rsid w:val="0033439D"/>
    <w:rsid w:val="00336276"/>
    <w:rsid w:val="00336644"/>
    <w:rsid w:val="0034055E"/>
    <w:rsid w:val="00340F64"/>
    <w:rsid w:val="00342348"/>
    <w:rsid w:val="003458E0"/>
    <w:rsid w:val="00346567"/>
    <w:rsid w:val="00346A49"/>
    <w:rsid w:val="00346CC9"/>
    <w:rsid w:val="00346DED"/>
    <w:rsid w:val="003479B1"/>
    <w:rsid w:val="00350572"/>
    <w:rsid w:val="00350B0C"/>
    <w:rsid w:val="003513AA"/>
    <w:rsid w:val="0035151A"/>
    <w:rsid w:val="003531DC"/>
    <w:rsid w:val="00353645"/>
    <w:rsid w:val="0035413E"/>
    <w:rsid w:val="00354713"/>
    <w:rsid w:val="0035677B"/>
    <w:rsid w:val="00357AC2"/>
    <w:rsid w:val="00362074"/>
    <w:rsid w:val="00362A9E"/>
    <w:rsid w:val="00363412"/>
    <w:rsid w:val="003634BA"/>
    <w:rsid w:val="003638D9"/>
    <w:rsid w:val="00363C84"/>
    <w:rsid w:val="003641A5"/>
    <w:rsid w:val="00366202"/>
    <w:rsid w:val="003724A8"/>
    <w:rsid w:val="00372D19"/>
    <w:rsid w:val="003733B0"/>
    <w:rsid w:val="003736E4"/>
    <w:rsid w:val="00373BF2"/>
    <w:rsid w:val="00373DC0"/>
    <w:rsid w:val="00374A33"/>
    <w:rsid w:val="0037600E"/>
    <w:rsid w:val="003770B1"/>
    <w:rsid w:val="0037727B"/>
    <w:rsid w:val="0037746A"/>
    <w:rsid w:val="0037749E"/>
    <w:rsid w:val="003779B3"/>
    <w:rsid w:val="00380168"/>
    <w:rsid w:val="003801E4"/>
    <w:rsid w:val="003823A6"/>
    <w:rsid w:val="003859C3"/>
    <w:rsid w:val="003870A4"/>
    <w:rsid w:val="00387AF2"/>
    <w:rsid w:val="00387DBA"/>
    <w:rsid w:val="00390570"/>
    <w:rsid w:val="00392638"/>
    <w:rsid w:val="003937AD"/>
    <w:rsid w:val="003954D1"/>
    <w:rsid w:val="00396A7B"/>
    <w:rsid w:val="003A008B"/>
    <w:rsid w:val="003A1606"/>
    <w:rsid w:val="003A30AB"/>
    <w:rsid w:val="003A35C4"/>
    <w:rsid w:val="003A3DF4"/>
    <w:rsid w:val="003A43AF"/>
    <w:rsid w:val="003A48BF"/>
    <w:rsid w:val="003A4CA0"/>
    <w:rsid w:val="003A748D"/>
    <w:rsid w:val="003B090E"/>
    <w:rsid w:val="003B1FA7"/>
    <w:rsid w:val="003B3E65"/>
    <w:rsid w:val="003B5AA7"/>
    <w:rsid w:val="003B6710"/>
    <w:rsid w:val="003B6E4C"/>
    <w:rsid w:val="003C0032"/>
    <w:rsid w:val="003C00DD"/>
    <w:rsid w:val="003C0C1D"/>
    <w:rsid w:val="003C31F2"/>
    <w:rsid w:val="003C5496"/>
    <w:rsid w:val="003C6511"/>
    <w:rsid w:val="003C68C9"/>
    <w:rsid w:val="003D1B87"/>
    <w:rsid w:val="003D1D22"/>
    <w:rsid w:val="003D1EFD"/>
    <w:rsid w:val="003D2464"/>
    <w:rsid w:val="003D2A5B"/>
    <w:rsid w:val="003D37D8"/>
    <w:rsid w:val="003D478F"/>
    <w:rsid w:val="003D5D86"/>
    <w:rsid w:val="003D65D3"/>
    <w:rsid w:val="003E0679"/>
    <w:rsid w:val="003E0EE6"/>
    <w:rsid w:val="003E39C1"/>
    <w:rsid w:val="003E4E05"/>
    <w:rsid w:val="003E4F70"/>
    <w:rsid w:val="003E59DB"/>
    <w:rsid w:val="003E7528"/>
    <w:rsid w:val="003E7A8C"/>
    <w:rsid w:val="003E7C64"/>
    <w:rsid w:val="003F0717"/>
    <w:rsid w:val="003F1FA5"/>
    <w:rsid w:val="003F3F53"/>
    <w:rsid w:val="003F5481"/>
    <w:rsid w:val="003F6116"/>
    <w:rsid w:val="003F6A5C"/>
    <w:rsid w:val="003F7029"/>
    <w:rsid w:val="003F7979"/>
    <w:rsid w:val="004002CD"/>
    <w:rsid w:val="00401076"/>
    <w:rsid w:val="004012DB"/>
    <w:rsid w:val="00401D3E"/>
    <w:rsid w:val="00401DED"/>
    <w:rsid w:val="00401F61"/>
    <w:rsid w:val="0040242E"/>
    <w:rsid w:val="00402E3F"/>
    <w:rsid w:val="004035D4"/>
    <w:rsid w:val="00404AB5"/>
    <w:rsid w:val="00404E81"/>
    <w:rsid w:val="00405561"/>
    <w:rsid w:val="00406289"/>
    <w:rsid w:val="00410077"/>
    <w:rsid w:val="004101B2"/>
    <w:rsid w:val="00410D6C"/>
    <w:rsid w:val="00411540"/>
    <w:rsid w:val="00411706"/>
    <w:rsid w:val="00414011"/>
    <w:rsid w:val="00417CFA"/>
    <w:rsid w:val="004207A0"/>
    <w:rsid w:val="00420B34"/>
    <w:rsid w:val="00426133"/>
    <w:rsid w:val="00426A5C"/>
    <w:rsid w:val="00430102"/>
    <w:rsid w:val="00430B75"/>
    <w:rsid w:val="00432655"/>
    <w:rsid w:val="004328C6"/>
    <w:rsid w:val="0043311C"/>
    <w:rsid w:val="004335CA"/>
    <w:rsid w:val="0043448E"/>
    <w:rsid w:val="004358AB"/>
    <w:rsid w:val="00435E56"/>
    <w:rsid w:val="00440017"/>
    <w:rsid w:val="00445337"/>
    <w:rsid w:val="0044592B"/>
    <w:rsid w:val="00445F3E"/>
    <w:rsid w:val="00446B1A"/>
    <w:rsid w:val="004479D4"/>
    <w:rsid w:val="00447A50"/>
    <w:rsid w:val="00450553"/>
    <w:rsid w:val="00450930"/>
    <w:rsid w:val="0045196E"/>
    <w:rsid w:val="004533B0"/>
    <w:rsid w:val="00454A88"/>
    <w:rsid w:val="0045545B"/>
    <w:rsid w:val="00455C43"/>
    <w:rsid w:val="004575E0"/>
    <w:rsid w:val="004576CC"/>
    <w:rsid w:val="00461C18"/>
    <w:rsid w:val="00461EC0"/>
    <w:rsid w:val="004623A1"/>
    <w:rsid w:val="00464357"/>
    <w:rsid w:val="00466639"/>
    <w:rsid w:val="00467041"/>
    <w:rsid w:val="004708C8"/>
    <w:rsid w:val="00470B66"/>
    <w:rsid w:val="00470DF2"/>
    <w:rsid w:val="0047156F"/>
    <w:rsid w:val="004715DC"/>
    <w:rsid w:val="00471716"/>
    <w:rsid w:val="004728BD"/>
    <w:rsid w:val="00472F7E"/>
    <w:rsid w:val="00473EF0"/>
    <w:rsid w:val="00475E19"/>
    <w:rsid w:val="0047670D"/>
    <w:rsid w:val="00477A19"/>
    <w:rsid w:val="00480135"/>
    <w:rsid w:val="0048036F"/>
    <w:rsid w:val="00480548"/>
    <w:rsid w:val="00480A5A"/>
    <w:rsid w:val="004814FC"/>
    <w:rsid w:val="004820D2"/>
    <w:rsid w:val="004832B2"/>
    <w:rsid w:val="00484606"/>
    <w:rsid w:val="0048474F"/>
    <w:rsid w:val="00484AA9"/>
    <w:rsid w:val="004859E7"/>
    <w:rsid w:val="004863F5"/>
    <w:rsid w:val="00486C83"/>
    <w:rsid w:val="004878DB"/>
    <w:rsid w:val="00491167"/>
    <w:rsid w:val="00495684"/>
    <w:rsid w:val="00495F5B"/>
    <w:rsid w:val="004979CB"/>
    <w:rsid w:val="004A4C08"/>
    <w:rsid w:val="004A4F3C"/>
    <w:rsid w:val="004A66D8"/>
    <w:rsid w:val="004B0DF7"/>
    <w:rsid w:val="004B32BC"/>
    <w:rsid w:val="004B36A2"/>
    <w:rsid w:val="004B371B"/>
    <w:rsid w:val="004B3CA3"/>
    <w:rsid w:val="004B4C68"/>
    <w:rsid w:val="004B66D0"/>
    <w:rsid w:val="004B6BFC"/>
    <w:rsid w:val="004B7473"/>
    <w:rsid w:val="004B7D11"/>
    <w:rsid w:val="004C0553"/>
    <w:rsid w:val="004C1000"/>
    <w:rsid w:val="004C15A0"/>
    <w:rsid w:val="004C262A"/>
    <w:rsid w:val="004C3C13"/>
    <w:rsid w:val="004C4906"/>
    <w:rsid w:val="004C570B"/>
    <w:rsid w:val="004C6AD7"/>
    <w:rsid w:val="004C7A6C"/>
    <w:rsid w:val="004D0A71"/>
    <w:rsid w:val="004D2785"/>
    <w:rsid w:val="004D75D7"/>
    <w:rsid w:val="004D7895"/>
    <w:rsid w:val="004D7CE9"/>
    <w:rsid w:val="004D7EB6"/>
    <w:rsid w:val="004E148E"/>
    <w:rsid w:val="004E1899"/>
    <w:rsid w:val="004E22C0"/>
    <w:rsid w:val="004E281A"/>
    <w:rsid w:val="004E3950"/>
    <w:rsid w:val="004E3E49"/>
    <w:rsid w:val="004E40F0"/>
    <w:rsid w:val="004E4F43"/>
    <w:rsid w:val="004E554C"/>
    <w:rsid w:val="004E6986"/>
    <w:rsid w:val="004F0792"/>
    <w:rsid w:val="004F08C3"/>
    <w:rsid w:val="004F46BF"/>
    <w:rsid w:val="004F55F2"/>
    <w:rsid w:val="004F7DF6"/>
    <w:rsid w:val="00500E96"/>
    <w:rsid w:val="00501F07"/>
    <w:rsid w:val="005024E4"/>
    <w:rsid w:val="00502703"/>
    <w:rsid w:val="00502EBB"/>
    <w:rsid w:val="00504605"/>
    <w:rsid w:val="005053A5"/>
    <w:rsid w:val="00505978"/>
    <w:rsid w:val="00506097"/>
    <w:rsid w:val="00506A50"/>
    <w:rsid w:val="005079FD"/>
    <w:rsid w:val="00511CE2"/>
    <w:rsid w:val="00512957"/>
    <w:rsid w:val="005138FC"/>
    <w:rsid w:val="00514A02"/>
    <w:rsid w:val="00515BB4"/>
    <w:rsid w:val="00515EA7"/>
    <w:rsid w:val="0051607C"/>
    <w:rsid w:val="00517916"/>
    <w:rsid w:val="00517D12"/>
    <w:rsid w:val="00517F33"/>
    <w:rsid w:val="00520455"/>
    <w:rsid w:val="00520B28"/>
    <w:rsid w:val="005245BC"/>
    <w:rsid w:val="00525519"/>
    <w:rsid w:val="00526983"/>
    <w:rsid w:val="00526B3D"/>
    <w:rsid w:val="005276EB"/>
    <w:rsid w:val="00527D79"/>
    <w:rsid w:val="0053002D"/>
    <w:rsid w:val="00530C85"/>
    <w:rsid w:val="00531039"/>
    <w:rsid w:val="00534CEA"/>
    <w:rsid w:val="00534F4A"/>
    <w:rsid w:val="00535072"/>
    <w:rsid w:val="00535B1B"/>
    <w:rsid w:val="00535FBE"/>
    <w:rsid w:val="0053657F"/>
    <w:rsid w:val="005404C8"/>
    <w:rsid w:val="0054150C"/>
    <w:rsid w:val="0054337E"/>
    <w:rsid w:val="00543880"/>
    <w:rsid w:val="0054402B"/>
    <w:rsid w:val="0054472A"/>
    <w:rsid w:val="00546135"/>
    <w:rsid w:val="005462ED"/>
    <w:rsid w:val="00546556"/>
    <w:rsid w:val="0054685C"/>
    <w:rsid w:val="00547864"/>
    <w:rsid w:val="005513E8"/>
    <w:rsid w:val="005525AB"/>
    <w:rsid w:val="00552CCF"/>
    <w:rsid w:val="00552D71"/>
    <w:rsid w:val="0055425C"/>
    <w:rsid w:val="00555B8B"/>
    <w:rsid w:val="00555EE1"/>
    <w:rsid w:val="00555FAD"/>
    <w:rsid w:val="00556726"/>
    <w:rsid w:val="00557EA9"/>
    <w:rsid w:val="0056055F"/>
    <w:rsid w:val="00561F0D"/>
    <w:rsid w:val="00565077"/>
    <w:rsid w:val="00565781"/>
    <w:rsid w:val="00570D43"/>
    <w:rsid w:val="0057291C"/>
    <w:rsid w:val="00572D1C"/>
    <w:rsid w:val="00573638"/>
    <w:rsid w:val="00573BFF"/>
    <w:rsid w:val="005741A3"/>
    <w:rsid w:val="00575D3D"/>
    <w:rsid w:val="00575E38"/>
    <w:rsid w:val="005769D1"/>
    <w:rsid w:val="0057712B"/>
    <w:rsid w:val="00577A51"/>
    <w:rsid w:val="00581BC7"/>
    <w:rsid w:val="00581F03"/>
    <w:rsid w:val="005823D9"/>
    <w:rsid w:val="00583F35"/>
    <w:rsid w:val="005848DD"/>
    <w:rsid w:val="00584EED"/>
    <w:rsid w:val="00585022"/>
    <w:rsid w:val="00585EC2"/>
    <w:rsid w:val="00586009"/>
    <w:rsid w:val="00586413"/>
    <w:rsid w:val="00586D38"/>
    <w:rsid w:val="005900A1"/>
    <w:rsid w:val="0059035B"/>
    <w:rsid w:val="00590A22"/>
    <w:rsid w:val="00590E29"/>
    <w:rsid w:val="00591EA8"/>
    <w:rsid w:val="005936CE"/>
    <w:rsid w:val="00595331"/>
    <w:rsid w:val="00595712"/>
    <w:rsid w:val="00596220"/>
    <w:rsid w:val="005971FE"/>
    <w:rsid w:val="00597ABD"/>
    <w:rsid w:val="005A0202"/>
    <w:rsid w:val="005A0B1E"/>
    <w:rsid w:val="005A0E4B"/>
    <w:rsid w:val="005A1812"/>
    <w:rsid w:val="005A325D"/>
    <w:rsid w:val="005A3317"/>
    <w:rsid w:val="005A74B8"/>
    <w:rsid w:val="005B0707"/>
    <w:rsid w:val="005B08CF"/>
    <w:rsid w:val="005B0A37"/>
    <w:rsid w:val="005B1B71"/>
    <w:rsid w:val="005B2768"/>
    <w:rsid w:val="005B33F6"/>
    <w:rsid w:val="005B3E76"/>
    <w:rsid w:val="005B4125"/>
    <w:rsid w:val="005B5301"/>
    <w:rsid w:val="005B6C50"/>
    <w:rsid w:val="005C0535"/>
    <w:rsid w:val="005C20F4"/>
    <w:rsid w:val="005C22C0"/>
    <w:rsid w:val="005C3432"/>
    <w:rsid w:val="005C39BB"/>
    <w:rsid w:val="005C40F1"/>
    <w:rsid w:val="005C4B1D"/>
    <w:rsid w:val="005C4E26"/>
    <w:rsid w:val="005C60B4"/>
    <w:rsid w:val="005C6352"/>
    <w:rsid w:val="005C68CD"/>
    <w:rsid w:val="005C77F7"/>
    <w:rsid w:val="005C7A75"/>
    <w:rsid w:val="005D1AA9"/>
    <w:rsid w:val="005D3515"/>
    <w:rsid w:val="005D4293"/>
    <w:rsid w:val="005D55F0"/>
    <w:rsid w:val="005D671B"/>
    <w:rsid w:val="005D6D6D"/>
    <w:rsid w:val="005D6DF3"/>
    <w:rsid w:val="005D7594"/>
    <w:rsid w:val="005E0E37"/>
    <w:rsid w:val="005E3228"/>
    <w:rsid w:val="005E3290"/>
    <w:rsid w:val="005E3633"/>
    <w:rsid w:val="005E3AF5"/>
    <w:rsid w:val="005E6258"/>
    <w:rsid w:val="005F08FB"/>
    <w:rsid w:val="005F0F86"/>
    <w:rsid w:val="005F23D4"/>
    <w:rsid w:val="005F385E"/>
    <w:rsid w:val="005F648F"/>
    <w:rsid w:val="005F72D1"/>
    <w:rsid w:val="005F73C0"/>
    <w:rsid w:val="005F79E9"/>
    <w:rsid w:val="0060098D"/>
    <w:rsid w:val="00600C83"/>
    <w:rsid w:val="00602EB0"/>
    <w:rsid w:val="0060362C"/>
    <w:rsid w:val="00605003"/>
    <w:rsid w:val="0060503C"/>
    <w:rsid w:val="006056E5"/>
    <w:rsid w:val="00606B8F"/>
    <w:rsid w:val="006078A2"/>
    <w:rsid w:val="00610741"/>
    <w:rsid w:val="00610755"/>
    <w:rsid w:val="00617884"/>
    <w:rsid w:val="0061796F"/>
    <w:rsid w:val="00622836"/>
    <w:rsid w:val="00624093"/>
    <w:rsid w:val="00624679"/>
    <w:rsid w:val="00624777"/>
    <w:rsid w:val="00624ECA"/>
    <w:rsid w:val="006262CD"/>
    <w:rsid w:val="006271EE"/>
    <w:rsid w:val="00632D69"/>
    <w:rsid w:val="006330F2"/>
    <w:rsid w:val="006361E5"/>
    <w:rsid w:val="00636753"/>
    <w:rsid w:val="00636E2F"/>
    <w:rsid w:val="00640C2F"/>
    <w:rsid w:val="006420F6"/>
    <w:rsid w:val="0064251C"/>
    <w:rsid w:val="00643E18"/>
    <w:rsid w:val="00643F8C"/>
    <w:rsid w:val="00645848"/>
    <w:rsid w:val="00646655"/>
    <w:rsid w:val="0064705C"/>
    <w:rsid w:val="00647340"/>
    <w:rsid w:val="00647468"/>
    <w:rsid w:val="006506A2"/>
    <w:rsid w:val="00650CB6"/>
    <w:rsid w:val="00652D86"/>
    <w:rsid w:val="00652F26"/>
    <w:rsid w:val="006553F4"/>
    <w:rsid w:val="006554B6"/>
    <w:rsid w:val="00655630"/>
    <w:rsid w:val="00655767"/>
    <w:rsid w:val="006600E7"/>
    <w:rsid w:val="00661166"/>
    <w:rsid w:val="006612AD"/>
    <w:rsid w:val="00661B7B"/>
    <w:rsid w:val="00662B31"/>
    <w:rsid w:val="00663182"/>
    <w:rsid w:val="006653B7"/>
    <w:rsid w:val="006654AE"/>
    <w:rsid w:val="006667D9"/>
    <w:rsid w:val="00667683"/>
    <w:rsid w:val="00667E8A"/>
    <w:rsid w:val="00670417"/>
    <w:rsid w:val="006709D7"/>
    <w:rsid w:val="00671A15"/>
    <w:rsid w:val="006750BD"/>
    <w:rsid w:val="006764D0"/>
    <w:rsid w:val="006767EA"/>
    <w:rsid w:val="00676B7E"/>
    <w:rsid w:val="006774A5"/>
    <w:rsid w:val="00683CF2"/>
    <w:rsid w:val="0068543C"/>
    <w:rsid w:val="006862F5"/>
    <w:rsid w:val="00686AE8"/>
    <w:rsid w:val="006872EE"/>
    <w:rsid w:val="00690DD5"/>
    <w:rsid w:val="00691605"/>
    <w:rsid w:val="00693325"/>
    <w:rsid w:val="00693826"/>
    <w:rsid w:val="00693982"/>
    <w:rsid w:val="0069453A"/>
    <w:rsid w:val="006958DC"/>
    <w:rsid w:val="006966BC"/>
    <w:rsid w:val="006A0BD3"/>
    <w:rsid w:val="006A2CB3"/>
    <w:rsid w:val="006A56A7"/>
    <w:rsid w:val="006A6934"/>
    <w:rsid w:val="006A72FE"/>
    <w:rsid w:val="006B0712"/>
    <w:rsid w:val="006B0888"/>
    <w:rsid w:val="006B11C4"/>
    <w:rsid w:val="006B240C"/>
    <w:rsid w:val="006B330D"/>
    <w:rsid w:val="006B5199"/>
    <w:rsid w:val="006B60DD"/>
    <w:rsid w:val="006B7D08"/>
    <w:rsid w:val="006C1FE8"/>
    <w:rsid w:val="006C2016"/>
    <w:rsid w:val="006C3DD7"/>
    <w:rsid w:val="006C4485"/>
    <w:rsid w:val="006C67F6"/>
    <w:rsid w:val="006C71E7"/>
    <w:rsid w:val="006D1DFC"/>
    <w:rsid w:val="006D2D39"/>
    <w:rsid w:val="006D32F9"/>
    <w:rsid w:val="006D3A47"/>
    <w:rsid w:val="006D3C7A"/>
    <w:rsid w:val="006D797B"/>
    <w:rsid w:val="006E0803"/>
    <w:rsid w:val="006E089B"/>
    <w:rsid w:val="006E0AB7"/>
    <w:rsid w:val="006E1303"/>
    <w:rsid w:val="006E16B9"/>
    <w:rsid w:val="006E1737"/>
    <w:rsid w:val="006E1CB5"/>
    <w:rsid w:val="006E1F7E"/>
    <w:rsid w:val="006E27BA"/>
    <w:rsid w:val="006E34EE"/>
    <w:rsid w:val="006E366B"/>
    <w:rsid w:val="006E3DF5"/>
    <w:rsid w:val="006E51A8"/>
    <w:rsid w:val="006E53CA"/>
    <w:rsid w:val="006E7961"/>
    <w:rsid w:val="006F05D7"/>
    <w:rsid w:val="006F1483"/>
    <w:rsid w:val="006F1938"/>
    <w:rsid w:val="006F2601"/>
    <w:rsid w:val="006F3030"/>
    <w:rsid w:val="006F356E"/>
    <w:rsid w:val="006F3F67"/>
    <w:rsid w:val="006F4124"/>
    <w:rsid w:val="006F484C"/>
    <w:rsid w:val="006F55D4"/>
    <w:rsid w:val="006F5F07"/>
    <w:rsid w:val="006F69C5"/>
    <w:rsid w:val="006F69E0"/>
    <w:rsid w:val="006F6F94"/>
    <w:rsid w:val="006F783B"/>
    <w:rsid w:val="006F7903"/>
    <w:rsid w:val="007018B0"/>
    <w:rsid w:val="00701C99"/>
    <w:rsid w:val="007027D0"/>
    <w:rsid w:val="00703542"/>
    <w:rsid w:val="00703BB1"/>
    <w:rsid w:val="00703D67"/>
    <w:rsid w:val="00703D89"/>
    <w:rsid w:val="00703D95"/>
    <w:rsid w:val="007041A6"/>
    <w:rsid w:val="00704EA1"/>
    <w:rsid w:val="00710F7B"/>
    <w:rsid w:val="00711826"/>
    <w:rsid w:val="00711BEB"/>
    <w:rsid w:val="007127D6"/>
    <w:rsid w:val="00712906"/>
    <w:rsid w:val="00712969"/>
    <w:rsid w:val="00713FCD"/>
    <w:rsid w:val="00715D82"/>
    <w:rsid w:val="00715F38"/>
    <w:rsid w:val="00720697"/>
    <w:rsid w:val="00721315"/>
    <w:rsid w:val="00721A29"/>
    <w:rsid w:val="0072282D"/>
    <w:rsid w:val="00723CE2"/>
    <w:rsid w:val="007270F7"/>
    <w:rsid w:val="00727DE2"/>
    <w:rsid w:val="00727E77"/>
    <w:rsid w:val="00730682"/>
    <w:rsid w:val="00731E11"/>
    <w:rsid w:val="00732B4A"/>
    <w:rsid w:val="0073333F"/>
    <w:rsid w:val="00733E01"/>
    <w:rsid w:val="00734712"/>
    <w:rsid w:val="00735B32"/>
    <w:rsid w:val="00736011"/>
    <w:rsid w:val="007370FE"/>
    <w:rsid w:val="00737F15"/>
    <w:rsid w:val="007400D2"/>
    <w:rsid w:val="00740675"/>
    <w:rsid w:val="0074094A"/>
    <w:rsid w:val="00742875"/>
    <w:rsid w:val="00745065"/>
    <w:rsid w:val="007457A4"/>
    <w:rsid w:val="00746EF6"/>
    <w:rsid w:val="00747305"/>
    <w:rsid w:val="00747A55"/>
    <w:rsid w:val="00747DE8"/>
    <w:rsid w:val="00747F4A"/>
    <w:rsid w:val="00750686"/>
    <w:rsid w:val="007525F3"/>
    <w:rsid w:val="00754D4D"/>
    <w:rsid w:val="00755540"/>
    <w:rsid w:val="007562C2"/>
    <w:rsid w:val="00756A5E"/>
    <w:rsid w:val="007571A7"/>
    <w:rsid w:val="007576CA"/>
    <w:rsid w:val="00757834"/>
    <w:rsid w:val="00757F8C"/>
    <w:rsid w:val="007602BB"/>
    <w:rsid w:val="00761068"/>
    <w:rsid w:val="007615D3"/>
    <w:rsid w:val="0076162E"/>
    <w:rsid w:val="0076171A"/>
    <w:rsid w:val="00762EC2"/>
    <w:rsid w:val="00763AE3"/>
    <w:rsid w:val="00763F96"/>
    <w:rsid w:val="00764CDD"/>
    <w:rsid w:val="007666A7"/>
    <w:rsid w:val="00771551"/>
    <w:rsid w:val="00771F6A"/>
    <w:rsid w:val="007727AF"/>
    <w:rsid w:val="00772AC9"/>
    <w:rsid w:val="00775EC3"/>
    <w:rsid w:val="00776AB5"/>
    <w:rsid w:val="007771E0"/>
    <w:rsid w:val="0078047B"/>
    <w:rsid w:val="00781C15"/>
    <w:rsid w:val="00781F89"/>
    <w:rsid w:val="00783427"/>
    <w:rsid w:val="00783E24"/>
    <w:rsid w:val="007847DB"/>
    <w:rsid w:val="00784B36"/>
    <w:rsid w:val="00785EA1"/>
    <w:rsid w:val="00786466"/>
    <w:rsid w:val="00786B06"/>
    <w:rsid w:val="007900AB"/>
    <w:rsid w:val="00792A27"/>
    <w:rsid w:val="00792C9D"/>
    <w:rsid w:val="00793286"/>
    <w:rsid w:val="00793948"/>
    <w:rsid w:val="0079661B"/>
    <w:rsid w:val="0079670B"/>
    <w:rsid w:val="00796B1E"/>
    <w:rsid w:val="00797EC6"/>
    <w:rsid w:val="00797FF9"/>
    <w:rsid w:val="007A022A"/>
    <w:rsid w:val="007A0312"/>
    <w:rsid w:val="007A1A21"/>
    <w:rsid w:val="007A2CEA"/>
    <w:rsid w:val="007A5096"/>
    <w:rsid w:val="007A694F"/>
    <w:rsid w:val="007A7AD0"/>
    <w:rsid w:val="007B0470"/>
    <w:rsid w:val="007B0BA2"/>
    <w:rsid w:val="007B2822"/>
    <w:rsid w:val="007B4743"/>
    <w:rsid w:val="007B4862"/>
    <w:rsid w:val="007B4E01"/>
    <w:rsid w:val="007B595F"/>
    <w:rsid w:val="007B5A54"/>
    <w:rsid w:val="007B626A"/>
    <w:rsid w:val="007B6DF7"/>
    <w:rsid w:val="007B748C"/>
    <w:rsid w:val="007B7CAC"/>
    <w:rsid w:val="007C0932"/>
    <w:rsid w:val="007C26B4"/>
    <w:rsid w:val="007C2B35"/>
    <w:rsid w:val="007C31A8"/>
    <w:rsid w:val="007C3BFF"/>
    <w:rsid w:val="007C4035"/>
    <w:rsid w:val="007C4241"/>
    <w:rsid w:val="007C4BA1"/>
    <w:rsid w:val="007C6203"/>
    <w:rsid w:val="007C6EA3"/>
    <w:rsid w:val="007D1F34"/>
    <w:rsid w:val="007D24D2"/>
    <w:rsid w:val="007D2AC1"/>
    <w:rsid w:val="007D3825"/>
    <w:rsid w:val="007D3A53"/>
    <w:rsid w:val="007D3C12"/>
    <w:rsid w:val="007D4905"/>
    <w:rsid w:val="007D4D14"/>
    <w:rsid w:val="007D5460"/>
    <w:rsid w:val="007D6387"/>
    <w:rsid w:val="007D734D"/>
    <w:rsid w:val="007E4F2A"/>
    <w:rsid w:val="007E52EA"/>
    <w:rsid w:val="007E5847"/>
    <w:rsid w:val="007E5C0C"/>
    <w:rsid w:val="007F0325"/>
    <w:rsid w:val="007F04A9"/>
    <w:rsid w:val="007F0847"/>
    <w:rsid w:val="007F1DB9"/>
    <w:rsid w:val="007F288E"/>
    <w:rsid w:val="007F328D"/>
    <w:rsid w:val="007F3D2E"/>
    <w:rsid w:val="007F3E3C"/>
    <w:rsid w:val="007F48CA"/>
    <w:rsid w:val="007F4C58"/>
    <w:rsid w:val="007F4C8A"/>
    <w:rsid w:val="007F52B6"/>
    <w:rsid w:val="007F6D0A"/>
    <w:rsid w:val="0080217A"/>
    <w:rsid w:val="0080263B"/>
    <w:rsid w:val="00802667"/>
    <w:rsid w:val="00803FFE"/>
    <w:rsid w:val="00804A08"/>
    <w:rsid w:val="00804E05"/>
    <w:rsid w:val="00806ECE"/>
    <w:rsid w:val="00810415"/>
    <w:rsid w:val="00810A19"/>
    <w:rsid w:val="00813DFC"/>
    <w:rsid w:val="00814E59"/>
    <w:rsid w:val="00817089"/>
    <w:rsid w:val="00820FA6"/>
    <w:rsid w:val="00822243"/>
    <w:rsid w:val="00823C89"/>
    <w:rsid w:val="00825AC2"/>
    <w:rsid w:val="008265BE"/>
    <w:rsid w:val="00830D61"/>
    <w:rsid w:val="008310FC"/>
    <w:rsid w:val="00831F15"/>
    <w:rsid w:val="00832324"/>
    <w:rsid w:val="00833B31"/>
    <w:rsid w:val="00833ED6"/>
    <w:rsid w:val="008340D2"/>
    <w:rsid w:val="00836D34"/>
    <w:rsid w:val="0083743F"/>
    <w:rsid w:val="00841563"/>
    <w:rsid w:val="00842FED"/>
    <w:rsid w:val="00843666"/>
    <w:rsid w:val="0084457C"/>
    <w:rsid w:val="00844EA3"/>
    <w:rsid w:val="0084733E"/>
    <w:rsid w:val="008503A0"/>
    <w:rsid w:val="00850E17"/>
    <w:rsid w:val="00852DBA"/>
    <w:rsid w:val="00852F28"/>
    <w:rsid w:val="00853F0A"/>
    <w:rsid w:val="00854168"/>
    <w:rsid w:val="0085438A"/>
    <w:rsid w:val="00854547"/>
    <w:rsid w:val="00854D1A"/>
    <w:rsid w:val="00857542"/>
    <w:rsid w:val="00857C56"/>
    <w:rsid w:val="00860FBB"/>
    <w:rsid w:val="00862ED6"/>
    <w:rsid w:val="008654F3"/>
    <w:rsid w:val="00865C43"/>
    <w:rsid w:val="00866C03"/>
    <w:rsid w:val="00866F97"/>
    <w:rsid w:val="00870099"/>
    <w:rsid w:val="008703DE"/>
    <w:rsid w:val="00871008"/>
    <w:rsid w:val="00872088"/>
    <w:rsid w:val="0087356E"/>
    <w:rsid w:val="008736F6"/>
    <w:rsid w:val="00873DCF"/>
    <w:rsid w:val="00874F27"/>
    <w:rsid w:val="0087615B"/>
    <w:rsid w:val="0087644C"/>
    <w:rsid w:val="00876C4C"/>
    <w:rsid w:val="00877281"/>
    <w:rsid w:val="0087730A"/>
    <w:rsid w:val="008805D3"/>
    <w:rsid w:val="0088141D"/>
    <w:rsid w:val="00883746"/>
    <w:rsid w:val="008852F7"/>
    <w:rsid w:val="008858D1"/>
    <w:rsid w:val="00885B11"/>
    <w:rsid w:val="0088645D"/>
    <w:rsid w:val="00886AAD"/>
    <w:rsid w:val="008915AA"/>
    <w:rsid w:val="008922AB"/>
    <w:rsid w:val="008929A3"/>
    <w:rsid w:val="00892BA3"/>
    <w:rsid w:val="00896C7D"/>
    <w:rsid w:val="00896E3D"/>
    <w:rsid w:val="008A00BF"/>
    <w:rsid w:val="008A0210"/>
    <w:rsid w:val="008A168A"/>
    <w:rsid w:val="008A2069"/>
    <w:rsid w:val="008A3215"/>
    <w:rsid w:val="008A3B75"/>
    <w:rsid w:val="008A4269"/>
    <w:rsid w:val="008A5031"/>
    <w:rsid w:val="008A75EF"/>
    <w:rsid w:val="008B0D81"/>
    <w:rsid w:val="008B2CEF"/>
    <w:rsid w:val="008B48AF"/>
    <w:rsid w:val="008B4BDD"/>
    <w:rsid w:val="008B4F14"/>
    <w:rsid w:val="008B6982"/>
    <w:rsid w:val="008B6DB6"/>
    <w:rsid w:val="008B6FFD"/>
    <w:rsid w:val="008B70D6"/>
    <w:rsid w:val="008B7726"/>
    <w:rsid w:val="008B79F3"/>
    <w:rsid w:val="008C1174"/>
    <w:rsid w:val="008C1367"/>
    <w:rsid w:val="008C20D7"/>
    <w:rsid w:val="008C2B6F"/>
    <w:rsid w:val="008C4D50"/>
    <w:rsid w:val="008C4E76"/>
    <w:rsid w:val="008C539A"/>
    <w:rsid w:val="008C6317"/>
    <w:rsid w:val="008C7D14"/>
    <w:rsid w:val="008D051E"/>
    <w:rsid w:val="008D2BBC"/>
    <w:rsid w:val="008D32B7"/>
    <w:rsid w:val="008D525C"/>
    <w:rsid w:val="008D5E44"/>
    <w:rsid w:val="008D6FA5"/>
    <w:rsid w:val="008D79F1"/>
    <w:rsid w:val="008D7A44"/>
    <w:rsid w:val="008D7B09"/>
    <w:rsid w:val="008E1939"/>
    <w:rsid w:val="008E2CC3"/>
    <w:rsid w:val="008E30E8"/>
    <w:rsid w:val="008E4146"/>
    <w:rsid w:val="008E70BB"/>
    <w:rsid w:val="008E7E8A"/>
    <w:rsid w:val="008E7EDC"/>
    <w:rsid w:val="008F05F6"/>
    <w:rsid w:val="008F1608"/>
    <w:rsid w:val="008F24D4"/>
    <w:rsid w:val="008F6126"/>
    <w:rsid w:val="008F6F05"/>
    <w:rsid w:val="008F7828"/>
    <w:rsid w:val="008F7B3C"/>
    <w:rsid w:val="00900464"/>
    <w:rsid w:val="009008E7"/>
    <w:rsid w:val="009010EE"/>
    <w:rsid w:val="00902030"/>
    <w:rsid w:val="0090374C"/>
    <w:rsid w:val="0090378A"/>
    <w:rsid w:val="00906419"/>
    <w:rsid w:val="00907233"/>
    <w:rsid w:val="009078E9"/>
    <w:rsid w:val="00907BBA"/>
    <w:rsid w:val="009112E9"/>
    <w:rsid w:val="009131F7"/>
    <w:rsid w:val="00913A51"/>
    <w:rsid w:val="009161A3"/>
    <w:rsid w:val="00916E1D"/>
    <w:rsid w:val="009176F9"/>
    <w:rsid w:val="00921418"/>
    <w:rsid w:val="009236B6"/>
    <w:rsid w:val="0092407B"/>
    <w:rsid w:val="00931778"/>
    <w:rsid w:val="00933698"/>
    <w:rsid w:val="00933953"/>
    <w:rsid w:val="00933F86"/>
    <w:rsid w:val="009347CA"/>
    <w:rsid w:val="0093517B"/>
    <w:rsid w:val="009356A1"/>
    <w:rsid w:val="00935DE2"/>
    <w:rsid w:val="00940EBB"/>
    <w:rsid w:val="00944887"/>
    <w:rsid w:val="009448B7"/>
    <w:rsid w:val="0094492B"/>
    <w:rsid w:val="0094591B"/>
    <w:rsid w:val="009463BE"/>
    <w:rsid w:val="00946BC1"/>
    <w:rsid w:val="0095017D"/>
    <w:rsid w:val="00951007"/>
    <w:rsid w:val="00951035"/>
    <w:rsid w:val="00952172"/>
    <w:rsid w:val="00953EF8"/>
    <w:rsid w:val="00956730"/>
    <w:rsid w:val="00957D61"/>
    <w:rsid w:val="00957F99"/>
    <w:rsid w:val="0096148E"/>
    <w:rsid w:val="00962C2A"/>
    <w:rsid w:val="0096399E"/>
    <w:rsid w:val="00963C11"/>
    <w:rsid w:val="00964E48"/>
    <w:rsid w:val="00966B1F"/>
    <w:rsid w:val="00966EF3"/>
    <w:rsid w:val="009673B8"/>
    <w:rsid w:val="009678FA"/>
    <w:rsid w:val="009679AB"/>
    <w:rsid w:val="0097063B"/>
    <w:rsid w:val="00970BC3"/>
    <w:rsid w:val="00971DAC"/>
    <w:rsid w:val="00972932"/>
    <w:rsid w:val="00972963"/>
    <w:rsid w:val="00973151"/>
    <w:rsid w:val="00973A4C"/>
    <w:rsid w:val="009775EA"/>
    <w:rsid w:val="00977628"/>
    <w:rsid w:val="00977CC6"/>
    <w:rsid w:val="00980438"/>
    <w:rsid w:val="009804B7"/>
    <w:rsid w:val="009812BB"/>
    <w:rsid w:val="00985ED9"/>
    <w:rsid w:val="00987C14"/>
    <w:rsid w:val="0099078B"/>
    <w:rsid w:val="0099117A"/>
    <w:rsid w:val="00992118"/>
    <w:rsid w:val="00992355"/>
    <w:rsid w:val="009933E3"/>
    <w:rsid w:val="009949EB"/>
    <w:rsid w:val="009959D3"/>
    <w:rsid w:val="00996264"/>
    <w:rsid w:val="00996752"/>
    <w:rsid w:val="009968C4"/>
    <w:rsid w:val="00996984"/>
    <w:rsid w:val="009A0366"/>
    <w:rsid w:val="009A0EA9"/>
    <w:rsid w:val="009A2786"/>
    <w:rsid w:val="009A3BEE"/>
    <w:rsid w:val="009A55CC"/>
    <w:rsid w:val="009A592A"/>
    <w:rsid w:val="009A5EF3"/>
    <w:rsid w:val="009B0372"/>
    <w:rsid w:val="009B07F0"/>
    <w:rsid w:val="009B08C8"/>
    <w:rsid w:val="009B1620"/>
    <w:rsid w:val="009B1D79"/>
    <w:rsid w:val="009B2AD9"/>
    <w:rsid w:val="009B2D68"/>
    <w:rsid w:val="009B306B"/>
    <w:rsid w:val="009B3B1B"/>
    <w:rsid w:val="009B50C0"/>
    <w:rsid w:val="009B7889"/>
    <w:rsid w:val="009C0AD9"/>
    <w:rsid w:val="009C0C84"/>
    <w:rsid w:val="009C1714"/>
    <w:rsid w:val="009C2176"/>
    <w:rsid w:val="009C24A4"/>
    <w:rsid w:val="009C5199"/>
    <w:rsid w:val="009C6278"/>
    <w:rsid w:val="009C6387"/>
    <w:rsid w:val="009D01ED"/>
    <w:rsid w:val="009D1271"/>
    <w:rsid w:val="009D1767"/>
    <w:rsid w:val="009D3213"/>
    <w:rsid w:val="009D53A8"/>
    <w:rsid w:val="009D672F"/>
    <w:rsid w:val="009D68CE"/>
    <w:rsid w:val="009D7296"/>
    <w:rsid w:val="009D7927"/>
    <w:rsid w:val="009D7BC4"/>
    <w:rsid w:val="009E194D"/>
    <w:rsid w:val="009E1CFF"/>
    <w:rsid w:val="009E1E8C"/>
    <w:rsid w:val="009E2F86"/>
    <w:rsid w:val="009E3C42"/>
    <w:rsid w:val="009E4636"/>
    <w:rsid w:val="009E46DF"/>
    <w:rsid w:val="009E5B59"/>
    <w:rsid w:val="009E72D9"/>
    <w:rsid w:val="009F0C06"/>
    <w:rsid w:val="009F15B3"/>
    <w:rsid w:val="009F2353"/>
    <w:rsid w:val="009F3322"/>
    <w:rsid w:val="009F4409"/>
    <w:rsid w:val="009F5442"/>
    <w:rsid w:val="009F550F"/>
    <w:rsid w:val="009F57BD"/>
    <w:rsid w:val="009F5908"/>
    <w:rsid w:val="009F6251"/>
    <w:rsid w:val="009F69C3"/>
    <w:rsid w:val="009F6A67"/>
    <w:rsid w:val="009F75A7"/>
    <w:rsid w:val="009F7772"/>
    <w:rsid w:val="009F7887"/>
    <w:rsid w:val="00A00CF9"/>
    <w:rsid w:val="00A021EF"/>
    <w:rsid w:val="00A032EB"/>
    <w:rsid w:val="00A03A75"/>
    <w:rsid w:val="00A03C2B"/>
    <w:rsid w:val="00A044F9"/>
    <w:rsid w:val="00A061B8"/>
    <w:rsid w:val="00A119BC"/>
    <w:rsid w:val="00A11ADD"/>
    <w:rsid w:val="00A121CC"/>
    <w:rsid w:val="00A1282C"/>
    <w:rsid w:val="00A12BCE"/>
    <w:rsid w:val="00A1418E"/>
    <w:rsid w:val="00A14E69"/>
    <w:rsid w:val="00A150C6"/>
    <w:rsid w:val="00A154BD"/>
    <w:rsid w:val="00A15503"/>
    <w:rsid w:val="00A1570F"/>
    <w:rsid w:val="00A15D6E"/>
    <w:rsid w:val="00A16ECE"/>
    <w:rsid w:val="00A1782A"/>
    <w:rsid w:val="00A20991"/>
    <w:rsid w:val="00A21710"/>
    <w:rsid w:val="00A228F0"/>
    <w:rsid w:val="00A22D92"/>
    <w:rsid w:val="00A24855"/>
    <w:rsid w:val="00A24D76"/>
    <w:rsid w:val="00A24FEC"/>
    <w:rsid w:val="00A252DA"/>
    <w:rsid w:val="00A2631C"/>
    <w:rsid w:val="00A30D2C"/>
    <w:rsid w:val="00A3116D"/>
    <w:rsid w:val="00A31E85"/>
    <w:rsid w:val="00A337D5"/>
    <w:rsid w:val="00A34EAA"/>
    <w:rsid w:val="00A35378"/>
    <w:rsid w:val="00A36F0C"/>
    <w:rsid w:val="00A374E2"/>
    <w:rsid w:val="00A402F1"/>
    <w:rsid w:val="00A425CD"/>
    <w:rsid w:val="00A42DD1"/>
    <w:rsid w:val="00A445D0"/>
    <w:rsid w:val="00A472B2"/>
    <w:rsid w:val="00A47FBB"/>
    <w:rsid w:val="00A5070F"/>
    <w:rsid w:val="00A5165B"/>
    <w:rsid w:val="00A51F22"/>
    <w:rsid w:val="00A520F3"/>
    <w:rsid w:val="00A530C5"/>
    <w:rsid w:val="00A53B9D"/>
    <w:rsid w:val="00A542A6"/>
    <w:rsid w:val="00A5529B"/>
    <w:rsid w:val="00A552A4"/>
    <w:rsid w:val="00A56F44"/>
    <w:rsid w:val="00A6063A"/>
    <w:rsid w:val="00A60D50"/>
    <w:rsid w:val="00A6248F"/>
    <w:rsid w:val="00A627D9"/>
    <w:rsid w:val="00A627FA"/>
    <w:rsid w:val="00A63B54"/>
    <w:rsid w:val="00A6406E"/>
    <w:rsid w:val="00A6473C"/>
    <w:rsid w:val="00A64908"/>
    <w:rsid w:val="00A64B13"/>
    <w:rsid w:val="00A674C0"/>
    <w:rsid w:val="00A67C95"/>
    <w:rsid w:val="00A709B2"/>
    <w:rsid w:val="00A70EBD"/>
    <w:rsid w:val="00A71C21"/>
    <w:rsid w:val="00A73E84"/>
    <w:rsid w:val="00A77073"/>
    <w:rsid w:val="00A778CB"/>
    <w:rsid w:val="00A81439"/>
    <w:rsid w:val="00A815F4"/>
    <w:rsid w:val="00A81806"/>
    <w:rsid w:val="00A82AF4"/>
    <w:rsid w:val="00A834FA"/>
    <w:rsid w:val="00A846E6"/>
    <w:rsid w:val="00A850C2"/>
    <w:rsid w:val="00A85682"/>
    <w:rsid w:val="00A8622A"/>
    <w:rsid w:val="00A8661D"/>
    <w:rsid w:val="00A910D4"/>
    <w:rsid w:val="00A91B90"/>
    <w:rsid w:val="00A91CD1"/>
    <w:rsid w:val="00A91E5B"/>
    <w:rsid w:val="00A9217D"/>
    <w:rsid w:val="00A92C6D"/>
    <w:rsid w:val="00A92E0C"/>
    <w:rsid w:val="00A9663D"/>
    <w:rsid w:val="00A967E0"/>
    <w:rsid w:val="00A977E8"/>
    <w:rsid w:val="00A97CB8"/>
    <w:rsid w:val="00AA0D49"/>
    <w:rsid w:val="00AA21BD"/>
    <w:rsid w:val="00AA6186"/>
    <w:rsid w:val="00AA6749"/>
    <w:rsid w:val="00AB18A0"/>
    <w:rsid w:val="00AB1C79"/>
    <w:rsid w:val="00AB1DAD"/>
    <w:rsid w:val="00AB2222"/>
    <w:rsid w:val="00AB28CD"/>
    <w:rsid w:val="00AB2D9C"/>
    <w:rsid w:val="00AB3846"/>
    <w:rsid w:val="00AB4280"/>
    <w:rsid w:val="00AB4322"/>
    <w:rsid w:val="00AB4CAA"/>
    <w:rsid w:val="00AB6292"/>
    <w:rsid w:val="00AB6326"/>
    <w:rsid w:val="00AC0959"/>
    <w:rsid w:val="00AC2160"/>
    <w:rsid w:val="00AC34DD"/>
    <w:rsid w:val="00AC392C"/>
    <w:rsid w:val="00AC4082"/>
    <w:rsid w:val="00AC55DF"/>
    <w:rsid w:val="00AC561B"/>
    <w:rsid w:val="00AC61B5"/>
    <w:rsid w:val="00AC6261"/>
    <w:rsid w:val="00AC7BD2"/>
    <w:rsid w:val="00AD0F77"/>
    <w:rsid w:val="00AD181B"/>
    <w:rsid w:val="00AD271F"/>
    <w:rsid w:val="00AD3A22"/>
    <w:rsid w:val="00AD4DB2"/>
    <w:rsid w:val="00AD6C10"/>
    <w:rsid w:val="00AD6CF5"/>
    <w:rsid w:val="00AD71A7"/>
    <w:rsid w:val="00AD745A"/>
    <w:rsid w:val="00AD795C"/>
    <w:rsid w:val="00AE0E0B"/>
    <w:rsid w:val="00AE5C08"/>
    <w:rsid w:val="00AE62CF"/>
    <w:rsid w:val="00AE716C"/>
    <w:rsid w:val="00AE7200"/>
    <w:rsid w:val="00AE78F0"/>
    <w:rsid w:val="00AF043C"/>
    <w:rsid w:val="00AF0478"/>
    <w:rsid w:val="00AF2949"/>
    <w:rsid w:val="00AF2C3E"/>
    <w:rsid w:val="00AF2DC8"/>
    <w:rsid w:val="00AF3965"/>
    <w:rsid w:val="00AF45D8"/>
    <w:rsid w:val="00AF535F"/>
    <w:rsid w:val="00AF55E9"/>
    <w:rsid w:val="00AF67D9"/>
    <w:rsid w:val="00B0025C"/>
    <w:rsid w:val="00B01951"/>
    <w:rsid w:val="00B01C02"/>
    <w:rsid w:val="00B01E2C"/>
    <w:rsid w:val="00B01E9C"/>
    <w:rsid w:val="00B044BF"/>
    <w:rsid w:val="00B04E7C"/>
    <w:rsid w:val="00B0592C"/>
    <w:rsid w:val="00B05D67"/>
    <w:rsid w:val="00B10EA6"/>
    <w:rsid w:val="00B110E4"/>
    <w:rsid w:val="00B1156D"/>
    <w:rsid w:val="00B118CD"/>
    <w:rsid w:val="00B12318"/>
    <w:rsid w:val="00B12D7A"/>
    <w:rsid w:val="00B13366"/>
    <w:rsid w:val="00B14DEB"/>
    <w:rsid w:val="00B15BAD"/>
    <w:rsid w:val="00B17EF3"/>
    <w:rsid w:val="00B20C0B"/>
    <w:rsid w:val="00B2165D"/>
    <w:rsid w:val="00B243E7"/>
    <w:rsid w:val="00B2473D"/>
    <w:rsid w:val="00B255ED"/>
    <w:rsid w:val="00B27461"/>
    <w:rsid w:val="00B27583"/>
    <w:rsid w:val="00B32F04"/>
    <w:rsid w:val="00B33856"/>
    <w:rsid w:val="00B33C40"/>
    <w:rsid w:val="00B343C8"/>
    <w:rsid w:val="00B343CB"/>
    <w:rsid w:val="00B37356"/>
    <w:rsid w:val="00B4183D"/>
    <w:rsid w:val="00B41E1D"/>
    <w:rsid w:val="00B42BCA"/>
    <w:rsid w:val="00B42DD2"/>
    <w:rsid w:val="00B43B19"/>
    <w:rsid w:val="00B458A5"/>
    <w:rsid w:val="00B46770"/>
    <w:rsid w:val="00B47987"/>
    <w:rsid w:val="00B5075F"/>
    <w:rsid w:val="00B52163"/>
    <w:rsid w:val="00B52381"/>
    <w:rsid w:val="00B530D6"/>
    <w:rsid w:val="00B553E6"/>
    <w:rsid w:val="00B55772"/>
    <w:rsid w:val="00B5622D"/>
    <w:rsid w:val="00B562ED"/>
    <w:rsid w:val="00B576AE"/>
    <w:rsid w:val="00B6040D"/>
    <w:rsid w:val="00B6056B"/>
    <w:rsid w:val="00B606C5"/>
    <w:rsid w:val="00B60D2F"/>
    <w:rsid w:val="00B611E1"/>
    <w:rsid w:val="00B61CA7"/>
    <w:rsid w:val="00B63903"/>
    <w:rsid w:val="00B6443F"/>
    <w:rsid w:val="00B649E6"/>
    <w:rsid w:val="00B64C5C"/>
    <w:rsid w:val="00B656F7"/>
    <w:rsid w:val="00B6612C"/>
    <w:rsid w:val="00B674D8"/>
    <w:rsid w:val="00B70AB0"/>
    <w:rsid w:val="00B7175E"/>
    <w:rsid w:val="00B7188B"/>
    <w:rsid w:val="00B72193"/>
    <w:rsid w:val="00B7272C"/>
    <w:rsid w:val="00B7299E"/>
    <w:rsid w:val="00B733D9"/>
    <w:rsid w:val="00B73A18"/>
    <w:rsid w:val="00B75173"/>
    <w:rsid w:val="00B757DD"/>
    <w:rsid w:val="00B75826"/>
    <w:rsid w:val="00B76B32"/>
    <w:rsid w:val="00B77ED5"/>
    <w:rsid w:val="00B77F63"/>
    <w:rsid w:val="00B805C6"/>
    <w:rsid w:val="00B82327"/>
    <w:rsid w:val="00B83373"/>
    <w:rsid w:val="00B8477F"/>
    <w:rsid w:val="00B855FC"/>
    <w:rsid w:val="00B85F56"/>
    <w:rsid w:val="00B86442"/>
    <w:rsid w:val="00B87DE9"/>
    <w:rsid w:val="00B9063A"/>
    <w:rsid w:val="00B918B3"/>
    <w:rsid w:val="00B928C0"/>
    <w:rsid w:val="00B93125"/>
    <w:rsid w:val="00B9327D"/>
    <w:rsid w:val="00B93D32"/>
    <w:rsid w:val="00B946E7"/>
    <w:rsid w:val="00B958EB"/>
    <w:rsid w:val="00B9696B"/>
    <w:rsid w:val="00B96987"/>
    <w:rsid w:val="00B9706F"/>
    <w:rsid w:val="00B971F2"/>
    <w:rsid w:val="00BA0DD9"/>
    <w:rsid w:val="00BA0E73"/>
    <w:rsid w:val="00BA1789"/>
    <w:rsid w:val="00BA1867"/>
    <w:rsid w:val="00BA20A0"/>
    <w:rsid w:val="00BA60E1"/>
    <w:rsid w:val="00BA656D"/>
    <w:rsid w:val="00BB0256"/>
    <w:rsid w:val="00BB0CA0"/>
    <w:rsid w:val="00BB0CBE"/>
    <w:rsid w:val="00BB0DE1"/>
    <w:rsid w:val="00BB20A1"/>
    <w:rsid w:val="00BB2721"/>
    <w:rsid w:val="00BB29FA"/>
    <w:rsid w:val="00BB323C"/>
    <w:rsid w:val="00BB4183"/>
    <w:rsid w:val="00BB60BD"/>
    <w:rsid w:val="00BB70FA"/>
    <w:rsid w:val="00BB71DA"/>
    <w:rsid w:val="00BC05DE"/>
    <w:rsid w:val="00BC064C"/>
    <w:rsid w:val="00BC1037"/>
    <w:rsid w:val="00BC1137"/>
    <w:rsid w:val="00BC1C6A"/>
    <w:rsid w:val="00BC3872"/>
    <w:rsid w:val="00BC5547"/>
    <w:rsid w:val="00BC5682"/>
    <w:rsid w:val="00BC57BF"/>
    <w:rsid w:val="00BC6914"/>
    <w:rsid w:val="00BD1A37"/>
    <w:rsid w:val="00BD28F3"/>
    <w:rsid w:val="00BD2EDB"/>
    <w:rsid w:val="00BD4127"/>
    <w:rsid w:val="00BD465A"/>
    <w:rsid w:val="00BD46D4"/>
    <w:rsid w:val="00BD4A89"/>
    <w:rsid w:val="00BD5294"/>
    <w:rsid w:val="00BD66D7"/>
    <w:rsid w:val="00BD6910"/>
    <w:rsid w:val="00BD7778"/>
    <w:rsid w:val="00BE0144"/>
    <w:rsid w:val="00BE215A"/>
    <w:rsid w:val="00BE2A99"/>
    <w:rsid w:val="00BE4B5A"/>
    <w:rsid w:val="00BE53BA"/>
    <w:rsid w:val="00BE5797"/>
    <w:rsid w:val="00BE5CB6"/>
    <w:rsid w:val="00BE6078"/>
    <w:rsid w:val="00BE6202"/>
    <w:rsid w:val="00BE6F9B"/>
    <w:rsid w:val="00BE74CF"/>
    <w:rsid w:val="00BE7889"/>
    <w:rsid w:val="00BE7F44"/>
    <w:rsid w:val="00BF1562"/>
    <w:rsid w:val="00BF35DB"/>
    <w:rsid w:val="00BF3E15"/>
    <w:rsid w:val="00BF4FF7"/>
    <w:rsid w:val="00BF5551"/>
    <w:rsid w:val="00BF6062"/>
    <w:rsid w:val="00BF68D9"/>
    <w:rsid w:val="00BF741C"/>
    <w:rsid w:val="00C000F9"/>
    <w:rsid w:val="00C005AB"/>
    <w:rsid w:val="00C01179"/>
    <w:rsid w:val="00C020E3"/>
    <w:rsid w:val="00C02A42"/>
    <w:rsid w:val="00C03182"/>
    <w:rsid w:val="00C04745"/>
    <w:rsid w:val="00C062CB"/>
    <w:rsid w:val="00C07A70"/>
    <w:rsid w:val="00C07DC3"/>
    <w:rsid w:val="00C10C50"/>
    <w:rsid w:val="00C13E22"/>
    <w:rsid w:val="00C156A0"/>
    <w:rsid w:val="00C159FE"/>
    <w:rsid w:val="00C17BEA"/>
    <w:rsid w:val="00C20C3F"/>
    <w:rsid w:val="00C211FE"/>
    <w:rsid w:val="00C217A5"/>
    <w:rsid w:val="00C22192"/>
    <w:rsid w:val="00C2266D"/>
    <w:rsid w:val="00C23171"/>
    <w:rsid w:val="00C2442F"/>
    <w:rsid w:val="00C26D85"/>
    <w:rsid w:val="00C303E0"/>
    <w:rsid w:val="00C31212"/>
    <w:rsid w:val="00C34D50"/>
    <w:rsid w:val="00C36A31"/>
    <w:rsid w:val="00C36CCB"/>
    <w:rsid w:val="00C377C5"/>
    <w:rsid w:val="00C40115"/>
    <w:rsid w:val="00C40A41"/>
    <w:rsid w:val="00C40B17"/>
    <w:rsid w:val="00C41353"/>
    <w:rsid w:val="00C4221C"/>
    <w:rsid w:val="00C4240E"/>
    <w:rsid w:val="00C42A66"/>
    <w:rsid w:val="00C455B8"/>
    <w:rsid w:val="00C45FF1"/>
    <w:rsid w:val="00C46C35"/>
    <w:rsid w:val="00C46E4C"/>
    <w:rsid w:val="00C47FA2"/>
    <w:rsid w:val="00C50FBF"/>
    <w:rsid w:val="00C5117C"/>
    <w:rsid w:val="00C51CAB"/>
    <w:rsid w:val="00C53687"/>
    <w:rsid w:val="00C53DC3"/>
    <w:rsid w:val="00C53EF7"/>
    <w:rsid w:val="00C560DD"/>
    <w:rsid w:val="00C57386"/>
    <w:rsid w:val="00C60298"/>
    <w:rsid w:val="00C60CFC"/>
    <w:rsid w:val="00C60F59"/>
    <w:rsid w:val="00C61106"/>
    <w:rsid w:val="00C6191A"/>
    <w:rsid w:val="00C64131"/>
    <w:rsid w:val="00C65167"/>
    <w:rsid w:val="00C65B7E"/>
    <w:rsid w:val="00C661FF"/>
    <w:rsid w:val="00C667C0"/>
    <w:rsid w:val="00C67369"/>
    <w:rsid w:val="00C674B8"/>
    <w:rsid w:val="00C675CD"/>
    <w:rsid w:val="00C67DDC"/>
    <w:rsid w:val="00C705EC"/>
    <w:rsid w:val="00C708BF"/>
    <w:rsid w:val="00C70A46"/>
    <w:rsid w:val="00C73181"/>
    <w:rsid w:val="00C75344"/>
    <w:rsid w:val="00C821B6"/>
    <w:rsid w:val="00C825DD"/>
    <w:rsid w:val="00C82E99"/>
    <w:rsid w:val="00C832BB"/>
    <w:rsid w:val="00C8377E"/>
    <w:rsid w:val="00C858B8"/>
    <w:rsid w:val="00C87131"/>
    <w:rsid w:val="00C87C69"/>
    <w:rsid w:val="00C87D14"/>
    <w:rsid w:val="00C91A50"/>
    <w:rsid w:val="00C92C14"/>
    <w:rsid w:val="00C95C12"/>
    <w:rsid w:val="00C966D9"/>
    <w:rsid w:val="00CA0495"/>
    <w:rsid w:val="00CA0CFA"/>
    <w:rsid w:val="00CA5BB3"/>
    <w:rsid w:val="00CA6967"/>
    <w:rsid w:val="00CA6E07"/>
    <w:rsid w:val="00CA71E4"/>
    <w:rsid w:val="00CA7CFF"/>
    <w:rsid w:val="00CB0251"/>
    <w:rsid w:val="00CB02DC"/>
    <w:rsid w:val="00CB0AC1"/>
    <w:rsid w:val="00CB10B8"/>
    <w:rsid w:val="00CB2B21"/>
    <w:rsid w:val="00CB33A9"/>
    <w:rsid w:val="00CB5569"/>
    <w:rsid w:val="00CB63AC"/>
    <w:rsid w:val="00CB65CB"/>
    <w:rsid w:val="00CB68AC"/>
    <w:rsid w:val="00CB6ED6"/>
    <w:rsid w:val="00CB7AB7"/>
    <w:rsid w:val="00CB7E1C"/>
    <w:rsid w:val="00CC0B76"/>
    <w:rsid w:val="00CC2B6E"/>
    <w:rsid w:val="00CC372B"/>
    <w:rsid w:val="00CC4280"/>
    <w:rsid w:val="00CC42E0"/>
    <w:rsid w:val="00CC58E4"/>
    <w:rsid w:val="00CC6A8D"/>
    <w:rsid w:val="00CC7BEA"/>
    <w:rsid w:val="00CD1D4D"/>
    <w:rsid w:val="00CD2816"/>
    <w:rsid w:val="00CD2B8A"/>
    <w:rsid w:val="00CD3586"/>
    <w:rsid w:val="00CD4863"/>
    <w:rsid w:val="00CD5A22"/>
    <w:rsid w:val="00CD6008"/>
    <w:rsid w:val="00CD662D"/>
    <w:rsid w:val="00CD7E48"/>
    <w:rsid w:val="00CD7E67"/>
    <w:rsid w:val="00CE1C6E"/>
    <w:rsid w:val="00CE1FC9"/>
    <w:rsid w:val="00CE2109"/>
    <w:rsid w:val="00CE23BC"/>
    <w:rsid w:val="00CE3B83"/>
    <w:rsid w:val="00CE4127"/>
    <w:rsid w:val="00CE48C3"/>
    <w:rsid w:val="00CE69FF"/>
    <w:rsid w:val="00CE6DE4"/>
    <w:rsid w:val="00CE6E88"/>
    <w:rsid w:val="00CE6FBB"/>
    <w:rsid w:val="00CF03FC"/>
    <w:rsid w:val="00CF38B6"/>
    <w:rsid w:val="00CF431D"/>
    <w:rsid w:val="00CF4F6B"/>
    <w:rsid w:val="00CF592C"/>
    <w:rsid w:val="00CF6769"/>
    <w:rsid w:val="00CF6C5A"/>
    <w:rsid w:val="00CF6DF3"/>
    <w:rsid w:val="00CF74B6"/>
    <w:rsid w:val="00CF758B"/>
    <w:rsid w:val="00D01DFB"/>
    <w:rsid w:val="00D023C8"/>
    <w:rsid w:val="00D0266F"/>
    <w:rsid w:val="00D0332E"/>
    <w:rsid w:val="00D03F46"/>
    <w:rsid w:val="00D063F8"/>
    <w:rsid w:val="00D079B3"/>
    <w:rsid w:val="00D10FA7"/>
    <w:rsid w:val="00D1283C"/>
    <w:rsid w:val="00D142DE"/>
    <w:rsid w:val="00D1508D"/>
    <w:rsid w:val="00D1593E"/>
    <w:rsid w:val="00D16F0F"/>
    <w:rsid w:val="00D17043"/>
    <w:rsid w:val="00D20E62"/>
    <w:rsid w:val="00D20F9A"/>
    <w:rsid w:val="00D2174B"/>
    <w:rsid w:val="00D221F0"/>
    <w:rsid w:val="00D22A40"/>
    <w:rsid w:val="00D23AB8"/>
    <w:rsid w:val="00D23C31"/>
    <w:rsid w:val="00D249A7"/>
    <w:rsid w:val="00D25BD9"/>
    <w:rsid w:val="00D26304"/>
    <w:rsid w:val="00D27BD6"/>
    <w:rsid w:val="00D30009"/>
    <w:rsid w:val="00D308C0"/>
    <w:rsid w:val="00D316EE"/>
    <w:rsid w:val="00D3176A"/>
    <w:rsid w:val="00D31D50"/>
    <w:rsid w:val="00D33DA3"/>
    <w:rsid w:val="00D34365"/>
    <w:rsid w:val="00D354E4"/>
    <w:rsid w:val="00D36913"/>
    <w:rsid w:val="00D400B1"/>
    <w:rsid w:val="00D42898"/>
    <w:rsid w:val="00D4291D"/>
    <w:rsid w:val="00D43E45"/>
    <w:rsid w:val="00D50B69"/>
    <w:rsid w:val="00D514DE"/>
    <w:rsid w:val="00D51A69"/>
    <w:rsid w:val="00D52AA5"/>
    <w:rsid w:val="00D52BD6"/>
    <w:rsid w:val="00D53BAC"/>
    <w:rsid w:val="00D53DA1"/>
    <w:rsid w:val="00D53DC4"/>
    <w:rsid w:val="00D5403D"/>
    <w:rsid w:val="00D543BB"/>
    <w:rsid w:val="00D54C87"/>
    <w:rsid w:val="00D55D5A"/>
    <w:rsid w:val="00D5673F"/>
    <w:rsid w:val="00D57300"/>
    <w:rsid w:val="00D57AAC"/>
    <w:rsid w:val="00D60385"/>
    <w:rsid w:val="00D6063F"/>
    <w:rsid w:val="00D62018"/>
    <w:rsid w:val="00D62B36"/>
    <w:rsid w:val="00D63895"/>
    <w:rsid w:val="00D64089"/>
    <w:rsid w:val="00D64872"/>
    <w:rsid w:val="00D66420"/>
    <w:rsid w:val="00D66A02"/>
    <w:rsid w:val="00D67A96"/>
    <w:rsid w:val="00D71C2F"/>
    <w:rsid w:val="00D722B3"/>
    <w:rsid w:val="00D72E3F"/>
    <w:rsid w:val="00D7312A"/>
    <w:rsid w:val="00D731F9"/>
    <w:rsid w:val="00D7389D"/>
    <w:rsid w:val="00D746DC"/>
    <w:rsid w:val="00D75295"/>
    <w:rsid w:val="00D7671E"/>
    <w:rsid w:val="00D77BA1"/>
    <w:rsid w:val="00D81056"/>
    <w:rsid w:val="00D82498"/>
    <w:rsid w:val="00D82557"/>
    <w:rsid w:val="00D832E4"/>
    <w:rsid w:val="00D833ED"/>
    <w:rsid w:val="00D84413"/>
    <w:rsid w:val="00D85199"/>
    <w:rsid w:val="00D86AB4"/>
    <w:rsid w:val="00D878A9"/>
    <w:rsid w:val="00D9098B"/>
    <w:rsid w:val="00D90CB6"/>
    <w:rsid w:val="00D90E49"/>
    <w:rsid w:val="00D91EAD"/>
    <w:rsid w:val="00D9267A"/>
    <w:rsid w:val="00D92FE8"/>
    <w:rsid w:val="00D95D5A"/>
    <w:rsid w:val="00D964ED"/>
    <w:rsid w:val="00D97FB7"/>
    <w:rsid w:val="00DA1850"/>
    <w:rsid w:val="00DA1B61"/>
    <w:rsid w:val="00DA1B83"/>
    <w:rsid w:val="00DA25F1"/>
    <w:rsid w:val="00DA300F"/>
    <w:rsid w:val="00DA326C"/>
    <w:rsid w:val="00DA3D35"/>
    <w:rsid w:val="00DA3E84"/>
    <w:rsid w:val="00DA3EB0"/>
    <w:rsid w:val="00DA6C07"/>
    <w:rsid w:val="00DA76E2"/>
    <w:rsid w:val="00DA7735"/>
    <w:rsid w:val="00DA7B43"/>
    <w:rsid w:val="00DB107D"/>
    <w:rsid w:val="00DB18E2"/>
    <w:rsid w:val="00DB1E43"/>
    <w:rsid w:val="00DB20D4"/>
    <w:rsid w:val="00DB2609"/>
    <w:rsid w:val="00DB30D5"/>
    <w:rsid w:val="00DB3114"/>
    <w:rsid w:val="00DB4859"/>
    <w:rsid w:val="00DB5576"/>
    <w:rsid w:val="00DB6485"/>
    <w:rsid w:val="00DC0136"/>
    <w:rsid w:val="00DC1BAF"/>
    <w:rsid w:val="00DC348A"/>
    <w:rsid w:val="00DC35B1"/>
    <w:rsid w:val="00DC53E7"/>
    <w:rsid w:val="00DC5640"/>
    <w:rsid w:val="00DC5E77"/>
    <w:rsid w:val="00DC6D3E"/>
    <w:rsid w:val="00DC6ED0"/>
    <w:rsid w:val="00DC77C9"/>
    <w:rsid w:val="00DD0677"/>
    <w:rsid w:val="00DD0F48"/>
    <w:rsid w:val="00DD1391"/>
    <w:rsid w:val="00DD589F"/>
    <w:rsid w:val="00DD67DD"/>
    <w:rsid w:val="00DD698A"/>
    <w:rsid w:val="00DD7323"/>
    <w:rsid w:val="00DE236F"/>
    <w:rsid w:val="00DE6085"/>
    <w:rsid w:val="00DE702E"/>
    <w:rsid w:val="00DF1D0F"/>
    <w:rsid w:val="00DF203E"/>
    <w:rsid w:val="00DF232C"/>
    <w:rsid w:val="00DF2B91"/>
    <w:rsid w:val="00DF2BF3"/>
    <w:rsid w:val="00DF304E"/>
    <w:rsid w:val="00DF3C7D"/>
    <w:rsid w:val="00DF6B79"/>
    <w:rsid w:val="00DF7076"/>
    <w:rsid w:val="00DF74D3"/>
    <w:rsid w:val="00E0026F"/>
    <w:rsid w:val="00E01206"/>
    <w:rsid w:val="00E01A37"/>
    <w:rsid w:val="00E01CF4"/>
    <w:rsid w:val="00E02AB0"/>
    <w:rsid w:val="00E03F66"/>
    <w:rsid w:val="00E03FBA"/>
    <w:rsid w:val="00E04118"/>
    <w:rsid w:val="00E04E22"/>
    <w:rsid w:val="00E06C17"/>
    <w:rsid w:val="00E06D55"/>
    <w:rsid w:val="00E071CB"/>
    <w:rsid w:val="00E079AD"/>
    <w:rsid w:val="00E10015"/>
    <w:rsid w:val="00E10BFA"/>
    <w:rsid w:val="00E1264E"/>
    <w:rsid w:val="00E13BA5"/>
    <w:rsid w:val="00E13E28"/>
    <w:rsid w:val="00E14900"/>
    <w:rsid w:val="00E15557"/>
    <w:rsid w:val="00E15E8D"/>
    <w:rsid w:val="00E20217"/>
    <w:rsid w:val="00E2094C"/>
    <w:rsid w:val="00E20C11"/>
    <w:rsid w:val="00E21957"/>
    <w:rsid w:val="00E21EF2"/>
    <w:rsid w:val="00E23D41"/>
    <w:rsid w:val="00E2648D"/>
    <w:rsid w:val="00E26D53"/>
    <w:rsid w:val="00E305EF"/>
    <w:rsid w:val="00E306FC"/>
    <w:rsid w:val="00E30987"/>
    <w:rsid w:val="00E3288E"/>
    <w:rsid w:val="00E3305C"/>
    <w:rsid w:val="00E334A9"/>
    <w:rsid w:val="00E3361B"/>
    <w:rsid w:val="00E344A0"/>
    <w:rsid w:val="00E364E3"/>
    <w:rsid w:val="00E373D1"/>
    <w:rsid w:val="00E37760"/>
    <w:rsid w:val="00E37ADA"/>
    <w:rsid w:val="00E401D0"/>
    <w:rsid w:val="00E40FC7"/>
    <w:rsid w:val="00E420D8"/>
    <w:rsid w:val="00E42E53"/>
    <w:rsid w:val="00E42F7B"/>
    <w:rsid w:val="00E43030"/>
    <w:rsid w:val="00E430BC"/>
    <w:rsid w:val="00E43EBE"/>
    <w:rsid w:val="00E44014"/>
    <w:rsid w:val="00E45611"/>
    <w:rsid w:val="00E4745C"/>
    <w:rsid w:val="00E509DF"/>
    <w:rsid w:val="00E50D23"/>
    <w:rsid w:val="00E5127E"/>
    <w:rsid w:val="00E51352"/>
    <w:rsid w:val="00E513EE"/>
    <w:rsid w:val="00E516D4"/>
    <w:rsid w:val="00E5452B"/>
    <w:rsid w:val="00E54A2B"/>
    <w:rsid w:val="00E55977"/>
    <w:rsid w:val="00E57312"/>
    <w:rsid w:val="00E60C26"/>
    <w:rsid w:val="00E6125E"/>
    <w:rsid w:val="00E61FC6"/>
    <w:rsid w:val="00E63402"/>
    <w:rsid w:val="00E65626"/>
    <w:rsid w:val="00E676DB"/>
    <w:rsid w:val="00E714E6"/>
    <w:rsid w:val="00E717BA"/>
    <w:rsid w:val="00E72569"/>
    <w:rsid w:val="00E7350B"/>
    <w:rsid w:val="00E74A80"/>
    <w:rsid w:val="00E75BC9"/>
    <w:rsid w:val="00E80954"/>
    <w:rsid w:val="00E82044"/>
    <w:rsid w:val="00E849A5"/>
    <w:rsid w:val="00E84B35"/>
    <w:rsid w:val="00E8682B"/>
    <w:rsid w:val="00E86F9F"/>
    <w:rsid w:val="00E878D2"/>
    <w:rsid w:val="00E9046F"/>
    <w:rsid w:val="00E90C34"/>
    <w:rsid w:val="00E91CFA"/>
    <w:rsid w:val="00E91FBC"/>
    <w:rsid w:val="00E9295B"/>
    <w:rsid w:val="00E92CE4"/>
    <w:rsid w:val="00E92E38"/>
    <w:rsid w:val="00E9355A"/>
    <w:rsid w:val="00E943EA"/>
    <w:rsid w:val="00E945F6"/>
    <w:rsid w:val="00E95B35"/>
    <w:rsid w:val="00E96114"/>
    <w:rsid w:val="00E97769"/>
    <w:rsid w:val="00EA02FC"/>
    <w:rsid w:val="00EA0505"/>
    <w:rsid w:val="00EA12B5"/>
    <w:rsid w:val="00EA146B"/>
    <w:rsid w:val="00EA1EF4"/>
    <w:rsid w:val="00EA20F5"/>
    <w:rsid w:val="00EA33A1"/>
    <w:rsid w:val="00EA4127"/>
    <w:rsid w:val="00EA48DA"/>
    <w:rsid w:val="00EA7B75"/>
    <w:rsid w:val="00EB0E35"/>
    <w:rsid w:val="00EB13EA"/>
    <w:rsid w:val="00EB181B"/>
    <w:rsid w:val="00EB212E"/>
    <w:rsid w:val="00EB3F1A"/>
    <w:rsid w:val="00EB55F0"/>
    <w:rsid w:val="00EB58A7"/>
    <w:rsid w:val="00EB6D9F"/>
    <w:rsid w:val="00EB7F2E"/>
    <w:rsid w:val="00EC00F9"/>
    <w:rsid w:val="00EC0464"/>
    <w:rsid w:val="00EC11F5"/>
    <w:rsid w:val="00EC1204"/>
    <w:rsid w:val="00EC1B93"/>
    <w:rsid w:val="00EC3C3A"/>
    <w:rsid w:val="00EC4B7B"/>
    <w:rsid w:val="00EC4CA4"/>
    <w:rsid w:val="00EC5DA7"/>
    <w:rsid w:val="00EC5F0A"/>
    <w:rsid w:val="00EC7C5A"/>
    <w:rsid w:val="00ED09C6"/>
    <w:rsid w:val="00ED13F1"/>
    <w:rsid w:val="00ED15E4"/>
    <w:rsid w:val="00ED1969"/>
    <w:rsid w:val="00ED1B7D"/>
    <w:rsid w:val="00ED1CF2"/>
    <w:rsid w:val="00ED33C9"/>
    <w:rsid w:val="00ED3877"/>
    <w:rsid w:val="00ED45E6"/>
    <w:rsid w:val="00ED4997"/>
    <w:rsid w:val="00ED51AD"/>
    <w:rsid w:val="00ED5D51"/>
    <w:rsid w:val="00ED73A1"/>
    <w:rsid w:val="00EE04F8"/>
    <w:rsid w:val="00EE1FE0"/>
    <w:rsid w:val="00EE2037"/>
    <w:rsid w:val="00EE21AD"/>
    <w:rsid w:val="00EE3D8D"/>
    <w:rsid w:val="00EE3F8B"/>
    <w:rsid w:val="00EE3FF8"/>
    <w:rsid w:val="00EE49C7"/>
    <w:rsid w:val="00EE4CFE"/>
    <w:rsid w:val="00EE604A"/>
    <w:rsid w:val="00EE7993"/>
    <w:rsid w:val="00EF0566"/>
    <w:rsid w:val="00EF0A73"/>
    <w:rsid w:val="00EF3726"/>
    <w:rsid w:val="00EF434B"/>
    <w:rsid w:val="00EF5549"/>
    <w:rsid w:val="00F04A0E"/>
    <w:rsid w:val="00F050E3"/>
    <w:rsid w:val="00F050E4"/>
    <w:rsid w:val="00F0618A"/>
    <w:rsid w:val="00F06E99"/>
    <w:rsid w:val="00F07314"/>
    <w:rsid w:val="00F1005A"/>
    <w:rsid w:val="00F10126"/>
    <w:rsid w:val="00F1033F"/>
    <w:rsid w:val="00F11597"/>
    <w:rsid w:val="00F1200F"/>
    <w:rsid w:val="00F12907"/>
    <w:rsid w:val="00F12C7D"/>
    <w:rsid w:val="00F13948"/>
    <w:rsid w:val="00F14F2C"/>
    <w:rsid w:val="00F15589"/>
    <w:rsid w:val="00F16625"/>
    <w:rsid w:val="00F16A41"/>
    <w:rsid w:val="00F175D7"/>
    <w:rsid w:val="00F21F80"/>
    <w:rsid w:val="00F23412"/>
    <w:rsid w:val="00F254E7"/>
    <w:rsid w:val="00F25E37"/>
    <w:rsid w:val="00F27411"/>
    <w:rsid w:val="00F278D9"/>
    <w:rsid w:val="00F27C9E"/>
    <w:rsid w:val="00F27EAC"/>
    <w:rsid w:val="00F30B8C"/>
    <w:rsid w:val="00F31605"/>
    <w:rsid w:val="00F31794"/>
    <w:rsid w:val="00F332A0"/>
    <w:rsid w:val="00F35493"/>
    <w:rsid w:val="00F36344"/>
    <w:rsid w:val="00F36EBB"/>
    <w:rsid w:val="00F37EBD"/>
    <w:rsid w:val="00F409A3"/>
    <w:rsid w:val="00F41F56"/>
    <w:rsid w:val="00F44411"/>
    <w:rsid w:val="00F45AC7"/>
    <w:rsid w:val="00F45B4F"/>
    <w:rsid w:val="00F45B84"/>
    <w:rsid w:val="00F46388"/>
    <w:rsid w:val="00F50D2F"/>
    <w:rsid w:val="00F50E7B"/>
    <w:rsid w:val="00F51652"/>
    <w:rsid w:val="00F52E4D"/>
    <w:rsid w:val="00F53094"/>
    <w:rsid w:val="00F5403E"/>
    <w:rsid w:val="00F5486C"/>
    <w:rsid w:val="00F55B5B"/>
    <w:rsid w:val="00F55CF4"/>
    <w:rsid w:val="00F5617F"/>
    <w:rsid w:val="00F569D8"/>
    <w:rsid w:val="00F56C0B"/>
    <w:rsid w:val="00F56F9D"/>
    <w:rsid w:val="00F57136"/>
    <w:rsid w:val="00F5743C"/>
    <w:rsid w:val="00F57578"/>
    <w:rsid w:val="00F577C0"/>
    <w:rsid w:val="00F61603"/>
    <w:rsid w:val="00F61AD7"/>
    <w:rsid w:val="00F61DDD"/>
    <w:rsid w:val="00F646C5"/>
    <w:rsid w:val="00F6601E"/>
    <w:rsid w:val="00F676F5"/>
    <w:rsid w:val="00F73413"/>
    <w:rsid w:val="00F75151"/>
    <w:rsid w:val="00F75778"/>
    <w:rsid w:val="00F77724"/>
    <w:rsid w:val="00F77B93"/>
    <w:rsid w:val="00F80EA3"/>
    <w:rsid w:val="00F814B2"/>
    <w:rsid w:val="00F84435"/>
    <w:rsid w:val="00F84D70"/>
    <w:rsid w:val="00F86407"/>
    <w:rsid w:val="00F879A2"/>
    <w:rsid w:val="00F901E5"/>
    <w:rsid w:val="00F9169B"/>
    <w:rsid w:val="00F92413"/>
    <w:rsid w:val="00F92D18"/>
    <w:rsid w:val="00F940DD"/>
    <w:rsid w:val="00F94320"/>
    <w:rsid w:val="00F96CFC"/>
    <w:rsid w:val="00F96E9A"/>
    <w:rsid w:val="00F96ECB"/>
    <w:rsid w:val="00F9758E"/>
    <w:rsid w:val="00F97A8E"/>
    <w:rsid w:val="00FA0FAF"/>
    <w:rsid w:val="00FA1145"/>
    <w:rsid w:val="00FA4AB7"/>
    <w:rsid w:val="00FA5289"/>
    <w:rsid w:val="00FA54B1"/>
    <w:rsid w:val="00FA5FEA"/>
    <w:rsid w:val="00FA7D99"/>
    <w:rsid w:val="00FB0602"/>
    <w:rsid w:val="00FB10BA"/>
    <w:rsid w:val="00FB360E"/>
    <w:rsid w:val="00FB38F4"/>
    <w:rsid w:val="00FB417D"/>
    <w:rsid w:val="00FB5203"/>
    <w:rsid w:val="00FB52D7"/>
    <w:rsid w:val="00FB539A"/>
    <w:rsid w:val="00FB58C4"/>
    <w:rsid w:val="00FB71A9"/>
    <w:rsid w:val="00FB73B3"/>
    <w:rsid w:val="00FB7C39"/>
    <w:rsid w:val="00FC206B"/>
    <w:rsid w:val="00FC2565"/>
    <w:rsid w:val="00FC2F92"/>
    <w:rsid w:val="00FC4256"/>
    <w:rsid w:val="00FC5488"/>
    <w:rsid w:val="00FC6978"/>
    <w:rsid w:val="00FD18EB"/>
    <w:rsid w:val="00FD2BBF"/>
    <w:rsid w:val="00FD2E58"/>
    <w:rsid w:val="00FD5D35"/>
    <w:rsid w:val="00FD6D8D"/>
    <w:rsid w:val="00FE0E94"/>
    <w:rsid w:val="00FE1CC1"/>
    <w:rsid w:val="00FE3E28"/>
    <w:rsid w:val="00FE431C"/>
    <w:rsid w:val="00FE4398"/>
    <w:rsid w:val="00FE4EC9"/>
    <w:rsid w:val="00FE697E"/>
    <w:rsid w:val="00FE6D16"/>
    <w:rsid w:val="00FF0565"/>
    <w:rsid w:val="00FF1BE0"/>
    <w:rsid w:val="00FF2E6C"/>
    <w:rsid w:val="00FF397A"/>
    <w:rsid w:val="00FF4014"/>
    <w:rsid w:val="00FF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40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6A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5055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50553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5055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5055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694</Words>
  <Characters>3956</Characters>
  <Application>Microsoft Office Word</Application>
  <DocSecurity>0</DocSecurity>
  <Lines>32</Lines>
  <Paragraphs>9</Paragraphs>
  <ScaleCrop>false</ScaleCrop>
  <Company>Microsoft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吴尚</cp:lastModifiedBy>
  <cp:revision>4</cp:revision>
  <cp:lastPrinted>2020-11-09T01:44:00Z</cp:lastPrinted>
  <dcterms:created xsi:type="dcterms:W3CDTF">2020-11-09T01:44:00Z</dcterms:created>
  <dcterms:modified xsi:type="dcterms:W3CDTF">2020-11-11T07:12:00Z</dcterms:modified>
</cp:coreProperties>
</file>