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附件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1</w:t>
      </w:r>
    </w:p>
    <w:p>
      <w:pPr>
        <w:jc w:val="center"/>
        <w:rPr>
          <w:rFonts w:hint="eastAsia" w:ascii="仿宋_GB2312" w:hAnsi="微软雅黑" w:eastAsia="仿宋_GB2312" w:cs="宋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36"/>
          <w:szCs w:val="36"/>
        </w:rPr>
        <w:t>拟认定区级销售环节食品安全管理示范店单位名单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天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津市东丽区鲜本佳佳佳生鲜超市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天津市东丽区吃呱呱生鲜超市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香川（天津）商贸有限公司第二分公司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天津市东丽区国胜超市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天津市东丽区一一食品便利店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天津市东丽区睿益德烟酒食品商行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天津市东丽区鲜优多水果销售中心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天津市东丽区红橙绿便利店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天津蜂众商贸有限公司溪水河畔花园店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天津市东丽区鑫新城超市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天津市东丽区淘气乐乐孕婴用品店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天津市东丽区谷源食用农产品经营中心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天津市东丽区宇铭烟酒销售中心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天津市东丽区初婴母婴用品销售店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天津市东丽区东兴恒便利店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天津市东丽区萍泽便利店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天津市东丽区西乐便利店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天津市东丽区馨怡雅轩食品店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天津市东丽区宏卓百货店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天津市东丽区陶鑫宝贝母婴用品店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天津市东丽区京喜便利店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天津桂发祥食品销售有限公司利津路店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天津市东丽区菜篮子生鲜超市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天津蜂众商贸有限公司天山路分公司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天津市东丽区乐全家便利店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天津蜂众商贸有限公司舒畅欣园分公司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天津市东丽区津百乐便利店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天津市东丽区豪豪母婴用品销售中心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天津市东丽区荣真便利店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天津市东丽区峻帅烟酒店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天津市东丽区宝祥顺超市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天津市东丽区刘金香烟酒商店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天津市捷诺商贸有限公司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天津裕岭超市有限公司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天津市东丽区金香玉便利店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天津市东丽区泰宇天下百货商店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天津市东丽区百利福便利店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天津市东丽区福林园茶叶商行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天津祥瑞金威商贸有限公司东丽区利津路分公司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天津市东丽区果然生香水果店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天津市东丽区茶缘祥茶行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天津乐友达康超市连锁有限公司华明镇店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天津市东丽区兴达福烟酒商行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天津市东丽区宏福万家生活超市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天津市东丽区玉麒麟烟酒店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天津市东丽区金利祥瑞烟酒经营部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天津市东丽区茗酒汇烟酒便利店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天津市东丽区隆升蔬菜水果店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天津喜多嘉商贸有限公司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天津市晶菲烟酒商店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便当（天津）商贸有限公司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天津蜂众商贸有限公司机场分公司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天津市东丽区祥祺永旺食品店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天津东丽区津鑫汇便利店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天津东丽区哲嘉食品店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天津市东丽区振茹购物超市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天津市东丽区秋霞景联生鲜超市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天津市东丽区祥合谷烟酒商行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天津市东丽区宝贝晨曦母婴用品商店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天津市东丽区万家食品店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天津市东丽区万家鲜果店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天津市东丽区壹分利烟酒超市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天津市东丽区正泰便利超市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天津市东丽区刘坤烟酒商行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天津市东丽区乐果便利店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天津市东丽区麦收便利店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天津华润万家生活超市有限公司东丽区登州南路分店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天津东丽区优百客便利超市店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天津市东丽区融源超市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天津东丽区翠唯鲜水果经营店</w:t>
      </w:r>
    </w:p>
    <w:p>
      <w:pPr>
        <w:jc w:val="center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847"/>
    <w:rsid w:val="000A23B9"/>
    <w:rsid w:val="000A7CA0"/>
    <w:rsid w:val="000B7847"/>
    <w:rsid w:val="000C7918"/>
    <w:rsid w:val="00141421"/>
    <w:rsid w:val="00187529"/>
    <w:rsid w:val="0029192A"/>
    <w:rsid w:val="00395E50"/>
    <w:rsid w:val="00496E33"/>
    <w:rsid w:val="004C1242"/>
    <w:rsid w:val="005204BE"/>
    <w:rsid w:val="0061074E"/>
    <w:rsid w:val="006506D2"/>
    <w:rsid w:val="006922CB"/>
    <w:rsid w:val="006D326B"/>
    <w:rsid w:val="00783839"/>
    <w:rsid w:val="007E15A3"/>
    <w:rsid w:val="008956F4"/>
    <w:rsid w:val="009D46AC"/>
    <w:rsid w:val="009E56DB"/>
    <w:rsid w:val="00A867EF"/>
    <w:rsid w:val="00A91393"/>
    <w:rsid w:val="00AD6991"/>
    <w:rsid w:val="00B7402D"/>
    <w:rsid w:val="00C61485"/>
    <w:rsid w:val="00C63323"/>
    <w:rsid w:val="00CC4E5C"/>
    <w:rsid w:val="00D2413F"/>
    <w:rsid w:val="00DC3F49"/>
    <w:rsid w:val="00FE1709"/>
    <w:rsid w:val="00FF6372"/>
    <w:rsid w:val="7FCFD090"/>
    <w:rsid w:val="D7F28A77"/>
    <w:rsid w:val="EF8FEE03"/>
    <w:rsid w:val="FFE1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57</Words>
  <Characters>326</Characters>
  <Lines>0</Lines>
  <Paragraphs>0</Paragraphs>
  <TotalTime>33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2020-12-05T02:56:00Z</dcterms:created>
  <dc:creator>苏磊</dc:creator>
  <cp:lastModifiedBy>苏磊</cp:lastModifiedBy>
  <cp:lastPrinted>2021-11-29T18:24:00Z</cp:lastPrinted>
  <dcterms:modified xsi:type="dcterms:W3CDTF">2022-10-19T15:42:50Z</dcterms:modified>
  <dc:title>附件1： 拟认定区级销售环节食品安全管理示范店单位名单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