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723" w:rsidRDefault="00AE4723" w:rsidP="00AE4723">
      <w:pPr>
        <w:widowControl/>
        <w:spacing w:line="480" w:lineRule="exact"/>
        <w:rPr>
          <w:rFonts w:ascii="Times New Roman" w:eastAsia="仿宋_GB2312" w:hAnsi="Times New Roman" w:cs="Mongolian Baiti"/>
          <w:color w:val="000000"/>
          <w:sz w:val="30"/>
          <w:szCs w:val="30"/>
          <w:u w:val="single"/>
        </w:rPr>
      </w:pPr>
    </w:p>
    <w:p w:rsidR="00AE4723" w:rsidRDefault="00464ACF" w:rsidP="00AE4723">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44"/>
          <w:szCs w:val="44"/>
        </w:rPr>
        <w:t>天津市</w:t>
      </w:r>
      <w:r w:rsidR="003D7C5D">
        <w:rPr>
          <w:rFonts w:ascii="Times New Roman" w:eastAsia="方正小标宋简体" w:hAnsi="Times New Roman" w:cs="方正小标宋简体" w:hint="eastAsia"/>
          <w:bCs/>
          <w:sz w:val="44"/>
          <w:szCs w:val="44"/>
        </w:rPr>
        <w:t>红桥区</w:t>
      </w:r>
      <w:r w:rsidR="00AE4723">
        <w:rPr>
          <w:rFonts w:ascii="Times New Roman" w:eastAsia="方正小标宋简体" w:hAnsi="Times New Roman" w:cs="方正小标宋简体" w:hint="eastAsia"/>
          <w:bCs/>
          <w:color w:val="000000"/>
          <w:sz w:val="44"/>
          <w:szCs w:val="44"/>
        </w:rPr>
        <w:t>市场监督管理局</w:t>
      </w:r>
    </w:p>
    <w:p w:rsidR="00AE4723" w:rsidRDefault="00AE4723" w:rsidP="00AE4723">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EE3CA4" w:rsidRDefault="00EE3CA4" w:rsidP="00EE3CA4">
      <w:pPr>
        <w:spacing w:line="560" w:lineRule="exact"/>
        <w:jc w:val="center"/>
        <w:rPr>
          <w:rFonts w:ascii="Times New Roman" w:eastAsia="仿宋_GB2312" w:hAnsi="Times New Roman" w:cs="仿宋"/>
          <w:color w:val="000000"/>
          <w:sz w:val="32"/>
          <w:szCs w:val="32"/>
        </w:rPr>
      </w:pPr>
      <w:r w:rsidRPr="00EE3CA4">
        <w:rPr>
          <w:rFonts w:ascii="Times New Roman" w:eastAsia="仿宋_GB2312" w:hAnsi="Times New Roman" w:cs="仿宋" w:hint="eastAsia"/>
          <w:color w:val="000000"/>
          <w:sz w:val="32"/>
          <w:szCs w:val="32"/>
        </w:rPr>
        <w:t>津市监红</w:t>
      </w:r>
      <w:r>
        <w:rPr>
          <w:rFonts w:ascii="Times New Roman" w:eastAsia="仿宋_GB2312" w:hAnsi="Times New Roman" w:cs="仿宋" w:hint="eastAsia"/>
          <w:color w:val="000000"/>
          <w:sz w:val="32"/>
          <w:szCs w:val="32"/>
        </w:rPr>
        <w:t>罚</w:t>
      </w:r>
      <w:r w:rsidRPr="00EE3CA4">
        <w:rPr>
          <w:rFonts w:ascii="Times New Roman" w:eastAsia="仿宋_GB2312" w:hAnsi="Times New Roman" w:cs="仿宋" w:hint="eastAsia"/>
          <w:color w:val="000000"/>
          <w:sz w:val="32"/>
          <w:szCs w:val="32"/>
        </w:rPr>
        <w:t>〔</w:t>
      </w:r>
      <w:r w:rsidRPr="00EE3CA4">
        <w:rPr>
          <w:rFonts w:ascii="Times New Roman" w:eastAsia="仿宋_GB2312" w:hAnsi="Times New Roman" w:cs="仿宋" w:hint="eastAsia"/>
          <w:color w:val="000000"/>
          <w:sz w:val="32"/>
          <w:szCs w:val="32"/>
        </w:rPr>
        <w:t>2019</w:t>
      </w:r>
      <w:r w:rsidRPr="00EE3CA4">
        <w:rPr>
          <w:rFonts w:ascii="Times New Roman" w:eastAsia="仿宋_GB2312" w:hAnsi="Times New Roman" w:cs="仿宋" w:hint="eastAsia"/>
          <w:color w:val="000000"/>
          <w:sz w:val="32"/>
          <w:szCs w:val="32"/>
        </w:rPr>
        <w:t>〕</w:t>
      </w:r>
      <w:r w:rsidRPr="00EE3CA4">
        <w:rPr>
          <w:rFonts w:ascii="Times New Roman" w:eastAsia="仿宋_GB2312" w:hAnsi="Times New Roman" w:cs="仿宋" w:hint="eastAsia"/>
          <w:color w:val="000000"/>
          <w:sz w:val="32"/>
          <w:szCs w:val="32"/>
        </w:rPr>
        <w:t>291</w:t>
      </w:r>
      <w:r w:rsidRPr="00EE3CA4">
        <w:rPr>
          <w:rFonts w:ascii="Times New Roman" w:eastAsia="仿宋_GB2312" w:hAnsi="Times New Roman" w:cs="仿宋" w:hint="eastAsia"/>
          <w:color w:val="000000"/>
          <w:sz w:val="32"/>
          <w:szCs w:val="32"/>
        </w:rPr>
        <w:t>号</w:t>
      </w:r>
    </w:p>
    <w:p w:rsidR="00AE4723" w:rsidRPr="005875E8" w:rsidRDefault="00AE4723" w:rsidP="004F5C71">
      <w:pPr>
        <w:spacing w:beforeLines="100" w:before="312" w:line="560" w:lineRule="exact"/>
        <w:rPr>
          <w:rFonts w:ascii="Times New Roman" w:eastAsia="仿宋_GB2312" w:hAnsi="Times New Roman" w:cs="Mongolian Baiti"/>
          <w:sz w:val="32"/>
          <w:szCs w:val="32"/>
        </w:rPr>
      </w:pPr>
      <w:r w:rsidRPr="005875E8">
        <w:rPr>
          <w:rFonts w:ascii="Times New Roman" w:eastAsia="仿宋_GB2312" w:hAnsi="Times New Roman" w:cs="微软雅黑" w:hint="eastAsia"/>
          <w:kern w:val="1"/>
          <w:sz w:val="32"/>
          <w:szCs w:val="32"/>
        </w:rPr>
        <w:t>当事人</w:t>
      </w:r>
      <w:r w:rsidRPr="005875E8">
        <w:rPr>
          <w:rFonts w:ascii="Times New Roman" w:eastAsia="仿宋_GB2312" w:hAnsi="Times New Roman" w:cs="Mongolian Baiti" w:hint="eastAsia"/>
          <w:kern w:val="1"/>
          <w:sz w:val="32"/>
          <w:szCs w:val="32"/>
        </w:rPr>
        <w:t>：</w:t>
      </w:r>
      <w:r w:rsidR="00EE3CA4" w:rsidRPr="00941215">
        <w:rPr>
          <w:rFonts w:ascii="Times New Roman" w:eastAsia="仿宋_GB2312" w:hAnsi="Times New Roman" w:cs="仿宋_GB2312" w:hint="eastAsia"/>
          <w:bCs/>
          <w:sz w:val="32"/>
          <w:szCs w:val="32"/>
        </w:rPr>
        <w:t>天津阳宾商贸有限公司</w:t>
      </w:r>
      <w:r w:rsidRPr="005875E8">
        <w:rPr>
          <w:rFonts w:ascii="Times New Roman" w:eastAsia="仿宋_GB2312" w:hAnsi="Times New Roman" w:cs="Mongolian Baiti" w:hint="eastAsia"/>
          <w:kern w:val="1"/>
          <w:sz w:val="32"/>
          <w:szCs w:val="32"/>
        </w:rPr>
        <w:t xml:space="preserve">                        </w:t>
      </w:r>
    </w:p>
    <w:p w:rsidR="00AE4723" w:rsidRPr="005875E8" w:rsidRDefault="00AE4723" w:rsidP="00AE4723">
      <w:pPr>
        <w:spacing w:line="560" w:lineRule="exact"/>
        <w:ind w:left="140" w:hanging="140"/>
        <w:rPr>
          <w:rFonts w:ascii="Times New Roman" w:eastAsia="仿宋_GB2312" w:hAnsi="Times New Roman" w:cs="Mongolian Baiti"/>
          <w:kern w:val="1"/>
          <w:sz w:val="32"/>
          <w:szCs w:val="32"/>
        </w:rPr>
      </w:pPr>
      <w:r w:rsidRPr="005875E8">
        <w:rPr>
          <w:rFonts w:ascii="Times New Roman" w:eastAsia="仿宋_GB2312" w:hAnsi="Times New Roman" w:cs="Mongolian Baiti" w:hint="eastAsia"/>
          <w:kern w:val="1"/>
          <w:sz w:val="32"/>
          <w:szCs w:val="32"/>
        </w:rPr>
        <w:t>主体资格证照名称：</w:t>
      </w:r>
      <w:r w:rsidR="008B1906" w:rsidRPr="005875E8">
        <w:rPr>
          <w:rFonts w:ascii="Times New Roman" w:eastAsia="仿宋_GB2312" w:hAnsi="Times New Roman" w:cs="Mongolian Baiti" w:hint="eastAsia"/>
          <w:kern w:val="1"/>
          <w:sz w:val="32"/>
          <w:szCs w:val="32"/>
        </w:rPr>
        <w:t>营业执照</w:t>
      </w:r>
      <w:r w:rsidRPr="005875E8">
        <w:rPr>
          <w:rFonts w:ascii="Times New Roman" w:eastAsia="仿宋_GB2312" w:hAnsi="Times New Roman" w:cs="Mongolian Baiti" w:hint="eastAsia"/>
          <w:kern w:val="1"/>
          <w:sz w:val="32"/>
          <w:szCs w:val="32"/>
        </w:rPr>
        <w:t xml:space="preserve">                             </w:t>
      </w:r>
    </w:p>
    <w:p w:rsidR="00AE4723" w:rsidRPr="005875E8" w:rsidRDefault="00AE4723" w:rsidP="00AE4723">
      <w:pPr>
        <w:spacing w:line="560" w:lineRule="exact"/>
        <w:ind w:left="140" w:hanging="140"/>
        <w:rPr>
          <w:rFonts w:ascii="Times New Roman" w:eastAsia="仿宋_GB2312" w:hAnsi="Times New Roman" w:cs="Mongolian Baiti"/>
          <w:kern w:val="1"/>
          <w:sz w:val="32"/>
          <w:szCs w:val="32"/>
        </w:rPr>
      </w:pPr>
      <w:r w:rsidRPr="005875E8">
        <w:rPr>
          <w:rFonts w:ascii="Times New Roman" w:eastAsia="仿宋_GB2312" w:hAnsi="Times New Roman" w:cs="Mongolian Baiti" w:hint="eastAsia"/>
          <w:kern w:val="1"/>
          <w:sz w:val="32"/>
          <w:szCs w:val="32"/>
        </w:rPr>
        <w:t>统一社会信用代码（注册号）：</w:t>
      </w:r>
      <w:r w:rsidRPr="005875E8">
        <w:rPr>
          <w:rFonts w:ascii="Times New Roman" w:eastAsia="仿宋_GB2312" w:hAnsi="Times New Roman" w:cs="Mongolian Baiti" w:hint="eastAsia"/>
          <w:kern w:val="1"/>
          <w:sz w:val="32"/>
          <w:szCs w:val="32"/>
        </w:rPr>
        <w:t xml:space="preserve"> </w:t>
      </w:r>
      <w:r w:rsidR="00EE3CA4" w:rsidRPr="00941215">
        <w:rPr>
          <w:rFonts w:ascii="Times New Roman" w:eastAsia="仿宋_GB2312" w:hAnsi="Times New Roman" w:cs="仿宋_GB2312"/>
          <w:bCs/>
          <w:sz w:val="32"/>
          <w:szCs w:val="32"/>
        </w:rPr>
        <w:t>91120106MA06LN4G6L</w:t>
      </w:r>
      <w:r w:rsidRPr="005875E8">
        <w:rPr>
          <w:rFonts w:ascii="Times New Roman" w:eastAsia="仿宋_GB2312" w:hAnsi="Times New Roman" w:cs="Mongolian Baiti" w:hint="eastAsia"/>
          <w:kern w:val="1"/>
          <w:sz w:val="32"/>
          <w:szCs w:val="32"/>
        </w:rPr>
        <w:t xml:space="preserve">                 </w:t>
      </w:r>
    </w:p>
    <w:p w:rsidR="00AE4723" w:rsidRPr="005875E8" w:rsidRDefault="00AE4723" w:rsidP="00AE4723">
      <w:pPr>
        <w:spacing w:line="500" w:lineRule="exact"/>
        <w:rPr>
          <w:rFonts w:ascii="Times New Roman" w:eastAsia="仿宋_GB2312" w:hAnsi="Times New Roman" w:cs="Mongolian Baiti"/>
          <w:kern w:val="1"/>
          <w:sz w:val="32"/>
          <w:szCs w:val="32"/>
        </w:rPr>
      </w:pPr>
      <w:r w:rsidRPr="005875E8">
        <w:rPr>
          <w:rFonts w:ascii="Times New Roman" w:eastAsia="仿宋_GB2312" w:hAnsi="Times New Roman" w:cs="Mongolian Baiti" w:hint="eastAsia"/>
          <w:kern w:val="1"/>
          <w:sz w:val="32"/>
          <w:szCs w:val="32"/>
        </w:rPr>
        <w:t>住所（住址）：</w:t>
      </w:r>
      <w:r w:rsidR="00EE3CA4" w:rsidRPr="00941215">
        <w:rPr>
          <w:rFonts w:ascii="Times New Roman" w:eastAsia="仿宋_GB2312" w:hAnsi="Times New Roman" w:cs="仿宋_GB2312" w:hint="eastAsia"/>
          <w:bCs/>
          <w:sz w:val="32"/>
          <w:szCs w:val="32"/>
        </w:rPr>
        <w:t>天津市红桥区大胡同街道爱华里</w:t>
      </w:r>
      <w:r w:rsidR="00EE3CA4" w:rsidRPr="00941215">
        <w:rPr>
          <w:rFonts w:ascii="Times New Roman" w:eastAsia="仿宋_GB2312" w:hAnsi="Times New Roman" w:cs="仿宋_GB2312" w:hint="eastAsia"/>
          <w:bCs/>
          <w:sz w:val="32"/>
          <w:szCs w:val="32"/>
        </w:rPr>
        <w:t>2</w:t>
      </w:r>
      <w:r w:rsidR="00EE3CA4" w:rsidRPr="00941215">
        <w:rPr>
          <w:rFonts w:ascii="Times New Roman" w:eastAsia="仿宋_GB2312" w:hAnsi="Times New Roman" w:cs="仿宋_GB2312" w:hint="eastAsia"/>
          <w:bCs/>
          <w:sz w:val="32"/>
          <w:szCs w:val="32"/>
        </w:rPr>
        <w:t>号楼</w:t>
      </w:r>
      <w:r w:rsidR="00EE3CA4" w:rsidRPr="00941215">
        <w:rPr>
          <w:rFonts w:ascii="Times New Roman" w:eastAsia="仿宋_GB2312" w:hAnsi="Times New Roman" w:cs="仿宋_GB2312" w:hint="eastAsia"/>
          <w:bCs/>
          <w:sz w:val="32"/>
          <w:szCs w:val="32"/>
        </w:rPr>
        <w:t>1</w:t>
      </w:r>
      <w:r w:rsidR="00EE3CA4" w:rsidRPr="00941215">
        <w:rPr>
          <w:rFonts w:ascii="Times New Roman" w:eastAsia="仿宋_GB2312" w:hAnsi="Times New Roman" w:cs="仿宋_GB2312" w:hint="eastAsia"/>
          <w:bCs/>
          <w:sz w:val="32"/>
          <w:szCs w:val="32"/>
        </w:rPr>
        <w:t>门</w:t>
      </w:r>
      <w:r w:rsidR="00EE3CA4" w:rsidRPr="00941215">
        <w:rPr>
          <w:rFonts w:ascii="Times New Roman" w:eastAsia="仿宋_GB2312" w:hAnsi="Times New Roman" w:cs="仿宋_GB2312" w:hint="eastAsia"/>
          <w:bCs/>
          <w:sz w:val="32"/>
          <w:szCs w:val="32"/>
        </w:rPr>
        <w:t>102</w:t>
      </w:r>
    </w:p>
    <w:p w:rsidR="00AE4723" w:rsidRPr="006967A6" w:rsidRDefault="00AE4723" w:rsidP="00F8520E">
      <w:pPr>
        <w:spacing w:line="560" w:lineRule="exact"/>
        <w:ind w:left="140" w:hanging="140"/>
        <w:rPr>
          <w:rFonts w:ascii="Times New Roman" w:eastAsia="仿宋_GB2312" w:hAnsi="Times New Roman" w:cs="Mongolian Baiti"/>
          <w:kern w:val="1"/>
          <w:sz w:val="32"/>
          <w:szCs w:val="32"/>
        </w:rPr>
      </w:pPr>
      <w:r w:rsidRPr="005875E8">
        <w:rPr>
          <w:rFonts w:ascii="Times New Roman" w:eastAsia="仿宋_GB2312" w:hAnsi="Times New Roman" w:cs="Mongolian Baiti" w:hint="eastAsia"/>
          <w:kern w:val="1"/>
          <w:sz w:val="32"/>
          <w:szCs w:val="32"/>
        </w:rPr>
        <w:t>法定代表人（负责人、经营者）：</w:t>
      </w:r>
      <w:r w:rsidR="00EE3CA4" w:rsidRPr="00941215">
        <w:rPr>
          <w:rFonts w:ascii="Times New Roman" w:eastAsia="仿宋_GB2312" w:hAnsi="Times New Roman" w:cs="仿宋_GB2312" w:hint="eastAsia"/>
          <w:bCs/>
          <w:sz w:val="32"/>
          <w:szCs w:val="32"/>
        </w:rPr>
        <w:t>夏朝阳</w:t>
      </w:r>
      <w:r w:rsidRPr="005875E8">
        <w:rPr>
          <w:rFonts w:ascii="Times New Roman" w:eastAsia="仿宋_GB2312" w:hAnsi="Times New Roman" w:cs="Mongolian Baiti" w:hint="eastAsia"/>
          <w:kern w:val="1"/>
          <w:sz w:val="32"/>
          <w:szCs w:val="32"/>
        </w:rPr>
        <w:t xml:space="preserve">                           </w:t>
      </w:r>
      <w:bookmarkStart w:id="0" w:name="_GoBack"/>
      <w:bookmarkEnd w:id="0"/>
      <w:r w:rsidRPr="006967A6">
        <w:rPr>
          <w:rFonts w:ascii="Times New Roman" w:eastAsia="仿宋_GB2312" w:hAnsi="Times New Roman" w:cs="Mongolian Baiti" w:hint="eastAsia"/>
          <w:kern w:val="1"/>
          <w:sz w:val="32"/>
          <w:szCs w:val="32"/>
        </w:rPr>
        <w:t xml:space="preserve"> </w:t>
      </w:r>
    </w:p>
    <w:p w:rsidR="00AE4723" w:rsidRPr="005875E8" w:rsidRDefault="00AE4723" w:rsidP="00AE4723">
      <w:pPr>
        <w:spacing w:line="500" w:lineRule="exact"/>
        <w:ind w:left="140" w:hanging="140"/>
        <w:rPr>
          <w:rFonts w:ascii="Times New Roman" w:eastAsia="仿宋_GB2312" w:hAnsi="Times New Roman" w:cs="Mongolian Baiti"/>
          <w:kern w:val="1"/>
          <w:sz w:val="32"/>
          <w:szCs w:val="32"/>
        </w:rPr>
      </w:pPr>
      <w:r w:rsidRPr="006967A6">
        <w:rPr>
          <w:rFonts w:ascii="Times New Roman" w:eastAsia="仿宋_GB2312" w:hAnsi="Times New Roman" w:cs="Mongolian Baiti" w:hint="eastAsia"/>
          <w:kern w:val="1"/>
          <w:sz w:val="32"/>
          <w:szCs w:val="32"/>
        </w:rPr>
        <w:t>联系地址：</w:t>
      </w:r>
      <w:r w:rsidR="006967A6" w:rsidRPr="006967A6">
        <w:rPr>
          <w:rFonts w:ascii="Times New Roman" w:eastAsia="仿宋_GB2312" w:hAnsi="Times New Roman" w:cs="Mongolian Baiti" w:hint="eastAsia"/>
          <w:kern w:val="1"/>
          <w:sz w:val="32"/>
          <w:szCs w:val="32"/>
        </w:rPr>
        <w:t>河北省唐山市</w:t>
      </w:r>
      <w:r w:rsidR="006967A6" w:rsidRPr="006967A6">
        <w:rPr>
          <w:rFonts w:ascii="Times New Roman" w:eastAsia="仿宋_GB2312" w:hAnsi="Times New Roman" w:cs="Mongolian Baiti"/>
          <w:kern w:val="1"/>
          <w:sz w:val="32"/>
          <w:szCs w:val="32"/>
        </w:rPr>
        <w:t>滦县东安各庄镇东安各庄村</w:t>
      </w:r>
      <w:r w:rsidR="006967A6" w:rsidRPr="006967A6">
        <w:rPr>
          <w:rFonts w:ascii="Times New Roman" w:eastAsia="仿宋_GB2312" w:hAnsi="Times New Roman" w:cs="Mongolian Baiti" w:hint="eastAsia"/>
          <w:kern w:val="1"/>
          <w:sz w:val="32"/>
          <w:szCs w:val="32"/>
        </w:rPr>
        <w:t>3</w:t>
      </w:r>
      <w:r w:rsidR="006967A6" w:rsidRPr="006967A6">
        <w:rPr>
          <w:rFonts w:ascii="Times New Roman" w:eastAsia="仿宋_GB2312" w:hAnsi="Times New Roman" w:cs="Mongolian Baiti" w:hint="eastAsia"/>
          <w:kern w:val="1"/>
          <w:sz w:val="32"/>
          <w:szCs w:val="32"/>
        </w:rPr>
        <w:t>排</w:t>
      </w:r>
      <w:r w:rsidR="006967A6" w:rsidRPr="006967A6">
        <w:rPr>
          <w:rFonts w:ascii="Times New Roman" w:eastAsia="仿宋_GB2312" w:hAnsi="Times New Roman" w:cs="Mongolian Baiti" w:hint="eastAsia"/>
          <w:kern w:val="1"/>
          <w:sz w:val="32"/>
          <w:szCs w:val="32"/>
        </w:rPr>
        <w:t>28</w:t>
      </w:r>
      <w:r w:rsidR="006967A6" w:rsidRPr="006967A6">
        <w:rPr>
          <w:rFonts w:ascii="Times New Roman" w:eastAsia="仿宋_GB2312" w:hAnsi="Times New Roman" w:cs="Mongolian Baiti" w:hint="eastAsia"/>
          <w:kern w:val="1"/>
          <w:sz w:val="32"/>
          <w:szCs w:val="32"/>
        </w:rPr>
        <w:t>号</w:t>
      </w:r>
      <w:r w:rsidRPr="006967A6">
        <w:rPr>
          <w:rFonts w:ascii="Times New Roman" w:eastAsia="仿宋_GB2312" w:hAnsi="Times New Roman" w:cs="Mongolian Baiti" w:hint="eastAsia"/>
          <w:kern w:val="1"/>
          <w:sz w:val="32"/>
          <w:szCs w:val="32"/>
        </w:rPr>
        <w:t xml:space="preserve"> </w:t>
      </w:r>
      <w:r w:rsidRPr="005875E8">
        <w:rPr>
          <w:rFonts w:ascii="Times New Roman" w:eastAsia="仿宋_GB2312" w:hAnsi="Times New Roman" w:cs="Mongolian Baiti" w:hint="eastAsia"/>
          <w:kern w:val="1"/>
          <w:sz w:val="32"/>
          <w:szCs w:val="32"/>
        </w:rPr>
        <w:t xml:space="preserve">             </w:t>
      </w:r>
    </w:p>
    <w:p w:rsidR="00AE4723" w:rsidRPr="005875E8" w:rsidRDefault="00AE4723" w:rsidP="004F5C71">
      <w:pPr>
        <w:spacing w:beforeLines="50" w:before="156" w:line="520" w:lineRule="exact"/>
        <w:ind w:left="140" w:hanging="140"/>
        <w:rPr>
          <w:rFonts w:ascii="Times New Roman" w:eastAsia="仿宋_GB2312" w:hAnsi="Times New Roman" w:cs="仿宋"/>
          <w:color w:val="000000"/>
          <w:sz w:val="32"/>
          <w:szCs w:val="32"/>
        </w:rPr>
      </w:pPr>
    </w:p>
    <w:p w:rsidR="00EE3CA4" w:rsidRPr="004E3B04" w:rsidRDefault="00EE3CA4" w:rsidP="004E3B04">
      <w:pPr>
        <w:ind w:firstLineChars="200" w:firstLine="640"/>
        <w:jc w:val="left"/>
        <w:rPr>
          <w:rFonts w:ascii="Times New Roman" w:eastAsia="仿宋_GB2312" w:hAnsi="Times New Roman" w:cs="仿宋_GB2312"/>
          <w:bCs/>
          <w:sz w:val="32"/>
          <w:szCs w:val="32"/>
        </w:rPr>
      </w:pPr>
      <w:r w:rsidRPr="00941215">
        <w:rPr>
          <w:rFonts w:ascii="Times New Roman" w:eastAsia="仿宋_GB2312" w:hAnsi="Times New Roman" w:cs="仿宋_GB2312" w:hint="eastAsia"/>
          <w:bCs/>
          <w:sz w:val="32"/>
          <w:szCs w:val="32"/>
        </w:rPr>
        <w:t>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7</w:t>
      </w:r>
      <w:r w:rsidRPr="00941215">
        <w:rPr>
          <w:rFonts w:ascii="Times New Roman" w:eastAsia="仿宋_GB2312" w:hAnsi="Times New Roman" w:cs="仿宋_GB2312" w:hint="eastAsia"/>
          <w:bCs/>
          <w:sz w:val="32"/>
          <w:szCs w:val="32"/>
        </w:rPr>
        <w:t>月</w:t>
      </w:r>
      <w:r w:rsidRPr="00941215">
        <w:rPr>
          <w:rFonts w:ascii="Times New Roman" w:eastAsia="仿宋_GB2312" w:hAnsi="Times New Roman" w:cs="仿宋_GB2312" w:hint="eastAsia"/>
          <w:bCs/>
          <w:sz w:val="32"/>
          <w:szCs w:val="32"/>
        </w:rPr>
        <w:t>15</w:t>
      </w:r>
      <w:r w:rsidRPr="00941215">
        <w:rPr>
          <w:rFonts w:ascii="Times New Roman" w:eastAsia="仿宋_GB2312" w:hAnsi="Times New Roman" w:cs="仿宋_GB2312" w:hint="eastAsia"/>
          <w:bCs/>
          <w:sz w:val="32"/>
          <w:szCs w:val="32"/>
        </w:rPr>
        <w:t>日我局接到全国</w:t>
      </w:r>
      <w:r w:rsidRPr="00941215">
        <w:rPr>
          <w:rFonts w:ascii="Times New Roman" w:eastAsia="仿宋_GB2312" w:hAnsi="Times New Roman" w:cs="仿宋_GB2312" w:hint="eastAsia"/>
          <w:bCs/>
          <w:sz w:val="32"/>
          <w:szCs w:val="32"/>
        </w:rPr>
        <w:t>12315</w:t>
      </w:r>
      <w:r w:rsidRPr="00941215">
        <w:rPr>
          <w:rFonts w:ascii="Times New Roman" w:eastAsia="仿宋_GB2312" w:hAnsi="Times New Roman" w:cs="仿宋_GB2312" w:hint="eastAsia"/>
          <w:bCs/>
          <w:sz w:val="32"/>
          <w:szCs w:val="32"/>
        </w:rPr>
        <w:t>互联网平台消费举报单。举报内容：“欺骗、误导等宣传行为。在网上申请的贷款，业务员说需要验资。共计转账</w:t>
      </w:r>
      <w:r w:rsidRPr="00941215">
        <w:rPr>
          <w:rFonts w:ascii="Times New Roman" w:eastAsia="仿宋_GB2312" w:hAnsi="Times New Roman" w:cs="仿宋_GB2312" w:hint="eastAsia"/>
          <w:bCs/>
          <w:sz w:val="32"/>
          <w:szCs w:val="32"/>
        </w:rPr>
        <w:t>67500</w:t>
      </w:r>
      <w:r>
        <w:rPr>
          <w:rFonts w:ascii="Times New Roman" w:eastAsia="仿宋_GB2312" w:hAnsi="Times New Roman" w:cs="仿宋_GB2312" w:hint="eastAsia"/>
          <w:bCs/>
          <w:sz w:val="32"/>
          <w:szCs w:val="32"/>
        </w:rPr>
        <w:t>元</w:t>
      </w:r>
      <w:r w:rsidRPr="00941215">
        <w:rPr>
          <w:rFonts w:ascii="Times New Roman" w:eastAsia="仿宋_GB2312" w:hAnsi="Times New Roman" w:cs="仿宋_GB2312" w:hint="eastAsia"/>
          <w:bCs/>
          <w:sz w:val="32"/>
          <w:szCs w:val="32"/>
        </w:rPr>
        <w:t>。最后银行没有通过申请退回，业务员说一周内返回，应该在周六就已经退回了。现在还没有收到，下面是一些聊天记录。”</w:t>
      </w:r>
      <w:r w:rsidRPr="00941215">
        <w:rPr>
          <w:rFonts w:ascii="Times New Roman" w:eastAsia="仿宋_GB2312" w:hAnsi="Times New Roman" w:cs="仿宋_GB2312" w:hint="eastAsia"/>
          <w:bCs/>
          <w:sz w:val="32"/>
          <w:szCs w:val="32"/>
        </w:rPr>
        <w:t>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7</w:t>
      </w:r>
      <w:r w:rsidRPr="00941215">
        <w:rPr>
          <w:rFonts w:ascii="Times New Roman" w:eastAsia="仿宋_GB2312" w:hAnsi="Times New Roman" w:cs="仿宋_GB2312" w:hint="eastAsia"/>
          <w:bCs/>
          <w:sz w:val="32"/>
          <w:szCs w:val="32"/>
        </w:rPr>
        <w:t>月</w:t>
      </w:r>
      <w:r w:rsidRPr="00941215">
        <w:rPr>
          <w:rFonts w:ascii="Times New Roman" w:eastAsia="仿宋_GB2312" w:hAnsi="Times New Roman" w:cs="仿宋_GB2312" w:hint="eastAsia"/>
          <w:bCs/>
          <w:sz w:val="32"/>
          <w:szCs w:val="32"/>
        </w:rPr>
        <w:t>22</w:t>
      </w:r>
      <w:r w:rsidRPr="00941215">
        <w:rPr>
          <w:rFonts w:ascii="Times New Roman" w:eastAsia="仿宋_GB2312" w:hAnsi="Times New Roman" w:cs="仿宋_GB2312" w:hint="eastAsia"/>
          <w:bCs/>
          <w:sz w:val="32"/>
          <w:szCs w:val="32"/>
        </w:rPr>
        <w:t>日，我局执法人员对天津市红桥区大胡同街道爱华里进行现场核查时发现，爱华里房屋编号为</w:t>
      </w:r>
      <w:r w:rsidRPr="00941215">
        <w:rPr>
          <w:rFonts w:ascii="Times New Roman" w:eastAsia="仿宋_GB2312" w:hAnsi="Times New Roman" w:cs="仿宋_GB2312" w:hint="eastAsia"/>
          <w:bCs/>
          <w:sz w:val="32"/>
          <w:szCs w:val="32"/>
        </w:rPr>
        <w:t>1-64</w:t>
      </w:r>
      <w:r w:rsidRPr="00941215">
        <w:rPr>
          <w:rFonts w:ascii="Times New Roman" w:eastAsia="仿宋_GB2312" w:hAnsi="Times New Roman" w:cs="仿宋_GB2312" w:hint="eastAsia"/>
          <w:bCs/>
          <w:sz w:val="32"/>
          <w:szCs w:val="32"/>
        </w:rPr>
        <w:t>门，不存在</w:t>
      </w:r>
      <w:r w:rsidRPr="00941215">
        <w:rPr>
          <w:rFonts w:ascii="Times New Roman" w:eastAsia="仿宋_GB2312" w:hAnsi="Times New Roman" w:cs="仿宋_GB2312" w:hint="eastAsia"/>
          <w:bCs/>
          <w:sz w:val="32"/>
          <w:szCs w:val="32"/>
        </w:rPr>
        <w:t>2</w:t>
      </w:r>
      <w:r w:rsidRPr="00941215">
        <w:rPr>
          <w:rFonts w:ascii="Times New Roman" w:eastAsia="仿宋_GB2312" w:hAnsi="Times New Roman" w:cs="仿宋_GB2312" w:hint="eastAsia"/>
          <w:bCs/>
          <w:sz w:val="32"/>
          <w:szCs w:val="32"/>
        </w:rPr>
        <w:t>号楼</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门</w:t>
      </w:r>
      <w:r w:rsidRPr="00941215">
        <w:rPr>
          <w:rFonts w:ascii="Times New Roman" w:eastAsia="仿宋_GB2312" w:hAnsi="Times New Roman" w:cs="仿宋_GB2312" w:hint="eastAsia"/>
          <w:bCs/>
          <w:sz w:val="32"/>
          <w:szCs w:val="32"/>
        </w:rPr>
        <w:t>102</w:t>
      </w:r>
      <w:r w:rsidRPr="00941215">
        <w:rPr>
          <w:rFonts w:ascii="Times New Roman" w:eastAsia="仿宋_GB2312" w:hAnsi="Times New Roman" w:cs="仿宋_GB2312" w:hint="eastAsia"/>
          <w:bCs/>
          <w:sz w:val="32"/>
          <w:szCs w:val="32"/>
        </w:rPr>
        <w:t>，</w:t>
      </w:r>
      <w:r w:rsidRPr="00941215">
        <w:rPr>
          <w:rFonts w:ascii="Times New Roman" w:eastAsia="仿宋_GB2312" w:hAnsi="Times New Roman" w:cs="仿宋_GB2312"/>
          <w:bCs/>
          <w:sz w:val="32"/>
          <w:szCs w:val="32"/>
        </w:rPr>
        <w:t>且天津市红桥区三条石街道大胡同社区居委会、天津市红桥区</w:t>
      </w:r>
      <w:r w:rsidRPr="00941215">
        <w:rPr>
          <w:rFonts w:ascii="Times New Roman" w:eastAsia="仿宋_GB2312" w:hAnsi="Times New Roman" w:cs="仿宋_GB2312" w:hint="eastAsia"/>
          <w:bCs/>
          <w:sz w:val="32"/>
          <w:szCs w:val="32"/>
        </w:rPr>
        <w:t>铃铛</w:t>
      </w:r>
      <w:r w:rsidRPr="00941215">
        <w:rPr>
          <w:rFonts w:ascii="Times New Roman" w:eastAsia="仿宋_GB2312" w:hAnsi="Times New Roman" w:cs="仿宋_GB2312"/>
          <w:bCs/>
          <w:sz w:val="32"/>
          <w:szCs w:val="32"/>
        </w:rPr>
        <w:t>阁房地产管理站均证明该</w:t>
      </w:r>
      <w:r w:rsidRPr="00941215">
        <w:rPr>
          <w:rFonts w:ascii="Times New Roman" w:eastAsia="仿宋_GB2312" w:hAnsi="Times New Roman" w:cs="仿宋_GB2312" w:hint="eastAsia"/>
          <w:bCs/>
          <w:sz w:val="32"/>
          <w:szCs w:val="32"/>
        </w:rPr>
        <w:t>注册</w:t>
      </w:r>
      <w:r w:rsidRPr="00941215">
        <w:rPr>
          <w:rFonts w:ascii="Times New Roman" w:eastAsia="仿宋_GB2312" w:hAnsi="Times New Roman" w:cs="仿宋_GB2312"/>
          <w:bCs/>
          <w:sz w:val="32"/>
          <w:szCs w:val="32"/>
        </w:rPr>
        <w:t>地点不存在</w:t>
      </w:r>
      <w:r w:rsidRPr="00941215">
        <w:rPr>
          <w:rFonts w:ascii="Times New Roman" w:eastAsia="仿宋_GB2312" w:hAnsi="Times New Roman" w:cs="仿宋_GB2312" w:hint="eastAsia"/>
          <w:bCs/>
          <w:sz w:val="32"/>
          <w:szCs w:val="32"/>
        </w:rPr>
        <w:t>。</w:t>
      </w:r>
      <w:r w:rsidRPr="00941215">
        <w:rPr>
          <w:rFonts w:ascii="Times New Roman" w:eastAsia="仿宋_GB2312" w:hAnsi="Times New Roman" w:cs="仿宋_GB2312"/>
          <w:bCs/>
          <w:sz w:val="32"/>
          <w:szCs w:val="32"/>
        </w:rPr>
        <w:t>当事人</w:t>
      </w:r>
      <w:r>
        <w:rPr>
          <w:rFonts w:ascii="Times New Roman" w:eastAsia="仿宋_GB2312" w:hAnsi="Times New Roman" w:cs="仿宋_GB2312" w:hint="eastAsia"/>
          <w:bCs/>
          <w:sz w:val="32"/>
          <w:szCs w:val="32"/>
        </w:rPr>
        <w:t>涉嫌提交虚假材料取得公司登记</w:t>
      </w:r>
      <w:r w:rsidRPr="00941215">
        <w:rPr>
          <w:rFonts w:ascii="Times New Roman" w:eastAsia="仿宋_GB2312" w:hAnsi="Times New Roman" w:cs="仿宋_GB2312" w:hint="eastAsia"/>
          <w:bCs/>
          <w:sz w:val="32"/>
          <w:szCs w:val="32"/>
        </w:rPr>
        <w:t>，我局于当日对其立案调查。公司法定代表人夏朝阳预留的联系电话已停止服务，无法进行电话联系。</w:t>
      </w:r>
      <w:r w:rsidRPr="00941215">
        <w:rPr>
          <w:rFonts w:ascii="Times New Roman" w:eastAsia="仿宋_GB2312" w:hAnsi="Times New Roman" w:cs="仿宋_GB2312" w:hint="eastAsia"/>
          <w:bCs/>
          <w:sz w:val="32"/>
          <w:szCs w:val="32"/>
        </w:rPr>
        <w:t>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7</w:t>
      </w:r>
      <w:r w:rsidRPr="00941215">
        <w:rPr>
          <w:rFonts w:ascii="Times New Roman" w:eastAsia="仿宋_GB2312" w:hAnsi="Times New Roman" w:cs="仿宋_GB2312" w:hint="eastAsia"/>
          <w:bCs/>
          <w:sz w:val="32"/>
          <w:szCs w:val="32"/>
        </w:rPr>
        <w:t>月</w:t>
      </w:r>
      <w:r w:rsidRPr="00941215">
        <w:rPr>
          <w:rFonts w:ascii="Times New Roman" w:eastAsia="仿宋_GB2312" w:hAnsi="Times New Roman" w:cs="仿宋_GB2312" w:hint="eastAsia"/>
          <w:bCs/>
          <w:sz w:val="32"/>
          <w:szCs w:val="32"/>
        </w:rPr>
        <w:t>23</w:t>
      </w:r>
      <w:r w:rsidRPr="00941215">
        <w:rPr>
          <w:rFonts w:ascii="Times New Roman" w:eastAsia="仿宋_GB2312" w:hAnsi="Times New Roman" w:cs="仿宋_GB2312" w:hint="eastAsia"/>
          <w:bCs/>
          <w:sz w:val="32"/>
          <w:szCs w:val="32"/>
        </w:rPr>
        <w:t>日</w:t>
      </w:r>
      <w:r>
        <w:rPr>
          <w:rFonts w:ascii="Times New Roman" w:eastAsia="仿宋_GB2312" w:hAnsi="Times New Roman" w:cs="仿宋_GB2312" w:hint="eastAsia"/>
          <w:bCs/>
          <w:sz w:val="32"/>
          <w:szCs w:val="32"/>
        </w:rPr>
        <w:t>我局</w:t>
      </w:r>
      <w:r w:rsidRPr="00941215">
        <w:rPr>
          <w:rFonts w:ascii="Times New Roman" w:eastAsia="仿宋_GB2312" w:hAnsi="Times New Roman" w:cs="仿宋_GB2312" w:hint="eastAsia"/>
          <w:bCs/>
          <w:sz w:val="32"/>
          <w:szCs w:val="32"/>
        </w:rPr>
        <w:t>向公司法定代表人夏朝阳、股东解俊峰、监事申巍邮寄询</w:t>
      </w:r>
      <w:r w:rsidRPr="00941215">
        <w:rPr>
          <w:rFonts w:ascii="Times New Roman" w:eastAsia="仿宋_GB2312" w:hAnsi="Times New Roman" w:cs="仿宋_GB2312" w:hint="eastAsia"/>
          <w:bCs/>
          <w:sz w:val="32"/>
          <w:szCs w:val="32"/>
        </w:rPr>
        <w:lastRenderedPageBreak/>
        <w:t>问通知书，夏朝阳、解俊峰签收，申巍退回；</w:t>
      </w:r>
      <w:r w:rsidRPr="00941215">
        <w:rPr>
          <w:rFonts w:ascii="Times New Roman" w:eastAsia="仿宋_GB2312" w:hAnsi="Times New Roman" w:cs="仿宋_GB2312" w:hint="eastAsia"/>
          <w:bCs/>
          <w:sz w:val="32"/>
          <w:szCs w:val="32"/>
        </w:rPr>
        <w:t>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8</w:t>
      </w:r>
      <w:r w:rsidRPr="00941215">
        <w:rPr>
          <w:rFonts w:ascii="Times New Roman" w:eastAsia="仿宋_GB2312" w:hAnsi="Times New Roman" w:cs="仿宋_GB2312" w:hint="eastAsia"/>
          <w:bCs/>
          <w:sz w:val="32"/>
          <w:szCs w:val="32"/>
        </w:rPr>
        <w:t>月</w:t>
      </w:r>
      <w:r w:rsidRPr="00941215">
        <w:rPr>
          <w:rFonts w:ascii="Times New Roman" w:eastAsia="仿宋_GB2312" w:hAnsi="Times New Roman" w:cs="仿宋_GB2312" w:hint="eastAsia"/>
          <w:bCs/>
          <w:sz w:val="32"/>
          <w:szCs w:val="32"/>
        </w:rPr>
        <w:t>8</w:t>
      </w:r>
      <w:r w:rsidRPr="00941215">
        <w:rPr>
          <w:rFonts w:ascii="Times New Roman" w:eastAsia="仿宋_GB2312" w:hAnsi="Times New Roman" w:cs="仿宋_GB2312" w:hint="eastAsia"/>
          <w:bCs/>
          <w:sz w:val="32"/>
          <w:szCs w:val="32"/>
        </w:rPr>
        <w:t>日</w:t>
      </w:r>
      <w:r>
        <w:rPr>
          <w:rFonts w:ascii="Times New Roman" w:eastAsia="仿宋_GB2312" w:hAnsi="Times New Roman" w:cs="仿宋_GB2312" w:hint="eastAsia"/>
          <w:bCs/>
          <w:sz w:val="32"/>
          <w:szCs w:val="32"/>
        </w:rPr>
        <w:t>我局</w:t>
      </w:r>
      <w:r w:rsidRPr="00941215">
        <w:rPr>
          <w:rFonts w:ascii="Times New Roman" w:eastAsia="仿宋_GB2312" w:hAnsi="Times New Roman" w:cs="仿宋_GB2312" w:hint="eastAsia"/>
          <w:bCs/>
          <w:sz w:val="32"/>
          <w:szCs w:val="32"/>
        </w:rPr>
        <w:t>再次邮寄询问通知书，夏朝阳签收，解俊峰、申巍退回，至今无人到场配合调查。</w:t>
      </w:r>
      <w:r>
        <w:rPr>
          <w:rFonts w:ascii="Times New Roman" w:eastAsia="仿宋_GB2312" w:hAnsi="Times New Roman" w:cs="仿宋_GB2312" w:hint="eastAsia"/>
          <w:bCs/>
          <w:sz w:val="32"/>
          <w:szCs w:val="32"/>
        </w:rPr>
        <w:t>2019</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4</w:t>
      </w:r>
      <w:r>
        <w:rPr>
          <w:rFonts w:ascii="Times New Roman" w:eastAsia="仿宋_GB2312" w:hAnsi="Times New Roman" w:cs="仿宋_GB2312" w:hint="eastAsia"/>
          <w:bCs/>
          <w:sz w:val="32"/>
          <w:szCs w:val="32"/>
        </w:rPr>
        <w:t>日我局向</w:t>
      </w:r>
      <w:r w:rsidRPr="00941215">
        <w:rPr>
          <w:rFonts w:ascii="Times New Roman" w:eastAsia="仿宋_GB2312" w:hAnsi="Times New Roman" w:cs="仿宋_GB2312" w:hint="eastAsia"/>
          <w:bCs/>
          <w:sz w:val="32"/>
          <w:szCs w:val="32"/>
        </w:rPr>
        <w:t>公司法定代表人夏朝阳</w:t>
      </w:r>
      <w:r>
        <w:rPr>
          <w:rFonts w:ascii="Times New Roman" w:eastAsia="仿宋_GB2312" w:hAnsi="Times New Roman" w:cs="仿宋_GB2312" w:hint="eastAsia"/>
          <w:bCs/>
          <w:sz w:val="32"/>
          <w:szCs w:val="32"/>
        </w:rPr>
        <w:t>邮寄责令改正通知书，无人签收后于</w:t>
      </w:r>
      <w:r>
        <w:rPr>
          <w:rFonts w:ascii="Times New Roman" w:eastAsia="仿宋_GB2312" w:hAnsi="Times New Roman" w:cs="仿宋_GB2312" w:hint="eastAsia"/>
          <w:bCs/>
          <w:sz w:val="32"/>
          <w:szCs w:val="32"/>
        </w:rPr>
        <w:t>2019</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26</w:t>
      </w:r>
      <w:r>
        <w:rPr>
          <w:rFonts w:ascii="Times New Roman" w:eastAsia="仿宋_GB2312" w:hAnsi="Times New Roman" w:cs="仿宋_GB2312" w:hint="eastAsia"/>
          <w:bCs/>
          <w:sz w:val="32"/>
          <w:szCs w:val="32"/>
        </w:rPr>
        <w:t>日退回。</w:t>
      </w:r>
      <w:r w:rsidR="00AE4723" w:rsidRPr="005875E8">
        <w:rPr>
          <w:rFonts w:ascii="Times New Roman" w:eastAsia="仿宋_GB2312" w:hAnsi="Times New Roman" w:cs="仿宋" w:hint="eastAsia"/>
          <w:bCs/>
          <w:color w:val="000000"/>
          <w:sz w:val="32"/>
          <w:szCs w:val="32"/>
        </w:rPr>
        <w:t xml:space="preserve"> </w:t>
      </w:r>
    </w:p>
    <w:p w:rsidR="00AE4723" w:rsidRPr="005875E8" w:rsidRDefault="00AE4723" w:rsidP="00EE3CA4">
      <w:pPr>
        <w:spacing w:line="520" w:lineRule="exact"/>
        <w:ind w:firstLineChars="200" w:firstLine="640"/>
        <w:rPr>
          <w:rFonts w:ascii="Times New Roman" w:eastAsia="仿宋_GB2312" w:hAnsi="Times New Roman" w:cs="仿宋"/>
          <w:bCs/>
          <w:color w:val="000000"/>
          <w:sz w:val="32"/>
          <w:szCs w:val="32"/>
        </w:rPr>
      </w:pPr>
      <w:r w:rsidRPr="005875E8">
        <w:rPr>
          <w:rFonts w:ascii="Times New Roman" w:eastAsia="仿宋_GB2312" w:hAnsi="Times New Roman" w:cs="仿宋" w:hint="eastAsia"/>
          <w:bCs/>
          <w:color w:val="000000"/>
          <w:sz w:val="32"/>
          <w:szCs w:val="32"/>
        </w:rPr>
        <w:t xml:space="preserve">    </w:t>
      </w:r>
    </w:p>
    <w:p w:rsidR="00EE3CA4" w:rsidRDefault="00EE3CA4" w:rsidP="00EE3CA4">
      <w:pPr>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调查认定事实如下</w:t>
      </w:r>
      <w:r>
        <w:rPr>
          <w:rFonts w:ascii="Times New Roman" w:eastAsia="仿宋_GB2312" w:hAnsi="Times New Roman" w:cs="仿宋_GB2312" w:hint="eastAsia"/>
          <w:sz w:val="32"/>
          <w:szCs w:val="32"/>
        </w:rPr>
        <w:t>:</w:t>
      </w:r>
    </w:p>
    <w:p w:rsidR="00EE3CA4" w:rsidRPr="00941215" w:rsidRDefault="00EE3CA4" w:rsidP="00EE3CA4">
      <w:pPr>
        <w:ind w:firstLineChars="200" w:firstLine="640"/>
        <w:jc w:val="left"/>
        <w:rPr>
          <w:rFonts w:ascii="Times New Roman" w:eastAsia="仿宋_GB2312" w:hAnsi="Times New Roman" w:cs="仿宋_GB2312"/>
          <w:bCs/>
          <w:sz w:val="32"/>
          <w:szCs w:val="32"/>
        </w:rPr>
      </w:pP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当事人注册登记营业执照住所为天津市红桥区大胡同街道爱华里</w:t>
      </w:r>
      <w:r w:rsidRPr="00941215">
        <w:rPr>
          <w:rFonts w:ascii="Times New Roman" w:eastAsia="仿宋_GB2312" w:hAnsi="Times New Roman" w:cs="仿宋_GB2312" w:hint="eastAsia"/>
          <w:bCs/>
          <w:sz w:val="32"/>
          <w:szCs w:val="32"/>
        </w:rPr>
        <w:t>2</w:t>
      </w:r>
      <w:r w:rsidRPr="00941215">
        <w:rPr>
          <w:rFonts w:ascii="Times New Roman" w:eastAsia="仿宋_GB2312" w:hAnsi="Times New Roman" w:cs="仿宋_GB2312" w:hint="eastAsia"/>
          <w:bCs/>
          <w:sz w:val="32"/>
          <w:szCs w:val="32"/>
        </w:rPr>
        <w:t>号楼</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门</w:t>
      </w:r>
      <w:r w:rsidRPr="00941215">
        <w:rPr>
          <w:rFonts w:ascii="Times New Roman" w:eastAsia="仿宋_GB2312" w:hAnsi="Times New Roman" w:cs="仿宋_GB2312" w:hint="eastAsia"/>
          <w:bCs/>
          <w:sz w:val="32"/>
          <w:szCs w:val="32"/>
        </w:rPr>
        <w:t>102</w:t>
      </w:r>
      <w:r w:rsidRPr="00941215">
        <w:rPr>
          <w:rFonts w:ascii="Times New Roman" w:eastAsia="仿宋_GB2312" w:hAnsi="Times New Roman" w:cs="仿宋_GB2312" w:hint="eastAsia"/>
          <w:bCs/>
          <w:sz w:val="32"/>
          <w:szCs w:val="32"/>
        </w:rPr>
        <w:t>。经调查，天津市红桥区大胡同街道爱华里</w:t>
      </w:r>
      <w:r w:rsidRPr="00941215">
        <w:rPr>
          <w:rFonts w:ascii="Times New Roman" w:eastAsia="仿宋_GB2312" w:hAnsi="Times New Roman" w:cs="仿宋_GB2312" w:hint="eastAsia"/>
          <w:bCs/>
          <w:sz w:val="32"/>
          <w:szCs w:val="32"/>
        </w:rPr>
        <w:t>2</w:t>
      </w:r>
      <w:r w:rsidRPr="00941215">
        <w:rPr>
          <w:rFonts w:ascii="Times New Roman" w:eastAsia="仿宋_GB2312" w:hAnsi="Times New Roman" w:cs="仿宋_GB2312" w:hint="eastAsia"/>
          <w:bCs/>
          <w:sz w:val="32"/>
          <w:szCs w:val="32"/>
        </w:rPr>
        <w:t>号楼</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门</w:t>
      </w:r>
      <w:r w:rsidRPr="00941215">
        <w:rPr>
          <w:rFonts w:ascii="Times New Roman" w:eastAsia="仿宋_GB2312" w:hAnsi="Times New Roman" w:cs="仿宋_GB2312" w:hint="eastAsia"/>
          <w:bCs/>
          <w:sz w:val="32"/>
          <w:szCs w:val="32"/>
        </w:rPr>
        <w:t>102</w:t>
      </w:r>
      <w:r w:rsidRPr="00941215">
        <w:rPr>
          <w:rFonts w:ascii="Times New Roman" w:eastAsia="仿宋_GB2312" w:hAnsi="Times New Roman" w:cs="仿宋_GB2312" w:hint="eastAsia"/>
          <w:bCs/>
          <w:sz w:val="32"/>
          <w:szCs w:val="32"/>
        </w:rPr>
        <w:t>不存在</w:t>
      </w:r>
      <w:r w:rsidRPr="00941215">
        <w:rPr>
          <w:rFonts w:ascii="Times New Roman" w:eastAsia="仿宋_GB2312" w:hAnsi="Times New Roman" w:cs="仿宋_GB2312"/>
          <w:bCs/>
          <w:sz w:val="32"/>
          <w:szCs w:val="32"/>
        </w:rPr>
        <w:t>，且天津市红桥区三条石街道大胡同社区居委会、天津市红桥区</w:t>
      </w:r>
      <w:r w:rsidRPr="00941215">
        <w:rPr>
          <w:rFonts w:ascii="Times New Roman" w:eastAsia="仿宋_GB2312" w:hAnsi="Times New Roman" w:cs="仿宋_GB2312" w:hint="eastAsia"/>
          <w:bCs/>
          <w:sz w:val="32"/>
          <w:szCs w:val="32"/>
        </w:rPr>
        <w:t>铃铛</w:t>
      </w:r>
      <w:r w:rsidRPr="00941215">
        <w:rPr>
          <w:rFonts w:ascii="Times New Roman" w:eastAsia="仿宋_GB2312" w:hAnsi="Times New Roman" w:cs="仿宋_GB2312"/>
          <w:bCs/>
          <w:sz w:val="32"/>
          <w:szCs w:val="32"/>
        </w:rPr>
        <w:t>阁房地产管理站均证明该地点不存在</w:t>
      </w:r>
      <w:r w:rsidRPr="00941215">
        <w:rPr>
          <w:rFonts w:ascii="Times New Roman" w:eastAsia="仿宋_GB2312" w:hAnsi="Times New Roman" w:cs="仿宋_GB2312" w:hint="eastAsia"/>
          <w:bCs/>
          <w:sz w:val="32"/>
          <w:szCs w:val="32"/>
        </w:rPr>
        <w:t>；</w:t>
      </w:r>
    </w:p>
    <w:p w:rsidR="00EE3CA4" w:rsidRDefault="00EE3CA4" w:rsidP="00EE3CA4">
      <w:pPr>
        <w:ind w:firstLineChars="200" w:firstLine="640"/>
        <w:jc w:val="left"/>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2.</w:t>
      </w:r>
      <w:r w:rsidRPr="00941215">
        <w:rPr>
          <w:rFonts w:ascii="Times New Roman" w:eastAsia="仿宋_GB2312" w:hAnsi="Times New Roman" w:cs="仿宋_GB2312" w:hint="eastAsia"/>
          <w:bCs/>
          <w:sz w:val="32"/>
          <w:szCs w:val="32"/>
        </w:rPr>
        <w:t>天津阳宾商贸有限公司利用虚假设立的公司获取的银行对公账户收取资金，且公司法定代表人夏朝阳、股东解俊峰签收询问通知书后不配合监管部门的询问调查，不履行法定义务</w:t>
      </w:r>
      <w:r w:rsidRPr="00941215">
        <w:rPr>
          <w:rFonts w:ascii="Times New Roman" w:eastAsia="仿宋_GB2312" w:hAnsi="Times New Roman" w:cs="仿宋_GB2312"/>
          <w:bCs/>
          <w:sz w:val="32"/>
          <w:szCs w:val="32"/>
        </w:rPr>
        <w:t>，拒</w:t>
      </w:r>
    </w:p>
    <w:p w:rsidR="00EE3CA4" w:rsidRDefault="00EE3CA4" w:rsidP="00EE3CA4">
      <w:pPr>
        <w:jc w:val="left"/>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不提供与案件有关的证据资料</w:t>
      </w:r>
      <w:r>
        <w:rPr>
          <w:rFonts w:ascii="Times New Roman" w:eastAsia="仿宋_GB2312" w:hAnsi="Times New Roman" w:cs="仿宋_GB2312" w:hint="eastAsia"/>
          <w:bCs/>
          <w:sz w:val="32"/>
          <w:szCs w:val="32"/>
        </w:rPr>
        <w:t>；</w:t>
      </w:r>
    </w:p>
    <w:p w:rsidR="00EE3CA4" w:rsidRDefault="00EE3CA4" w:rsidP="00EE3CA4">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3.</w:t>
      </w:r>
      <w:r w:rsidRPr="00377C30">
        <w:rPr>
          <w:rFonts w:ascii="Times New Roman" w:eastAsia="仿宋_GB2312" w:hAnsi="Times New Roman" w:cs="仿宋_GB2312" w:hint="eastAsia"/>
          <w:bCs/>
          <w:sz w:val="32"/>
          <w:szCs w:val="32"/>
        </w:rPr>
        <w:t xml:space="preserve"> </w:t>
      </w:r>
      <w:r w:rsidRPr="00941215">
        <w:rPr>
          <w:rFonts w:ascii="Times New Roman" w:eastAsia="仿宋_GB2312" w:hAnsi="Times New Roman" w:cs="仿宋_GB2312" w:hint="eastAsia"/>
          <w:bCs/>
          <w:sz w:val="32"/>
          <w:szCs w:val="32"/>
        </w:rPr>
        <w:t>当事人收取举报人贷款验资款</w:t>
      </w:r>
      <w:r w:rsidRPr="00941215">
        <w:rPr>
          <w:rFonts w:ascii="Times New Roman" w:eastAsia="仿宋_GB2312" w:hAnsi="Times New Roman" w:cs="仿宋_GB2312"/>
          <w:bCs/>
          <w:sz w:val="32"/>
          <w:szCs w:val="32"/>
        </w:rPr>
        <w:t>涉嫌擅自改变登记事项从事贷款中介服务的行为</w:t>
      </w:r>
      <w:r>
        <w:rPr>
          <w:rFonts w:ascii="Times New Roman" w:eastAsia="仿宋_GB2312" w:hAnsi="Times New Roman" w:cs="仿宋_GB2312" w:hint="eastAsia"/>
          <w:bCs/>
          <w:sz w:val="32"/>
          <w:szCs w:val="32"/>
        </w:rPr>
        <w:t>。</w:t>
      </w:r>
      <w:r w:rsidRPr="00941215">
        <w:rPr>
          <w:rFonts w:ascii="Times New Roman" w:eastAsia="仿宋_GB2312" w:hAnsi="Times New Roman" w:cs="仿宋_GB2312" w:hint="eastAsia"/>
          <w:bCs/>
          <w:sz w:val="32"/>
          <w:szCs w:val="32"/>
        </w:rPr>
        <w:t>由于公司的法定代表人夏朝阳</w:t>
      </w:r>
      <w:r w:rsidRPr="00941215">
        <w:rPr>
          <w:rFonts w:ascii="Times New Roman" w:eastAsia="仿宋_GB2312" w:hAnsi="Times New Roman" w:cs="仿宋_GB2312"/>
          <w:bCs/>
          <w:sz w:val="32"/>
          <w:szCs w:val="32"/>
        </w:rPr>
        <w:t>及股东解俊峰</w:t>
      </w:r>
      <w:r w:rsidRPr="00941215">
        <w:rPr>
          <w:rFonts w:ascii="Times New Roman" w:eastAsia="仿宋_GB2312" w:hAnsi="Times New Roman" w:cs="仿宋_GB2312" w:hint="eastAsia"/>
          <w:bCs/>
          <w:sz w:val="32"/>
          <w:szCs w:val="32"/>
        </w:rPr>
        <w:t>均</w:t>
      </w:r>
      <w:r w:rsidRPr="00941215">
        <w:rPr>
          <w:rFonts w:ascii="Times New Roman" w:eastAsia="仿宋_GB2312" w:hAnsi="Times New Roman" w:cs="仿宋_GB2312"/>
          <w:bCs/>
          <w:sz w:val="32"/>
          <w:szCs w:val="32"/>
        </w:rPr>
        <w:t>对我局邮寄送达的</w:t>
      </w:r>
      <w:r w:rsidRPr="00941215">
        <w:rPr>
          <w:rFonts w:ascii="Times New Roman" w:eastAsia="仿宋_GB2312" w:hAnsi="Times New Roman" w:cs="仿宋_GB2312" w:hint="eastAsia"/>
          <w:bCs/>
          <w:sz w:val="32"/>
          <w:szCs w:val="32"/>
        </w:rPr>
        <w:t>询问通知书进行了签收，</w:t>
      </w:r>
      <w:r w:rsidRPr="00941215">
        <w:rPr>
          <w:rFonts w:ascii="Times New Roman" w:eastAsia="仿宋_GB2312" w:hAnsi="Times New Roman" w:cs="仿宋_GB2312"/>
          <w:bCs/>
          <w:sz w:val="32"/>
          <w:szCs w:val="32"/>
        </w:rPr>
        <w:t>但</w:t>
      </w:r>
      <w:r w:rsidRPr="00941215">
        <w:rPr>
          <w:rFonts w:ascii="Times New Roman" w:eastAsia="仿宋_GB2312" w:hAnsi="Times New Roman" w:cs="仿宋_GB2312" w:hint="eastAsia"/>
          <w:bCs/>
          <w:sz w:val="32"/>
          <w:szCs w:val="32"/>
        </w:rPr>
        <w:t>未配合</w:t>
      </w:r>
      <w:r w:rsidRPr="00941215">
        <w:rPr>
          <w:rFonts w:ascii="Times New Roman" w:eastAsia="仿宋_GB2312" w:hAnsi="Times New Roman" w:cs="仿宋_GB2312"/>
          <w:bCs/>
          <w:sz w:val="32"/>
          <w:szCs w:val="32"/>
        </w:rPr>
        <w:t>我局调查</w:t>
      </w:r>
      <w:r w:rsidRPr="00941215">
        <w:rPr>
          <w:rFonts w:ascii="Times New Roman" w:eastAsia="仿宋_GB2312" w:hAnsi="Times New Roman" w:cs="仿宋_GB2312" w:hint="eastAsia"/>
          <w:bCs/>
          <w:sz w:val="32"/>
          <w:szCs w:val="32"/>
        </w:rPr>
        <w:t>。</w:t>
      </w:r>
      <w:r w:rsidRPr="00941215">
        <w:rPr>
          <w:rFonts w:ascii="Times New Roman" w:eastAsia="仿宋_GB2312" w:hAnsi="Times New Roman" w:cs="仿宋_GB2312" w:hint="eastAsia"/>
          <w:bCs/>
          <w:sz w:val="32"/>
          <w:szCs w:val="32"/>
        </w:rPr>
        <w:t>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11</w:t>
      </w:r>
      <w:r w:rsidRPr="00941215">
        <w:rPr>
          <w:rFonts w:ascii="Times New Roman" w:eastAsia="仿宋_GB2312" w:hAnsi="Times New Roman" w:cs="仿宋_GB2312" w:hint="eastAsia"/>
          <w:bCs/>
          <w:sz w:val="32"/>
          <w:szCs w:val="32"/>
        </w:rPr>
        <w:t>月</w:t>
      </w:r>
      <w:r w:rsidRPr="00941215">
        <w:rPr>
          <w:rFonts w:ascii="Times New Roman" w:eastAsia="仿宋_GB2312" w:hAnsi="Times New Roman" w:cs="仿宋_GB2312" w:hint="eastAsia"/>
          <w:bCs/>
          <w:sz w:val="32"/>
          <w:szCs w:val="32"/>
        </w:rPr>
        <w:t>8</w:t>
      </w:r>
      <w:r w:rsidRPr="00941215">
        <w:rPr>
          <w:rFonts w:ascii="Times New Roman" w:eastAsia="仿宋_GB2312" w:hAnsi="Times New Roman" w:cs="仿宋_GB2312" w:hint="eastAsia"/>
          <w:bCs/>
          <w:sz w:val="32"/>
          <w:szCs w:val="32"/>
        </w:rPr>
        <w:t>日，</w:t>
      </w:r>
      <w:r w:rsidRPr="00941215">
        <w:rPr>
          <w:rFonts w:ascii="Times New Roman" w:eastAsia="仿宋_GB2312" w:hAnsi="Times New Roman" w:cs="仿宋_GB2312"/>
          <w:bCs/>
          <w:sz w:val="32"/>
          <w:szCs w:val="32"/>
        </w:rPr>
        <w:t>我局向唐山市市场监督管理局寄发协查函，要求协助调查当事人经营情况，唐山市市场监督管理局收函后</w:t>
      </w:r>
      <w:r w:rsidRPr="00941215">
        <w:rPr>
          <w:rFonts w:ascii="Times New Roman" w:eastAsia="仿宋_GB2312" w:hAnsi="Times New Roman" w:cs="仿宋_GB2312" w:hint="eastAsia"/>
          <w:bCs/>
          <w:sz w:val="32"/>
          <w:szCs w:val="32"/>
        </w:rPr>
        <w:t>不予协助</w:t>
      </w:r>
      <w:r w:rsidRPr="00941215">
        <w:rPr>
          <w:rFonts w:ascii="Times New Roman" w:eastAsia="仿宋_GB2312" w:hAnsi="Times New Roman" w:cs="仿宋_GB2312"/>
          <w:bCs/>
          <w:sz w:val="32"/>
          <w:szCs w:val="32"/>
        </w:rPr>
        <w:t>调查</w:t>
      </w:r>
      <w:r w:rsidRPr="00941215">
        <w:rPr>
          <w:rFonts w:ascii="Times New Roman" w:eastAsia="仿宋_GB2312" w:hAnsi="Times New Roman" w:cs="仿宋_GB2312" w:hint="eastAsia"/>
          <w:bCs/>
          <w:sz w:val="32"/>
          <w:szCs w:val="32"/>
        </w:rPr>
        <w:t>，</w:t>
      </w:r>
      <w:r w:rsidRPr="00941215">
        <w:rPr>
          <w:rFonts w:ascii="Times New Roman" w:eastAsia="仿宋_GB2312" w:hAnsi="Times New Roman" w:cs="仿宋_GB2312"/>
          <w:bCs/>
          <w:sz w:val="32"/>
          <w:szCs w:val="32"/>
        </w:rPr>
        <w:t>并将协助调查函退回。故当事人涉嫌擅自改</w:t>
      </w:r>
      <w:r w:rsidRPr="00941215">
        <w:rPr>
          <w:rFonts w:ascii="Times New Roman" w:eastAsia="仿宋_GB2312" w:hAnsi="Times New Roman" w:cs="仿宋_GB2312"/>
          <w:bCs/>
          <w:sz w:val="32"/>
          <w:szCs w:val="32"/>
        </w:rPr>
        <w:lastRenderedPageBreak/>
        <w:t>变登记事项从事贷款中介服务的行为，仅有举报人提供的当事人收取其贷款验资款的网上截图及银行流水凭证，显然证据不足，</w:t>
      </w:r>
      <w:r w:rsidRPr="00941215">
        <w:rPr>
          <w:rFonts w:ascii="Times New Roman" w:eastAsia="仿宋_GB2312" w:hAnsi="Times New Roman" w:cs="仿宋_GB2312" w:hint="eastAsia"/>
          <w:bCs/>
          <w:sz w:val="32"/>
          <w:szCs w:val="32"/>
        </w:rPr>
        <w:t>故</w:t>
      </w:r>
      <w:r w:rsidRPr="00941215">
        <w:rPr>
          <w:rFonts w:ascii="Times New Roman" w:eastAsia="仿宋_GB2312" w:hAnsi="Times New Roman" w:cs="仿宋_GB2312"/>
          <w:bCs/>
          <w:sz w:val="32"/>
          <w:szCs w:val="32"/>
        </w:rPr>
        <w:t>，当事人</w:t>
      </w:r>
      <w:r>
        <w:rPr>
          <w:rFonts w:ascii="Times New Roman" w:eastAsia="仿宋_GB2312" w:hAnsi="Times New Roman" w:cs="仿宋_GB2312" w:hint="eastAsia"/>
          <w:bCs/>
          <w:sz w:val="32"/>
          <w:szCs w:val="32"/>
        </w:rPr>
        <w:t>涉嫌</w:t>
      </w:r>
      <w:r w:rsidRPr="00941215">
        <w:rPr>
          <w:rFonts w:ascii="Times New Roman" w:eastAsia="仿宋_GB2312" w:hAnsi="Times New Roman" w:cs="仿宋_GB2312"/>
          <w:bCs/>
          <w:sz w:val="32"/>
          <w:szCs w:val="32"/>
        </w:rPr>
        <w:t>擅自改变登记事项</w:t>
      </w:r>
      <w:r w:rsidRPr="00941215">
        <w:rPr>
          <w:rFonts w:ascii="Times New Roman" w:eastAsia="仿宋_GB2312" w:hAnsi="Times New Roman" w:cs="仿宋_GB2312" w:hint="eastAsia"/>
          <w:bCs/>
          <w:sz w:val="32"/>
          <w:szCs w:val="32"/>
        </w:rPr>
        <w:t>的</w:t>
      </w:r>
      <w:r w:rsidRPr="00941215">
        <w:rPr>
          <w:rFonts w:ascii="Times New Roman" w:eastAsia="仿宋_GB2312" w:hAnsi="Times New Roman" w:cs="仿宋_GB2312"/>
          <w:bCs/>
          <w:sz w:val="32"/>
          <w:szCs w:val="32"/>
        </w:rPr>
        <w:t>行为</w:t>
      </w:r>
      <w:r w:rsidRPr="00941215">
        <w:rPr>
          <w:rFonts w:ascii="Times New Roman" w:eastAsia="仿宋_GB2312" w:hAnsi="Times New Roman" w:cs="仿宋_GB2312" w:hint="eastAsia"/>
          <w:bCs/>
          <w:sz w:val="32"/>
          <w:szCs w:val="32"/>
        </w:rPr>
        <w:t>无法查清</w:t>
      </w:r>
      <w:r>
        <w:rPr>
          <w:rFonts w:ascii="Times New Roman" w:eastAsia="仿宋_GB2312" w:hAnsi="Times New Roman" w:cs="仿宋_GB2312" w:hint="eastAsia"/>
          <w:bCs/>
          <w:sz w:val="32"/>
          <w:szCs w:val="32"/>
        </w:rPr>
        <w:t>；</w:t>
      </w:r>
    </w:p>
    <w:p w:rsidR="00EE3CA4" w:rsidRDefault="00EE3CA4" w:rsidP="00EE3CA4">
      <w:pPr>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4.</w:t>
      </w:r>
      <w:r w:rsidRPr="00F778C3">
        <w:rPr>
          <w:rFonts w:ascii="Times New Roman" w:eastAsia="仿宋_GB2312" w:hAnsi="Times New Roman" w:cs="仿宋_GB2312" w:hint="eastAsia"/>
          <w:bCs/>
          <w:sz w:val="32"/>
          <w:szCs w:val="32"/>
        </w:rPr>
        <w:t xml:space="preserve"> </w:t>
      </w:r>
      <w:r>
        <w:rPr>
          <w:rFonts w:ascii="Times New Roman" w:eastAsia="仿宋_GB2312" w:hAnsi="Times New Roman" w:cs="仿宋_GB2312" w:hint="eastAsia"/>
          <w:bCs/>
          <w:sz w:val="32"/>
          <w:szCs w:val="32"/>
        </w:rPr>
        <w:t>2019</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11</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11</w:t>
      </w:r>
      <w:r>
        <w:rPr>
          <w:rFonts w:ascii="Times New Roman" w:eastAsia="仿宋_GB2312" w:hAnsi="Times New Roman" w:cs="仿宋_GB2312" w:hint="eastAsia"/>
          <w:bCs/>
          <w:sz w:val="32"/>
          <w:szCs w:val="32"/>
        </w:rPr>
        <w:t>日</w:t>
      </w:r>
      <w:r>
        <w:rPr>
          <w:rFonts w:ascii="Times New Roman" w:eastAsia="仿宋_GB2312" w:hAnsi="Times New Roman" w:cs="仿宋_GB2312"/>
          <w:bCs/>
          <w:sz w:val="32"/>
          <w:szCs w:val="32"/>
        </w:rPr>
        <w:t>，我局就当事人收取贷款验资款涉嫌诈骗行为，向天津市公安局红桥分局进行了涉嫌犯罪案件移送，该</w:t>
      </w:r>
      <w:r>
        <w:rPr>
          <w:rFonts w:ascii="Times New Roman" w:eastAsia="仿宋_GB2312" w:hAnsi="Times New Roman" w:cs="仿宋_GB2312" w:hint="eastAsia"/>
          <w:bCs/>
          <w:sz w:val="32"/>
          <w:szCs w:val="32"/>
        </w:rPr>
        <w:t>局于</w:t>
      </w:r>
      <w:r>
        <w:rPr>
          <w:rFonts w:ascii="Times New Roman" w:eastAsia="仿宋_GB2312" w:hAnsi="Times New Roman" w:cs="仿宋_GB2312" w:hint="eastAsia"/>
          <w:bCs/>
          <w:sz w:val="32"/>
          <w:szCs w:val="32"/>
        </w:rPr>
        <w:t>2019</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日</w:t>
      </w:r>
      <w:r>
        <w:rPr>
          <w:rFonts w:ascii="Times New Roman" w:eastAsia="仿宋_GB2312" w:hAnsi="Times New Roman" w:cs="仿宋_GB2312"/>
          <w:bCs/>
          <w:sz w:val="32"/>
          <w:szCs w:val="32"/>
        </w:rPr>
        <w:t>对当事人进行了立案侦查。</w:t>
      </w:r>
    </w:p>
    <w:p w:rsidR="008B1906" w:rsidRPr="005875E8" w:rsidRDefault="00AE4723" w:rsidP="004F5C71">
      <w:pPr>
        <w:spacing w:beforeLines="100" w:before="312" w:line="520" w:lineRule="exact"/>
        <w:ind w:firstLineChars="200" w:firstLine="640"/>
        <w:rPr>
          <w:rFonts w:ascii="Times New Roman" w:eastAsia="仿宋_GB2312" w:hAnsi="Times New Roman" w:cs="仿宋"/>
          <w:color w:val="000000"/>
          <w:sz w:val="32"/>
          <w:szCs w:val="32"/>
        </w:rPr>
      </w:pPr>
      <w:r w:rsidRPr="005875E8">
        <w:rPr>
          <w:rFonts w:ascii="Times New Roman" w:eastAsia="仿宋_GB2312" w:hAnsi="Times New Roman" w:cs="仿宋" w:hint="eastAsia"/>
          <w:color w:val="000000"/>
          <w:sz w:val="32"/>
          <w:szCs w:val="32"/>
        </w:rPr>
        <w:t>上述事实，主要有以下证据证明：</w:t>
      </w:r>
    </w:p>
    <w:p w:rsidR="00EE3CA4" w:rsidRPr="00941215" w:rsidRDefault="00EE3CA4" w:rsidP="00EE3CA4">
      <w:pPr>
        <w:ind w:firstLineChars="200" w:firstLine="640"/>
        <w:jc w:val="left"/>
        <w:rPr>
          <w:rFonts w:ascii="Times New Roman" w:eastAsia="仿宋_GB2312" w:hAnsi="Times New Roman" w:cs="仿宋_GB2312"/>
          <w:bCs/>
          <w:sz w:val="32"/>
          <w:szCs w:val="32"/>
        </w:rPr>
      </w:pPr>
      <w:r w:rsidRPr="00941215">
        <w:rPr>
          <w:rFonts w:ascii="Times New Roman" w:eastAsia="仿宋_GB2312" w:hAnsi="Times New Roman" w:cs="仿宋_GB2312" w:hint="eastAsia"/>
          <w:bCs/>
          <w:sz w:val="32"/>
          <w:szCs w:val="32"/>
        </w:rPr>
        <w:t xml:space="preserve">1. </w:t>
      </w:r>
      <w:r w:rsidRPr="00941215">
        <w:rPr>
          <w:rFonts w:ascii="Times New Roman" w:eastAsia="仿宋_GB2312" w:hAnsi="Times New Roman" w:cs="仿宋_GB2312" w:hint="eastAsia"/>
          <w:bCs/>
          <w:sz w:val="32"/>
          <w:szCs w:val="32"/>
        </w:rPr>
        <w:t>全国</w:t>
      </w:r>
      <w:r w:rsidRPr="00941215">
        <w:rPr>
          <w:rFonts w:ascii="Times New Roman" w:eastAsia="仿宋_GB2312" w:hAnsi="Times New Roman" w:cs="仿宋_GB2312" w:hint="eastAsia"/>
          <w:bCs/>
          <w:sz w:val="32"/>
          <w:szCs w:val="32"/>
        </w:rPr>
        <w:t>12315</w:t>
      </w:r>
      <w:r w:rsidRPr="00941215">
        <w:rPr>
          <w:rFonts w:ascii="Times New Roman" w:eastAsia="仿宋_GB2312" w:hAnsi="Times New Roman" w:cs="仿宋_GB2312" w:hint="eastAsia"/>
          <w:bCs/>
          <w:sz w:val="32"/>
          <w:szCs w:val="32"/>
        </w:rPr>
        <w:t>互联网平台</w:t>
      </w:r>
      <w:r w:rsidRPr="00941215">
        <w:rPr>
          <w:rFonts w:ascii="Times New Roman" w:eastAsia="仿宋_GB2312" w:hAnsi="Times New Roman" w:cs="仿宋_GB2312"/>
          <w:bCs/>
          <w:sz w:val="32"/>
          <w:szCs w:val="32"/>
        </w:rPr>
        <w:t>消费举报单及附件</w:t>
      </w:r>
      <w:r w:rsidRPr="00941215">
        <w:rPr>
          <w:rFonts w:ascii="Times New Roman" w:eastAsia="仿宋_GB2312" w:hAnsi="Times New Roman" w:cs="仿宋_GB2312" w:hint="eastAsia"/>
          <w:bCs/>
          <w:sz w:val="32"/>
          <w:szCs w:val="32"/>
        </w:rPr>
        <w:t>4</w:t>
      </w:r>
      <w:r w:rsidRPr="00941215">
        <w:rPr>
          <w:rFonts w:ascii="Times New Roman" w:eastAsia="仿宋_GB2312" w:hAnsi="Times New Roman" w:cs="仿宋_GB2312" w:hint="eastAsia"/>
          <w:bCs/>
          <w:sz w:val="32"/>
          <w:szCs w:val="32"/>
        </w:rPr>
        <w:t>页</w:t>
      </w:r>
      <w:r w:rsidRPr="00941215">
        <w:rPr>
          <w:rFonts w:ascii="Times New Roman" w:eastAsia="仿宋_GB2312" w:hAnsi="Times New Roman" w:cs="仿宋_GB2312"/>
          <w:bCs/>
          <w:sz w:val="32"/>
          <w:szCs w:val="32"/>
        </w:rPr>
        <w:t>，证明案</w:t>
      </w:r>
    </w:p>
    <w:p w:rsidR="00EE3CA4" w:rsidRPr="00941215" w:rsidRDefault="00EE3CA4" w:rsidP="00EE3CA4">
      <w:pPr>
        <w:jc w:val="left"/>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件来源</w:t>
      </w:r>
      <w:r w:rsidRPr="00941215">
        <w:rPr>
          <w:rFonts w:ascii="Times New Roman" w:eastAsia="仿宋_GB2312" w:hAnsi="Times New Roman" w:cs="仿宋_GB2312" w:hint="eastAsia"/>
          <w:bCs/>
          <w:sz w:val="32"/>
          <w:szCs w:val="32"/>
        </w:rPr>
        <w:t>；</w:t>
      </w:r>
      <w:r w:rsidRPr="00941215">
        <w:rPr>
          <w:rFonts w:ascii="Times New Roman" w:eastAsia="仿宋_GB2312" w:hAnsi="Times New Roman" w:cs="仿宋_GB2312" w:hint="eastAsia"/>
          <w:bCs/>
          <w:sz w:val="32"/>
          <w:szCs w:val="32"/>
        </w:rPr>
        <w:t xml:space="preserve"> </w:t>
      </w:r>
    </w:p>
    <w:p w:rsidR="00EE3CA4" w:rsidRPr="00941215" w:rsidRDefault="00EE3CA4" w:rsidP="00EE3CA4">
      <w:pPr>
        <w:ind w:firstLineChars="200" w:firstLine="640"/>
        <w:jc w:val="left"/>
        <w:rPr>
          <w:rFonts w:ascii="Times New Roman" w:eastAsia="仿宋_GB2312" w:hAnsi="Times New Roman" w:cs="仿宋_GB2312"/>
          <w:bCs/>
          <w:sz w:val="32"/>
          <w:szCs w:val="32"/>
        </w:rPr>
      </w:pPr>
      <w:r w:rsidRPr="00941215">
        <w:rPr>
          <w:rFonts w:ascii="Times New Roman" w:eastAsia="仿宋_GB2312" w:hAnsi="Times New Roman" w:cs="仿宋_GB2312" w:hint="eastAsia"/>
          <w:bCs/>
          <w:sz w:val="32"/>
          <w:szCs w:val="32"/>
        </w:rPr>
        <w:t xml:space="preserve">2. </w:t>
      </w:r>
      <w:r w:rsidRPr="00941215">
        <w:rPr>
          <w:rFonts w:ascii="Times New Roman" w:eastAsia="仿宋_GB2312" w:hAnsi="Times New Roman" w:cs="仿宋_GB2312" w:hint="eastAsia"/>
          <w:bCs/>
          <w:sz w:val="32"/>
          <w:szCs w:val="32"/>
        </w:rPr>
        <w:t>当事人登记注册材料</w:t>
      </w:r>
      <w:r w:rsidRPr="00941215">
        <w:rPr>
          <w:rFonts w:ascii="Times New Roman" w:eastAsia="仿宋_GB2312" w:hAnsi="Times New Roman" w:cs="仿宋_GB2312" w:hint="eastAsia"/>
          <w:bCs/>
          <w:sz w:val="32"/>
          <w:szCs w:val="32"/>
        </w:rPr>
        <w:t>8</w:t>
      </w:r>
      <w:r w:rsidRPr="00941215">
        <w:rPr>
          <w:rFonts w:ascii="Times New Roman" w:eastAsia="仿宋_GB2312" w:hAnsi="Times New Roman" w:cs="仿宋_GB2312" w:hint="eastAsia"/>
          <w:bCs/>
          <w:sz w:val="32"/>
          <w:szCs w:val="32"/>
        </w:rPr>
        <w:t>页</w:t>
      </w:r>
      <w:r w:rsidRPr="00941215">
        <w:rPr>
          <w:rFonts w:ascii="Times New Roman" w:eastAsia="仿宋_GB2312" w:hAnsi="Times New Roman" w:cs="仿宋_GB2312"/>
          <w:bCs/>
          <w:sz w:val="32"/>
          <w:szCs w:val="32"/>
        </w:rPr>
        <w:t>，证明</w:t>
      </w:r>
      <w:r w:rsidRPr="00941215">
        <w:rPr>
          <w:rFonts w:ascii="Times New Roman" w:eastAsia="仿宋_GB2312" w:hAnsi="Times New Roman" w:cs="仿宋_GB2312" w:hint="eastAsia"/>
          <w:bCs/>
          <w:sz w:val="32"/>
          <w:szCs w:val="32"/>
        </w:rPr>
        <w:t>当事人申请注册登记时</w:t>
      </w:r>
      <w:r w:rsidRPr="00941215">
        <w:rPr>
          <w:rFonts w:ascii="Times New Roman" w:eastAsia="仿宋_GB2312" w:hAnsi="Times New Roman" w:cs="仿宋_GB2312"/>
          <w:bCs/>
          <w:sz w:val="32"/>
          <w:szCs w:val="32"/>
        </w:rPr>
        <w:t>提交的</w:t>
      </w:r>
      <w:r w:rsidRPr="00941215">
        <w:rPr>
          <w:rFonts w:ascii="Times New Roman" w:eastAsia="仿宋_GB2312" w:hAnsi="Times New Roman" w:cs="仿宋_GB2312" w:hint="eastAsia"/>
          <w:bCs/>
          <w:sz w:val="32"/>
          <w:szCs w:val="32"/>
        </w:rPr>
        <w:t>基本信息；</w:t>
      </w:r>
    </w:p>
    <w:p w:rsidR="00EE3CA4" w:rsidRDefault="00EE3CA4" w:rsidP="00EE3CA4">
      <w:pPr>
        <w:spacing w:line="500" w:lineRule="exact"/>
        <w:ind w:firstLineChars="200" w:firstLine="640"/>
        <w:jc w:val="left"/>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 xml:space="preserve">3. </w:t>
      </w:r>
      <w:r w:rsidRPr="00941215">
        <w:rPr>
          <w:rFonts w:ascii="Times New Roman" w:eastAsia="仿宋_GB2312" w:hAnsi="Times New Roman" w:cs="仿宋_GB2312"/>
          <w:bCs/>
          <w:sz w:val="32"/>
          <w:szCs w:val="32"/>
        </w:rPr>
        <w:t>私营公司基本情况（</w:t>
      </w:r>
      <w:r w:rsidRPr="00941215">
        <w:rPr>
          <w:rFonts w:ascii="Times New Roman" w:eastAsia="仿宋_GB2312" w:hAnsi="Times New Roman" w:cs="仿宋_GB2312" w:hint="eastAsia"/>
          <w:bCs/>
          <w:sz w:val="32"/>
          <w:szCs w:val="32"/>
        </w:rPr>
        <w:t>户卡</w:t>
      </w:r>
      <w:r w:rsidRPr="00941215">
        <w:rPr>
          <w:rFonts w:ascii="Times New Roman" w:eastAsia="仿宋_GB2312" w:hAnsi="Times New Roman" w:cs="仿宋_GB2312"/>
          <w:bCs/>
          <w:sz w:val="32"/>
          <w:szCs w:val="32"/>
        </w:rPr>
        <w:t>）</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页</w:t>
      </w:r>
      <w:r w:rsidRPr="00941215">
        <w:rPr>
          <w:rFonts w:ascii="Times New Roman" w:eastAsia="仿宋_GB2312" w:hAnsi="Times New Roman" w:cs="仿宋_GB2312"/>
          <w:bCs/>
          <w:sz w:val="32"/>
          <w:szCs w:val="32"/>
        </w:rPr>
        <w:t>，</w:t>
      </w:r>
      <w:r w:rsidRPr="00941215">
        <w:rPr>
          <w:rFonts w:ascii="Times New Roman" w:eastAsia="仿宋_GB2312" w:hAnsi="Times New Roman" w:cs="仿宋_GB2312" w:hint="eastAsia"/>
          <w:bCs/>
          <w:sz w:val="32"/>
          <w:szCs w:val="32"/>
        </w:rPr>
        <w:t>证明当事人</w:t>
      </w:r>
      <w:r w:rsidRPr="00941215">
        <w:rPr>
          <w:rFonts w:ascii="Times New Roman" w:eastAsia="仿宋_GB2312" w:hAnsi="Times New Roman" w:cs="仿宋_GB2312"/>
          <w:bCs/>
          <w:sz w:val="32"/>
          <w:szCs w:val="32"/>
        </w:rPr>
        <w:t>登记注册住所是</w:t>
      </w:r>
      <w:r w:rsidRPr="00941215">
        <w:rPr>
          <w:rFonts w:ascii="Times New Roman" w:eastAsia="仿宋_GB2312" w:hAnsi="Times New Roman" w:cs="仿宋_GB2312" w:hint="eastAsia"/>
          <w:bCs/>
          <w:sz w:val="32"/>
          <w:szCs w:val="32"/>
        </w:rPr>
        <w:t>天津市红桥区大胡同街道爱华里</w:t>
      </w:r>
      <w:r w:rsidRPr="00941215">
        <w:rPr>
          <w:rFonts w:ascii="Times New Roman" w:eastAsia="仿宋_GB2312" w:hAnsi="Times New Roman" w:cs="仿宋_GB2312" w:hint="eastAsia"/>
          <w:bCs/>
          <w:sz w:val="32"/>
          <w:szCs w:val="32"/>
        </w:rPr>
        <w:t>2</w:t>
      </w:r>
      <w:r w:rsidRPr="00941215">
        <w:rPr>
          <w:rFonts w:ascii="Times New Roman" w:eastAsia="仿宋_GB2312" w:hAnsi="Times New Roman" w:cs="仿宋_GB2312" w:hint="eastAsia"/>
          <w:bCs/>
          <w:sz w:val="32"/>
          <w:szCs w:val="32"/>
        </w:rPr>
        <w:t>号楼</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门</w:t>
      </w:r>
      <w:r w:rsidRPr="00941215">
        <w:rPr>
          <w:rFonts w:ascii="Times New Roman" w:eastAsia="仿宋_GB2312" w:hAnsi="Times New Roman" w:cs="仿宋_GB2312" w:hint="eastAsia"/>
          <w:bCs/>
          <w:sz w:val="32"/>
          <w:szCs w:val="32"/>
        </w:rPr>
        <w:t>102</w:t>
      </w:r>
      <w:r w:rsidRPr="00941215">
        <w:rPr>
          <w:rFonts w:ascii="Times New Roman" w:eastAsia="仿宋_GB2312" w:hAnsi="Times New Roman" w:cs="仿宋_GB2312" w:hint="eastAsia"/>
          <w:bCs/>
          <w:sz w:val="32"/>
          <w:szCs w:val="32"/>
        </w:rPr>
        <w:t>，</w:t>
      </w:r>
      <w:r w:rsidRPr="00941215">
        <w:rPr>
          <w:rFonts w:ascii="Times New Roman" w:eastAsia="仿宋_GB2312" w:hAnsi="Times New Roman" w:cs="仿宋_GB2312"/>
          <w:bCs/>
          <w:sz w:val="32"/>
          <w:szCs w:val="32"/>
        </w:rPr>
        <w:t>经营范围是</w:t>
      </w:r>
      <w:r w:rsidRPr="00941215">
        <w:rPr>
          <w:rFonts w:ascii="Times New Roman" w:eastAsia="仿宋_GB2312" w:hAnsi="Times New Roman" w:cs="仿宋_GB2312" w:hint="eastAsia"/>
          <w:bCs/>
          <w:sz w:val="32"/>
          <w:szCs w:val="32"/>
        </w:rPr>
        <w:t>五金交电、机械设备、电子产品、日用百货、办公用品、装饰</w:t>
      </w:r>
    </w:p>
    <w:p w:rsidR="00EE3CA4" w:rsidRPr="00941215" w:rsidRDefault="00EE3CA4" w:rsidP="00EE3CA4">
      <w:pPr>
        <w:jc w:val="left"/>
        <w:rPr>
          <w:rFonts w:ascii="Times New Roman" w:eastAsia="仿宋_GB2312" w:hAnsi="Times New Roman" w:cs="仿宋_GB2312"/>
          <w:bCs/>
          <w:sz w:val="32"/>
          <w:szCs w:val="32"/>
        </w:rPr>
      </w:pPr>
      <w:r w:rsidRPr="00941215">
        <w:rPr>
          <w:rFonts w:ascii="Times New Roman" w:eastAsia="仿宋_GB2312" w:hAnsi="Times New Roman" w:cs="仿宋_GB2312" w:hint="eastAsia"/>
          <w:bCs/>
          <w:sz w:val="32"/>
          <w:szCs w:val="32"/>
        </w:rPr>
        <w:t>装修材料批发；</w:t>
      </w:r>
    </w:p>
    <w:p w:rsidR="00EE3CA4" w:rsidRDefault="00EE3CA4" w:rsidP="00EE3CA4">
      <w:pPr>
        <w:ind w:firstLineChars="200" w:firstLine="640"/>
        <w:rPr>
          <w:rFonts w:ascii="Times New Roman" w:eastAsia="仿宋_GB2312" w:hAnsi="Times New Roman" w:cs="仿宋_GB2312"/>
          <w:bCs/>
          <w:sz w:val="32"/>
          <w:szCs w:val="32"/>
        </w:rPr>
      </w:pPr>
      <w:r w:rsidRPr="00941215">
        <w:rPr>
          <w:rFonts w:ascii="Times New Roman" w:eastAsia="仿宋_GB2312" w:hAnsi="Times New Roman" w:cs="仿宋_GB2312" w:hint="eastAsia"/>
          <w:bCs/>
          <w:sz w:val="32"/>
          <w:szCs w:val="32"/>
        </w:rPr>
        <w:t xml:space="preserve">4. </w:t>
      </w:r>
      <w:r w:rsidRPr="00941215">
        <w:rPr>
          <w:rFonts w:ascii="Times New Roman" w:eastAsia="仿宋_GB2312" w:hAnsi="Times New Roman" w:cs="仿宋_GB2312" w:hint="eastAsia"/>
          <w:bCs/>
          <w:sz w:val="32"/>
          <w:szCs w:val="32"/>
        </w:rPr>
        <w:t>天津市红桥区大胡同街道爱华里</w:t>
      </w:r>
      <w:r w:rsidRPr="00941215">
        <w:rPr>
          <w:rFonts w:ascii="Times New Roman" w:eastAsia="仿宋_GB2312" w:hAnsi="Times New Roman" w:cs="仿宋_GB2312" w:hint="eastAsia"/>
          <w:bCs/>
          <w:sz w:val="32"/>
          <w:szCs w:val="32"/>
        </w:rPr>
        <w:t>2</w:t>
      </w:r>
      <w:r w:rsidRPr="00941215">
        <w:rPr>
          <w:rFonts w:ascii="Times New Roman" w:eastAsia="仿宋_GB2312" w:hAnsi="Times New Roman" w:cs="仿宋_GB2312" w:hint="eastAsia"/>
          <w:bCs/>
          <w:sz w:val="32"/>
          <w:szCs w:val="32"/>
        </w:rPr>
        <w:t>号楼</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门</w:t>
      </w:r>
      <w:r w:rsidRPr="00941215">
        <w:rPr>
          <w:rFonts w:ascii="Times New Roman" w:eastAsia="仿宋_GB2312" w:hAnsi="Times New Roman" w:cs="仿宋_GB2312" w:hint="eastAsia"/>
          <w:bCs/>
          <w:sz w:val="32"/>
          <w:szCs w:val="32"/>
        </w:rPr>
        <w:t>102</w:t>
      </w:r>
      <w:r w:rsidRPr="00941215">
        <w:rPr>
          <w:rFonts w:ascii="Times New Roman" w:eastAsia="仿宋_GB2312" w:hAnsi="Times New Roman" w:cs="仿宋_GB2312" w:hint="eastAsia"/>
          <w:bCs/>
          <w:sz w:val="32"/>
          <w:szCs w:val="32"/>
        </w:rPr>
        <w:t>现场检</w:t>
      </w:r>
    </w:p>
    <w:p w:rsidR="00EE3CA4" w:rsidRPr="00941215" w:rsidRDefault="00EE3CA4" w:rsidP="00EE3CA4">
      <w:pPr>
        <w:rPr>
          <w:rFonts w:ascii="Times New Roman" w:eastAsia="仿宋_GB2312" w:hAnsi="Times New Roman" w:cs="仿宋_GB2312"/>
          <w:bCs/>
          <w:sz w:val="32"/>
          <w:szCs w:val="32"/>
        </w:rPr>
      </w:pPr>
      <w:r w:rsidRPr="00941215">
        <w:rPr>
          <w:rFonts w:ascii="Times New Roman" w:eastAsia="仿宋_GB2312" w:hAnsi="Times New Roman" w:cs="仿宋_GB2312" w:hint="eastAsia"/>
          <w:bCs/>
          <w:sz w:val="32"/>
          <w:szCs w:val="32"/>
        </w:rPr>
        <w:t>查笔录</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份，</w:t>
      </w:r>
      <w:r w:rsidRPr="00941215">
        <w:rPr>
          <w:rFonts w:ascii="Times New Roman" w:eastAsia="仿宋_GB2312" w:hAnsi="Times New Roman" w:cs="仿宋_GB2312"/>
          <w:bCs/>
          <w:sz w:val="32"/>
          <w:szCs w:val="32"/>
        </w:rPr>
        <w:t>证明</w:t>
      </w:r>
      <w:r w:rsidRPr="00941215">
        <w:rPr>
          <w:rFonts w:ascii="Times New Roman" w:eastAsia="仿宋_GB2312" w:hAnsi="Times New Roman" w:cs="仿宋_GB2312" w:hint="eastAsia"/>
          <w:bCs/>
          <w:sz w:val="32"/>
          <w:szCs w:val="32"/>
        </w:rPr>
        <w:t>当事人的注册登记住所不存在</w:t>
      </w:r>
      <w:r w:rsidRPr="00941215">
        <w:rPr>
          <w:rFonts w:ascii="Times New Roman" w:eastAsia="仿宋_GB2312" w:hAnsi="Times New Roman" w:cs="仿宋_GB2312"/>
          <w:bCs/>
          <w:sz w:val="32"/>
          <w:szCs w:val="32"/>
        </w:rPr>
        <w:t>；</w:t>
      </w:r>
    </w:p>
    <w:p w:rsidR="00EE3CA4" w:rsidRPr="00941215" w:rsidRDefault="00EE3CA4" w:rsidP="00EE3CA4">
      <w:pPr>
        <w:ind w:firstLineChars="200" w:firstLine="640"/>
        <w:rPr>
          <w:rFonts w:ascii="Times New Roman" w:eastAsia="仿宋_GB2312" w:hAnsi="Times New Roman" w:cs="仿宋_GB2312"/>
          <w:bCs/>
          <w:sz w:val="32"/>
          <w:szCs w:val="32"/>
        </w:rPr>
      </w:pPr>
      <w:r w:rsidRPr="00941215">
        <w:rPr>
          <w:rFonts w:ascii="Times New Roman" w:eastAsia="仿宋_GB2312" w:hAnsi="Times New Roman" w:cs="仿宋_GB2312" w:hint="eastAsia"/>
          <w:bCs/>
          <w:sz w:val="32"/>
          <w:szCs w:val="32"/>
        </w:rPr>
        <w:t>5.</w:t>
      </w:r>
      <w:r w:rsidRPr="00941215">
        <w:rPr>
          <w:rFonts w:ascii="Times New Roman" w:eastAsia="仿宋_GB2312" w:hAnsi="Times New Roman" w:cs="仿宋_GB2312"/>
          <w:bCs/>
          <w:sz w:val="32"/>
          <w:szCs w:val="32"/>
        </w:rPr>
        <w:t xml:space="preserve"> </w:t>
      </w:r>
      <w:r w:rsidRPr="00941215">
        <w:rPr>
          <w:rFonts w:ascii="Times New Roman" w:eastAsia="仿宋_GB2312" w:hAnsi="Times New Roman" w:cs="仿宋_GB2312"/>
          <w:bCs/>
          <w:sz w:val="32"/>
          <w:szCs w:val="32"/>
        </w:rPr>
        <w:t>天津市红桥区三条石街道大胡同社区居委会</w:t>
      </w:r>
      <w:r w:rsidRPr="00941215">
        <w:rPr>
          <w:rFonts w:ascii="Times New Roman" w:eastAsia="仿宋_GB2312" w:hAnsi="Times New Roman" w:cs="仿宋_GB2312" w:hint="eastAsia"/>
          <w:bCs/>
          <w:sz w:val="32"/>
          <w:szCs w:val="32"/>
        </w:rPr>
        <w:t>证明</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份</w:t>
      </w:r>
      <w:r w:rsidRPr="00941215">
        <w:rPr>
          <w:rFonts w:ascii="Times New Roman" w:eastAsia="仿宋_GB2312" w:hAnsi="Times New Roman" w:cs="仿宋_GB2312"/>
          <w:bCs/>
          <w:sz w:val="32"/>
          <w:szCs w:val="32"/>
        </w:rPr>
        <w:t>，天津市红桥区铃铛阁房地产管理站</w:t>
      </w:r>
      <w:r w:rsidRPr="00941215">
        <w:rPr>
          <w:rFonts w:ascii="Times New Roman" w:eastAsia="仿宋_GB2312" w:hAnsi="Times New Roman" w:cs="仿宋_GB2312" w:hint="eastAsia"/>
          <w:bCs/>
          <w:sz w:val="32"/>
          <w:szCs w:val="32"/>
        </w:rPr>
        <w:t>查询记录和</w:t>
      </w:r>
      <w:r w:rsidRPr="00941215">
        <w:rPr>
          <w:rFonts w:ascii="Times New Roman" w:eastAsia="仿宋_GB2312" w:hAnsi="Times New Roman" w:cs="仿宋_GB2312"/>
          <w:bCs/>
          <w:sz w:val="32"/>
          <w:szCs w:val="32"/>
        </w:rPr>
        <w:t>证明各</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份</w:t>
      </w:r>
      <w:r w:rsidRPr="00941215">
        <w:rPr>
          <w:rFonts w:ascii="Times New Roman" w:eastAsia="仿宋_GB2312" w:hAnsi="Times New Roman" w:cs="仿宋_GB2312"/>
          <w:bCs/>
          <w:sz w:val="32"/>
          <w:szCs w:val="32"/>
        </w:rPr>
        <w:t>，证明</w:t>
      </w:r>
      <w:r w:rsidRPr="00941215">
        <w:rPr>
          <w:rFonts w:ascii="Times New Roman" w:eastAsia="仿宋_GB2312" w:hAnsi="Times New Roman" w:cs="仿宋_GB2312" w:hint="eastAsia"/>
          <w:bCs/>
          <w:sz w:val="32"/>
          <w:szCs w:val="32"/>
        </w:rPr>
        <w:t>当事人的注册登记住所不存在</w:t>
      </w:r>
      <w:r w:rsidRPr="00941215">
        <w:rPr>
          <w:rFonts w:ascii="Times New Roman" w:eastAsia="仿宋_GB2312" w:hAnsi="Times New Roman" w:cs="仿宋_GB2312" w:hint="eastAsia"/>
          <w:bCs/>
          <w:sz w:val="32"/>
          <w:szCs w:val="32"/>
        </w:rPr>
        <w:t>;</w:t>
      </w:r>
    </w:p>
    <w:p w:rsidR="00EE3CA4" w:rsidRPr="00941215" w:rsidRDefault="00EE3CA4" w:rsidP="00EE3CA4">
      <w:pPr>
        <w:ind w:firstLineChars="200" w:firstLine="640"/>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6.</w:t>
      </w:r>
      <w:r w:rsidRPr="00941215">
        <w:rPr>
          <w:rFonts w:ascii="Times New Roman" w:eastAsia="仿宋_GB2312" w:hAnsi="Times New Roman" w:cs="仿宋_GB2312" w:hint="eastAsia"/>
          <w:bCs/>
          <w:sz w:val="32"/>
          <w:szCs w:val="32"/>
        </w:rPr>
        <w:t xml:space="preserve"> 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7</w:t>
      </w:r>
      <w:r w:rsidRPr="00941215">
        <w:rPr>
          <w:rFonts w:ascii="Times New Roman" w:eastAsia="仿宋_GB2312" w:hAnsi="Times New Roman" w:cs="仿宋_GB2312" w:hint="eastAsia"/>
          <w:bCs/>
          <w:sz w:val="32"/>
          <w:szCs w:val="32"/>
        </w:rPr>
        <w:t>月</w:t>
      </w:r>
      <w:r w:rsidRPr="00941215">
        <w:rPr>
          <w:rFonts w:ascii="Times New Roman" w:eastAsia="仿宋_GB2312" w:hAnsi="Times New Roman" w:cs="仿宋_GB2312" w:hint="eastAsia"/>
          <w:bCs/>
          <w:sz w:val="32"/>
          <w:szCs w:val="32"/>
        </w:rPr>
        <w:t>23</w:t>
      </w:r>
      <w:r w:rsidRPr="00941215">
        <w:rPr>
          <w:rFonts w:ascii="Times New Roman" w:eastAsia="仿宋_GB2312" w:hAnsi="Times New Roman" w:cs="仿宋_GB2312" w:hint="eastAsia"/>
          <w:bCs/>
          <w:sz w:val="32"/>
          <w:szCs w:val="32"/>
        </w:rPr>
        <w:t>日寄发</w:t>
      </w:r>
      <w:r w:rsidRPr="00941215">
        <w:rPr>
          <w:rFonts w:ascii="Times New Roman" w:eastAsia="仿宋_GB2312" w:hAnsi="Times New Roman" w:cs="仿宋_GB2312"/>
          <w:bCs/>
          <w:sz w:val="32"/>
          <w:szCs w:val="32"/>
        </w:rPr>
        <w:t>询问通知书</w:t>
      </w:r>
      <w:r w:rsidRPr="00941215">
        <w:rPr>
          <w:rFonts w:ascii="Times New Roman" w:eastAsia="仿宋_GB2312" w:hAnsi="Times New Roman" w:cs="仿宋_GB2312" w:hint="eastAsia"/>
          <w:bCs/>
          <w:sz w:val="32"/>
          <w:szCs w:val="32"/>
        </w:rPr>
        <w:t>3</w:t>
      </w:r>
      <w:r w:rsidRPr="00941215">
        <w:rPr>
          <w:rFonts w:ascii="Times New Roman" w:eastAsia="仿宋_GB2312" w:hAnsi="Times New Roman" w:cs="仿宋_GB2312" w:hint="eastAsia"/>
          <w:bCs/>
          <w:sz w:val="32"/>
          <w:szCs w:val="32"/>
        </w:rPr>
        <w:t>份</w:t>
      </w:r>
      <w:r w:rsidRPr="00941215">
        <w:rPr>
          <w:rFonts w:ascii="Times New Roman" w:eastAsia="仿宋_GB2312" w:hAnsi="Times New Roman" w:cs="仿宋_GB2312"/>
          <w:bCs/>
          <w:sz w:val="32"/>
          <w:szCs w:val="32"/>
        </w:rPr>
        <w:t>，国内挂号信函收据</w:t>
      </w:r>
      <w:r w:rsidRPr="00941215">
        <w:rPr>
          <w:rFonts w:ascii="Times New Roman" w:eastAsia="仿宋_GB2312" w:hAnsi="Times New Roman" w:cs="仿宋_GB2312" w:hint="eastAsia"/>
          <w:bCs/>
          <w:sz w:val="32"/>
          <w:szCs w:val="32"/>
        </w:rPr>
        <w:t>3</w:t>
      </w:r>
      <w:r w:rsidRPr="00941215">
        <w:rPr>
          <w:rFonts w:ascii="Times New Roman" w:eastAsia="仿宋_GB2312" w:hAnsi="Times New Roman" w:cs="仿宋_GB2312" w:hint="eastAsia"/>
          <w:bCs/>
          <w:sz w:val="32"/>
          <w:szCs w:val="32"/>
        </w:rPr>
        <w:t>份</w:t>
      </w:r>
      <w:r w:rsidRPr="00941215">
        <w:rPr>
          <w:rFonts w:ascii="Times New Roman" w:eastAsia="仿宋_GB2312" w:hAnsi="Times New Roman" w:cs="仿宋_GB2312"/>
          <w:bCs/>
          <w:sz w:val="32"/>
          <w:szCs w:val="32"/>
        </w:rPr>
        <w:t>，</w:t>
      </w:r>
      <w:r w:rsidRPr="00941215">
        <w:rPr>
          <w:rFonts w:ascii="Times New Roman" w:eastAsia="仿宋_GB2312" w:hAnsi="Times New Roman" w:cs="仿宋_GB2312" w:hint="eastAsia"/>
          <w:bCs/>
          <w:sz w:val="32"/>
          <w:szCs w:val="32"/>
        </w:rPr>
        <w:t>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8</w:t>
      </w:r>
      <w:r w:rsidRPr="00941215">
        <w:rPr>
          <w:rFonts w:ascii="Times New Roman" w:eastAsia="仿宋_GB2312" w:hAnsi="Times New Roman" w:cs="仿宋_GB2312" w:hint="eastAsia"/>
          <w:bCs/>
          <w:sz w:val="32"/>
          <w:szCs w:val="32"/>
        </w:rPr>
        <w:t>月</w:t>
      </w:r>
      <w:r w:rsidRPr="00941215">
        <w:rPr>
          <w:rFonts w:ascii="Times New Roman" w:eastAsia="仿宋_GB2312" w:hAnsi="Times New Roman" w:cs="仿宋_GB2312" w:hint="eastAsia"/>
          <w:bCs/>
          <w:sz w:val="32"/>
          <w:szCs w:val="32"/>
        </w:rPr>
        <w:t>8</w:t>
      </w:r>
      <w:r w:rsidRPr="00941215">
        <w:rPr>
          <w:rFonts w:ascii="Times New Roman" w:eastAsia="仿宋_GB2312" w:hAnsi="Times New Roman" w:cs="仿宋_GB2312" w:hint="eastAsia"/>
          <w:bCs/>
          <w:sz w:val="32"/>
          <w:szCs w:val="32"/>
        </w:rPr>
        <w:t>日寄发</w:t>
      </w:r>
      <w:r w:rsidRPr="00941215">
        <w:rPr>
          <w:rFonts w:ascii="Times New Roman" w:eastAsia="仿宋_GB2312" w:hAnsi="Times New Roman" w:cs="仿宋_GB2312"/>
          <w:bCs/>
          <w:sz w:val="32"/>
          <w:szCs w:val="32"/>
        </w:rPr>
        <w:t>询问通知书</w:t>
      </w:r>
      <w:r w:rsidRPr="00941215">
        <w:rPr>
          <w:rFonts w:ascii="Times New Roman" w:eastAsia="仿宋_GB2312" w:hAnsi="Times New Roman" w:cs="仿宋_GB2312" w:hint="eastAsia"/>
          <w:bCs/>
          <w:sz w:val="32"/>
          <w:szCs w:val="32"/>
        </w:rPr>
        <w:t>3</w:t>
      </w:r>
      <w:r w:rsidRPr="00941215">
        <w:rPr>
          <w:rFonts w:ascii="Times New Roman" w:eastAsia="仿宋_GB2312" w:hAnsi="Times New Roman" w:cs="仿宋_GB2312" w:hint="eastAsia"/>
          <w:bCs/>
          <w:sz w:val="32"/>
          <w:szCs w:val="32"/>
        </w:rPr>
        <w:t>份</w:t>
      </w:r>
      <w:r w:rsidRPr="00941215">
        <w:rPr>
          <w:rFonts w:ascii="Times New Roman" w:eastAsia="仿宋_GB2312" w:hAnsi="Times New Roman" w:cs="仿宋_GB2312"/>
          <w:bCs/>
          <w:sz w:val="32"/>
          <w:szCs w:val="32"/>
        </w:rPr>
        <w:t>，国内挂号信函</w:t>
      </w:r>
      <w:r w:rsidRPr="00941215">
        <w:rPr>
          <w:rFonts w:ascii="Times New Roman" w:eastAsia="仿宋_GB2312" w:hAnsi="Times New Roman" w:cs="仿宋_GB2312"/>
          <w:bCs/>
          <w:sz w:val="32"/>
          <w:szCs w:val="32"/>
        </w:rPr>
        <w:lastRenderedPageBreak/>
        <w:t>收据</w:t>
      </w:r>
      <w:r w:rsidRPr="00941215">
        <w:rPr>
          <w:rFonts w:ascii="Times New Roman" w:eastAsia="仿宋_GB2312" w:hAnsi="Times New Roman" w:cs="仿宋_GB2312" w:hint="eastAsia"/>
          <w:bCs/>
          <w:sz w:val="32"/>
          <w:szCs w:val="32"/>
        </w:rPr>
        <w:t>3</w:t>
      </w:r>
      <w:r w:rsidRPr="00941215">
        <w:rPr>
          <w:rFonts w:ascii="Times New Roman" w:eastAsia="仿宋_GB2312" w:hAnsi="Times New Roman" w:cs="仿宋_GB2312" w:hint="eastAsia"/>
          <w:bCs/>
          <w:sz w:val="32"/>
          <w:szCs w:val="32"/>
        </w:rPr>
        <w:t>份，邮件全程跟踪查询</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页、中国邮政</w:t>
      </w:r>
      <w:r w:rsidRPr="00941215">
        <w:rPr>
          <w:rFonts w:ascii="Times New Roman" w:eastAsia="仿宋_GB2312" w:hAnsi="Times New Roman" w:cs="仿宋_GB2312"/>
          <w:bCs/>
          <w:sz w:val="32"/>
          <w:szCs w:val="32"/>
        </w:rPr>
        <w:t>给据</w:t>
      </w:r>
      <w:r w:rsidRPr="00941215">
        <w:rPr>
          <w:rFonts w:ascii="Times New Roman" w:eastAsia="仿宋_GB2312" w:hAnsi="Times New Roman" w:cs="仿宋_GB2312" w:hint="eastAsia"/>
          <w:bCs/>
          <w:sz w:val="32"/>
          <w:szCs w:val="32"/>
        </w:rPr>
        <w:t>邮件</w:t>
      </w:r>
      <w:r w:rsidRPr="00941215">
        <w:rPr>
          <w:rFonts w:ascii="Times New Roman" w:eastAsia="仿宋_GB2312" w:hAnsi="Times New Roman" w:cs="仿宋_GB2312"/>
          <w:bCs/>
          <w:sz w:val="32"/>
          <w:szCs w:val="32"/>
        </w:rPr>
        <w:t>跟踪查询系统网上截图</w:t>
      </w:r>
      <w:r w:rsidRPr="00941215">
        <w:rPr>
          <w:rFonts w:ascii="Times New Roman" w:eastAsia="仿宋_GB2312" w:hAnsi="Times New Roman" w:cs="仿宋_GB2312"/>
          <w:bCs/>
          <w:sz w:val="32"/>
          <w:szCs w:val="32"/>
        </w:rPr>
        <w:t>3</w:t>
      </w:r>
      <w:r w:rsidRPr="00941215">
        <w:rPr>
          <w:rFonts w:ascii="Times New Roman" w:eastAsia="仿宋_GB2312" w:hAnsi="Times New Roman" w:cs="仿宋_GB2312" w:hint="eastAsia"/>
          <w:bCs/>
          <w:sz w:val="32"/>
          <w:szCs w:val="32"/>
        </w:rPr>
        <w:t>页</w:t>
      </w:r>
      <w:r w:rsidRPr="00941215">
        <w:rPr>
          <w:rFonts w:ascii="Times New Roman" w:eastAsia="仿宋_GB2312" w:hAnsi="Times New Roman" w:cs="仿宋_GB2312"/>
          <w:bCs/>
          <w:sz w:val="32"/>
          <w:szCs w:val="32"/>
        </w:rPr>
        <w:t>，证明</w:t>
      </w:r>
      <w:r w:rsidRPr="00941215">
        <w:rPr>
          <w:rFonts w:ascii="Times New Roman" w:eastAsia="仿宋_GB2312" w:hAnsi="Times New Roman" w:cs="仿宋_GB2312" w:hint="eastAsia"/>
          <w:bCs/>
          <w:sz w:val="32"/>
          <w:szCs w:val="32"/>
        </w:rPr>
        <w:t>公司法定代表人夏朝阳、股东解俊峰签收</w:t>
      </w:r>
      <w:r w:rsidRPr="00941215">
        <w:rPr>
          <w:rFonts w:ascii="Times New Roman" w:eastAsia="仿宋_GB2312" w:hAnsi="Times New Roman" w:cs="仿宋_GB2312"/>
          <w:bCs/>
          <w:sz w:val="32"/>
          <w:szCs w:val="32"/>
        </w:rPr>
        <w:t>询问通知书</w:t>
      </w:r>
      <w:r w:rsidRPr="00941215">
        <w:rPr>
          <w:rFonts w:ascii="Times New Roman" w:eastAsia="仿宋_GB2312" w:hAnsi="Times New Roman" w:cs="仿宋_GB2312" w:hint="eastAsia"/>
          <w:bCs/>
          <w:sz w:val="32"/>
          <w:szCs w:val="32"/>
        </w:rPr>
        <w:t>后不配合监管部门的询问调查</w:t>
      </w:r>
      <w:r w:rsidRPr="00941215">
        <w:rPr>
          <w:rFonts w:ascii="Times New Roman" w:eastAsia="仿宋_GB2312" w:hAnsi="Times New Roman" w:cs="仿宋_GB2312" w:hint="eastAsia"/>
          <w:bCs/>
          <w:sz w:val="32"/>
          <w:szCs w:val="32"/>
        </w:rPr>
        <w:t xml:space="preserve">, </w:t>
      </w:r>
      <w:r>
        <w:rPr>
          <w:rFonts w:ascii="Times New Roman" w:eastAsia="仿宋_GB2312" w:hAnsi="Times New Roman" w:cs="仿宋_GB2312" w:hint="eastAsia"/>
          <w:bCs/>
          <w:sz w:val="32"/>
          <w:szCs w:val="32"/>
        </w:rPr>
        <w:t>不履行法定义务</w:t>
      </w:r>
      <w:r>
        <w:rPr>
          <w:rFonts w:ascii="Times New Roman" w:eastAsia="仿宋_GB2312" w:hAnsi="Times New Roman" w:cs="仿宋_GB2312"/>
          <w:bCs/>
          <w:sz w:val="32"/>
          <w:szCs w:val="32"/>
        </w:rPr>
        <w:t>，</w:t>
      </w:r>
      <w:r w:rsidRPr="00941215">
        <w:rPr>
          <w:rFonts w:ascii="Times New Roman" w:eastAsia="仿宋_GB2312" w:hAnsi="Times New Roman" w:cs="仿宋_GB2312" w:hint="eastAsia"/>
          <w:bCs/>
          <w:sz w:val="32"/>
          <w:szCs w:val="32"/>
        </w:rPr>
        <w:t>拒不提供</w:t>
      </w:r>
      <w:r>
        <w:rPr>
          <w:rFonts w:ascii="Times New Roman" w:eastAsia="仿宋_GB2312" w:hAnsi="Times New Roman" w:cs="仿宋_GB2312" w:hint="eastAsia"/>
          <w:bCs/>
          <w:sz w:val="32"/>
          <w:szCs w:val="32"/>
        </w:rPr>
        <w:t>与案件有关的</w:t>
      </w:r>
      <w:r>
        <w:rPr>
          <w:rFonts w:ascii="Times New Roman" w:eastAsia="仿宋_GB2312" w:hAnsi="Times New Roman" w:cs="仿宋_GB2312"/>
          <w:bCs/>
          <w:sz w:val="32"/>
          <w:szCs w:val="32"/>
        </w:rPr>
        <w:t>证据资料</w:t>
      </w:r>
      <w:r w:rsidRPr="00941215">
        <w:rPr>
          <w:rFonts w:ascii="Times New Roman" w:eastAsia="仿宋_GB2312" w:hAnsi="Times New Roman" w:cs="仿宋_GB2312" w:hint="eastAsia"/>
          <w:bCs/>
          <w:sz w:val="32"/>
          <w:szCs w:val="32"/>
        </w:rPr>
        <w:t>；</w:t>
      </w:r>
    </w:p>
    <w:p w:rsidR="00EE3CA4" w:rsidRPr="00941215" w:rsidRDefault="00EE3CA4" w:rsidP="00EE3CA4">
      <w:pPr>
        <w:ind w:firstLineChars="200" w:firstLine="640"/>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7</w:t>
      </w:r>
      <w:r w:rsidRPr="00941215">
        <w:rPr>
          <w:rFonts w:ascii="Times New Roman" w:eastAsia="仿宋_GB2312" w:hAnsi="Times New Roman" w:cs="仿宋_GB2312" w:hint="eastAsia"/>
          <w:bCs/>
          <w:sz w:val="32"/>
          <w:szCs w:val="32"/>
        </w:rPr>
        <w:t>.</w:t>
      </w:r>
      <w:r w:rsidRPr="00941215">
        <w:rPr>
          <w:rFonts w:ascii="Times New Roman" w:eastAsia="仿宋_GB2312" w:hAnsi="Times New Roman" w:cs="仿宋_GB2312" w:hint="eastAsia"/>
          <w:bCs/>
          <w:sz w:val="32"/>
          <w:szCs w:val="32"/>
        </w:rPr>
        <w:t>举报人</w:t>
      </w:r>
      <w:r w:rsidRPr="00941215">
        <w:rPr>
          <w:rFonts w:ascii="Times New Roman" w:eastAsia="仿宋_GB2312" w:hAnsi="Times New Roman" w:cs="仿宋_GB2312"/>
          <w:bCs/>
          <w:sz w:val="32"/>
          <w:szCs w:val="32"/>
        </w:rPr>
        <w:t>郑会凯身份证复印件，证明</w:t>
      </w:r>
      <w:r w:rsidRPr="00941215">
        <w:rPr>
          <w:rFonts w:ascii="Times New Roman" w:eastAsia="仿宋_GB2312" w:hAnsi="Times New Roman" w:cs="仿宋_GB2312" w:hint="eastAsia"/>
          <w:bCs/>
          <w:sz w:val="32"/>
          <w:szCs w:val="32"/>
        </w:rPr>
        <w:t>举报人</w:t>
      </w:r>
      <w:r w:rsidRPr="00941215">
        <w:rPr>
          <w:rFonts w:ascii="Times New Roman" w:eastAsia="仿宋_GB2312" w:hAnsi="Times New Roman" w:cs="仿宋_GB2312"/>
          <w:bCs/>
          <w:sz w:val="32"/>
          <w:szCs w:val="32"/>
        </w:rPr>
        <w:t>郑会凯身份</w:t>
      </w:r>
      <w:r w:rsidRPr="00941215">
        <w:rPr>
          <w:rFonts w:ascii="Times New Roman" w:eastAsia="仿宋_GB2312" w:hAnsi="Times New Roman" w:cs="仿宋_GB2312" w:hint="eastAsia"/>
          <w:bCs/>
          <w:sz w:val="32"/>
          <w:szCs w:val="32"/>
        </w:rPr>
        <w:t>；</w:t>
      </w:r>
    </w:p>
    <w:p w:rsidR="00EE3CA4" w:rsidRPr="00941215" w:rsidRDefault="00EE3CA4" w:rsidP="00EE3CA4">
      <w:pPr>
        <w:ind w:firstLineChars="200" w:firstLine="640"/>
        <w:jc w:val="center"/>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8.</w:t>
      </w:r>
      <w:r w:rsidRPr="00941215">
        <w:rPr>
          <w:rFonts w:ascii="Times New Roman" w:eastAsia="仿宋_GB2312" w:hAnsi="Times New Roman" w:cs="仿宋_GB2312" w:hint="eastAsia"/>
          <w:bCs/>
          <w:sz w:val="32"/>
          <w:szCs w:val="32"/>
        </w:rPr>
        <w:t>举报人</w:t>
      </w:r>
      <w:r w:rsidRPr="00941215">
        <w:rPr>
          <w:rFonts w:ascii="Times New Roman" w:eastAsia="仿宋_GB2312" w:hAnsi="Times New Roman" w:cs="仿宋_GB2312"/>
          <w:bCs/>
          <w:sz w:val="32"/>
          <w:szCs w:val="32"/>
        </w:rPr>
        <w:t>郑会凯询问笔录一份，证明</w:t>
      </w:r>
      <w:r w:rsidRPr="00941215">
        <w:rPr>
          <w:rFonts w:ascii="Times New Roman" w:eastAsia="仿宋_GB2312" w:hAnsi="Times New Roman" w:cs="仿宋_GB2312" w:hint="eastAsia"/>
          <w:bCs/>
          <w:sz w:val="32"/>
          <w:szCs w:val="32"/>
        </w:rPr>
        <w:t>天津阳宾商贸公司</w:t>
      </w:r>
      <w:r w:rsidRPr="00941215">
        <w:rPr>
          <w:rFonts w:ascii="Times New Roman" w:eastAsia="仿宋_GB2312" w:hAnsi="Times New Roman" w:cs="仿宋_GB2312"/>
          <w:bCs/>
          <w:sz w:val="32"/>
          <w:szCs w:val="32"/>
        </w:rPr>
        <w:t>涉嫌</w:t>
      </w:r>
    </w:p>
    <w:p w:rsidR="00EE3CA4" w:rsidRPr="00941215" w:rsidRDefault="00EE3CA4" w:rsidP="00EE3CA4">
      <w:pPr>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贷款验资欺骗</w:t>
      </w:r>
      <w:r w:rsidRPr="00941215">
        <w:rPr>
          <w:rFonts w:ascii="Times New Roman" w:eastAsia="仿宋_GB2312" w:hAnsi="Times New Roman" w:cs="仿宋_GB2312" w:hint="eastAsia"/>
          <w:bCs/>
          <w:sz w:val="32"/>
          <w:szCs w:val="32"/>
        </w:rPr>
        <w:t>行为</w:t>
      </w:r>
      <w:r w:rsidRPr="00941215">
        <w:rPr>
          <w:rFonts w:ascii="Times New Roman" w:eastAsia="仿宋_GB2312" w:hAnsi="Times New Roman" w:cs="仿宋_GB2312"/>
          <w:bCs/>
          <w:sz w:val="32"/>
          <w:szCs w:val="32"/>
        </w:rPr>
        <w:t>；</w:t>
      </w:r>
    </w:p>
    <w:p w:rsidR="00EE3CA4" w:rsidRPr="00941215" w:rsidRDefault="00EE3CA4" w:rsidP="00EE3CA4">
      <w:pPr>
        <w:ind w:firstLineChars="200" w:firstLine="640"/>
        <w:jc w:val="center"/>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9.</w:t>
      </w:r>
      <w:r w:rsidRPr="00941215">
        <w:rPr>
          <w:rFonts w:ascii="Times New Roman" w:eastAsia="仿宋_GB2312" w:hAnsi="Times New Roman" w:cs="仿宋_GB2312" w:hint="eastAsia"/>
          <w:bCs/>
          <w:sz w:val="32"/>
          <w:szCs w:val="32"/>
        </w:rPr>
        <w:t>举报人</w:t>
      </w:r>
      <w:r w:rsidRPr="00941215">
        <w:rPr>
          <w:rFonts w:ascii="Times New Roman" w:eastAsia="仿宋_GB2312" w:hAnsi="Times New Roman" w:cs="仿宋_GB2312"/>
          <w:bCs/>
          <w:sz w:val="32"/>
          <w:szCs w:val="32"/>
        </w:rPr>
        <w:t>郑会凯</w:t>
      </w:r>
      <w:r w:rsidRPr="00941215">
        <w:rPr>
          <w:rFonts w:ascii="Times New Roman" w:eastAsia="仿宋_GB2312" w:hAnsi="Times New Roman" w:cs="仿宋_GB2312" w:hint="eastAsia"/>
          <w:bCs/>
          <w:sz w:val="32"/>
          <w:szCs w:val="32"/>
        </w:rPr>
        <w:t>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7</w:t>
      </w:r>
      <w:r w:rsidRPr="00941215">
        <w:rPr>
          <w:rFonts w:ascii="Times New Roman" w:eastAsia="仿宋_GB2312" w:hAnsi="Times New Roman" w:cs="仿宋_GB2312" w:hint="eastAsia"/>
          <w:bCs/>
          <w:sz w:val="32"/>
          <w:szCs w:val="32"/>
        </w:rPr>
        <w:t>月</w:t>
      </w:r>
      <w:r w:rsidRPr="00941215">
        <w:rPr>
          <w:rFonts w:ascii="Times New Roman" w:eastAsia="仿宋_GB2312" w:hAnsi="Times New Roman" w:cs="仿宋_GB2312" w:hint="eastAsia"/>
          <w:bCs/>
          <w:sz w:val="32"/>
          <w:szCs w:val="32"/>
        </w:rPr>
        <w:t>5</w:t>
      </w:r>
      <w:r w:rsidRPr="00941215">
        <w:rPr>
          <w:rFonts w:ascii="Times New Roman" w:eastAsia="仿宋_GB2312" w:hAnsi="Times New Roman" w:cs="仿宋_GB2312" w:hint="eastAsia"/>
          <w:bCs/>
          <w:sz w:val="32"/>
          <w:szCs w:val="32"/>
        </w:rPr>
        <w:t>日</w:t>
      </w:r>
      <w:r w:rsidRPr="00941215">
        <w:rPr>
          <w:rFonts w:ascii="Times New Roman" w:eastAsia="仿宋_GB2312" w:hAnsi="Times New Roman" w:cs="仿宋_GB2312"/>
          <w:bCs/>
          <w:sz w:val="32"/>
          <w:szCs w:val="32"/>
        </w:rPr>
        <w:t>至</w:t>
      </w:r>
      <w:r w:rsidRPr="00941215">
        <w:rPr>
          <w:rFonts w:ascii="Times New Roman" w:eastAsia="仿宋_GB2312" w:hAnsi="Times New Roman" w:cs="仿宋_GB2312" w:hint="eastAsia"/>
          <w:bCs/>
          <w:sz w:val="32"/>
          <w:szCs w:val="32"/>
        </w:rPr>
        <w:t>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7</w:t>
      </w:r>
      <w:r w:rsidRPr="00941215">
        <w:rPr>
          <w:rFonts w:ascii="Times New Roman" w:eastAsia="仿宋_GB2312" w:hAnsi="Times New Roman" w:cs="仿宋_GB2312" w:hint="eastAsia"/>
          <w:bCs/>
          <w:sz w:val="32"/>
          <w:szCs w:val="32"/>
        </w:rPr>
        <w:t>月</w:t>
      </w:r>
      <w:r w:rsidRPr="00941215">
        <w:rPr>
          <w:rFonts w:ascii="Times New Roman" w:eastAsia="仿宋_GB2312" w:hAnsi="Times New Roman" w:cs="仿宋_GB2312" w:hint="eastAsia"/>
          <w:bCs/>
          <w:sz w:val="32"/>
          <w:szCs w:val="32"/>
        </w:rPr>
        <w:t>8</w:t>
      </w:r>
      <w:r w:rsidRPr="00941215">
        <w:rPr>
          <w:rFonts w:ascii="Times New Roman" w:eastAsia="仿宋_GB2312" w:hAnsi="Times New Roman" w:cs="仿宋_GB2312" w:hint="eastAsia"/>
          <w:bCs/>
          <w:sz w:val="32"/>
          <w:szCs w:val="32"/>
        </w:rPr>
        <w:t>日</w:t>
      </w:r>
      <w:r w:rsidRPr="00941215">
        <w:rPr>
          <w:rFonts w:ascii="Times New Roman" w:eastAsia="仿宋_GB2312" w:hAnsi="Times New Roman" w:cs="仿宋_GB2312"/>
          <w:bCs/>
          <w:sz w:val="32"/>
          <w:szCs w:val="32"/>
        </w:rPr>
        <w:t>中国银</w:t>
      </w:r>
    </w:p>
    <w:p w:rsidR="00EE3CA4" w:rsidRPr="00941215" w:rsidRDefault="00EE3CA4" w:rsidP="00EE3CA4">
      <w:pPr>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行交易流水明细清单</w:t>
      </w:r>
      <w:r w:rsidRPr="00941215">
        <w:rPr>
          <w:rFonts w:ascii="Times New Roman" w:eastAsia="仿宋_GB2312" w:hAnsi="Times New Roman" w:cs="仿宋_GB2312" w:hint="eastAsia"/>
          <w:bCs/>
          <w:sz w:val="32"/>
          <w:szCs w:val="32"/>
        </w:rPr>
        <w:t>共</w:t>
      </w:r>
      <w:r w:rsidRPr="00941215">
        <w:rPr>
          <w:rFonts w:ascii="Times New Roman" w:eastAsia="仿宋_GB2312" w:hAnsi="Times New Roman" w:cs="仿宋_GB2312" w:hint="eastAsia"/>
          <w:bCs/>
          <w:sz w:val="32"/>
          <w:szCs w:val="32"/>
        </w:rPr>
        <w:t>4</w:t>
      </w:r>
      <w:r w:rsidRPr="00941215">
        <w:rPr>
          <w:rFonts w:ascii="Times New Roman" w:eastAsia="仿宋_GB2312" w:hAnsi="Times New Roman" w:cs="仿宋_GB2312" w:hint="eastAsia"/>
          <w:bCs/>
          <w:sz w:val="32"/>
          <w:szCs w:val="32"/>
        </w:rPr>
        <w:t>页</w:t>
      </w:r>
      <w:r w:rsidRPr="00941215">
        <w:rPr>
          <w:rFonts w:ascii="Times New Roman" w:eastAsia="仿宋_GB2312" w:hAnsi="Times New Roman" w:cs="仿宋_GB2312"/>
          <w:bCs/>
          <w:sz w:val="32"/>
          <w:szCs w:val="32"/>
        </w:rPr>
        <w:t>，证明</w:t>
      </w:r>
      <w:r w:rsidRPr="00941215">
        <w:rPr>
          <w:rFonts w:ascii="Times New Roman" w:eastAsia="仿宋_GB2312" w:hAnsi="Times New Roman" w:cs="仿宋_GB2312" w:hint="eastAsia"/>
          <w:bCs/>
          <w:sz w:val="32"/>
          <w:szCs w:val="32"/>
        </w:rPr>
        <w:t>举报人</w:t>
      </w:r>
      <w:r w:rsidRPr="00941215">
        <w:rPr>
          <w:rFonts w:ascii="Times New Roman" w:eastAsia="仿宋_GB2312" w:hAnsi="Times New Roman" w:cs="仿宋_GB2312"/>
          <w:bCs/>
          <w:sz w:val="32"/>
          <w:szCs w:val="32"/>
        </w:rPr>
        <w:t>郑会凯</w:t>
      </w:r>
      <w:r w:rsidRPr="00941215">
        <w:rPr>
          <w:rFonts w:ascii="Times New Roman" w:eastAsia="仿宋_GB2312" w:hAnsi="Times New Roman" w:cs="仿宋_GB2312" w:hint="eastAsia"/>
          <w:bCs/>
          <w:sz w:val="32"/>
          <w:szCs w:val="32"/>
        </w:rPr>
        <w:t>曾向</w:t>
      </w:r>
      <w:r w:rsidRPr="00941215">
        <w:rPr>
          <w:rFonts w:ascii="Times New Roman" w:eastAsia="仿宋_GB2312" w:hAnsi="Times New Roman" w:cs="仿宋_GB2312"/>
          <w:bCs/>
          <w:sz w:val="32"/>
          <w:szCs w:val="32"/>
        </w:rPr>
        <w:t>天津阳宾商贸有限公司转账</w:t>
      </w:r>
      <w:r w:rsidRPr="00941215">
        <w:rPr>
          <w:rFonts w:ascii="Times New Roman" w:eastAsia="仿宋_GB2312" w:hAnsi="Times New Roman" w:cs="仿宋_GB2312" w:hint="eastAsia"/>
          <w:bCs/>
          <w:sz w:val="32"/>
          <w:szCs w:val="32"/>
        </w:rPr>
        <w:t>3</w:t>
      </w:r>
      <w:r w:rsidRPr="00941215">
        <w:rPr>
          <w:rFonts w:ascii="Times New Roman" w:eastAsia="仿宋_GB2312" w:hAnsi="Times New Roman" w:cs="仿宋_GB2312" w:hint="eastAsia"/>
          <w:bCs/>
          <w:sz w:val="32"/>
          <w:szCs w:val="32"/>
        </w:rPr>
        <w:t>次；</w:t>
      </w:r>
    </w:p>
    <w:p w:rsidR="00FA3F72" w:rsidRPr="00671840" w:rsidRDefault="00EE3CA4" w:rsidP="00671840">
      <w:pPr>
        <w:spacing w:line="500" w:lineRule="exact"/>
        <w:ind w:firstLineChars="200" w:firstLine="640"/>
        <w:jc w:val="left"/>
        <w:rPr>
          <w:rFonts w:ascii="Times New Roman" w:eastAsia="仿宋_GB2312" w:hAnsi="Times New Roman" w:cs="仿宋_GB2312"/>
          <w:bCs/>
          <w:sz w:val="32"/>
          <w:szCs w:val="32"/>
        </w:rPr>
      </w:pPr>
      <w:r w:rsidRPr="00941215">
        <w:rPr>
          <w:rFonts w:ascii="Times New Roman" w:eastAsia="仿宋_GB2312" w:hAnsi="Times New Roman" w:cs="仿宋_GB2312"/>
          <w:bCs/>
          <w:sz w:val="32"/>
          <w:szCs w:val="32"/>
        </w:rPr>
        <w:t>10.</w:t>
      </w:r>
      <w:r w:rsidRPr="00941215">
        <w:rPr>
          <w:rFonts w:ascii="Times New Roman" w:eastAsia="仿宋_GB2312" w:hAnsi="Times New Roman" w:cs="仿宋_GB2312" w:hint="eastAsia"/>
          <w:bCs/>
          <w:sz w:val="32"/>
          <w:szCs w:val="32"/>
        </w:rPr>
        <w:t xml:space="preserve"> 2019</w:t>
      </w:r>
      <w:r w:rsidRPr="00941215">
        <w:rPr>
          <w:rFonts w:ascii="Times New Roman" w:eastAsia="仿宋_GB2312" w:hAnsi="Times New Roman" w:cs="仿宋_GB2312" w:hint="eastAsia"/>
          <w:bCs/>
          <w:sz w:val="32"/>
          <w:szCs w:val="32"/>
        </w:rPr>
        <w:t>年</w:t>
      </w:r>
      <w:r w:rsidRPr="00941215">
        <w:rPr>
          <w:rFonts w:ascii="Times New Roman" w:eastAsia="仿宋_GB2312" w:hAnsi="Times New Roman" w:cs="仿宋_GB2312" w:hint="eastAsia"/>
          <w:bCs/>
          <w:sz w:val="32"/>
          <w:szCs w:val="32"/>
        </w:rPr>
        <w:t>11</w:t>
      </w:r>
      <w:r w:rsidRPr="00941215">
        <w:rPr>
          <w:rFonts w:ascii="Times New Roman" w:eastAsia="仿宋_GB2312" w:hAnsi="Times New Roman" w:cs="仿宋_GB2312" w:hint="eastAsia"/>
          <w:bCs/>
          <w:sz w:val="32"/>
          <w:szCs w:val="32"/>
        </w:rPr>
        <w:t>月</w:t>
      </w:r>
      <w:r w:rsidR="007569CA">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8</w:t>
      </w:r>
      <w:r w:rsidRPr="00941215">
        <w:rPr>
          <w:rFonts w:ascii="Times New Roman" w:eastAsia="仿宋_GB2312" w:hAnsi="Times New Roman" w:cs="仿宋_GB2312" w:hint="eastAsia"/>
          <w:bCs/>
          <w:sz w:val="32"/>
          <w:szCs w:val="32"/>
        </w:rPr>
        <w:t>日</w:t>
      </w:r>
      <w:r w:rsidRPr="00941215">
        <w:rPr>
          <w:rFonts w:ascii="Times New Roman" w:eastAsia="仿宋_GB2312" w:hAnsi="Times New Roman" w:cs="仿宋_GB2312"/>
          <w:bCs/>
          <w:sz w:val="32"/>
          <w:szCs w:val="32"/>
        </w:rPr>
        <w:t>向唐山市市场监督管理局寄发协查函</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份，</w:t>
      </w:r>
      <w:r w:rsidR="001B2102">
        <w:rPr>
          <w:rFonts w:ascii="Times New Roman" w:eastAsia="仿宋_GB2312" w:hAnsi="Times New Roman" w:cs="仿宋_GB2312" w:hint="eastAsia"/>
          <w:bCs/>
          <w:sz w:val="32"/>
          <w:szCs w:val="32"/>
        </w:rPr>
        <w:t>责令改正通知书</w:t>
      </w:r>
      <w:r w:rsidR="001B2102">
        <w:rPr>
          <w:rFonts w:ascii="Times New Roman" w:eastAsia="仿宋_GB2312" w:hAnsi="Times New Roman" w:cs="仿宋_GB2312" w:hint="eastAsia"/>
          <w:bCs/>
          <w:sz w:val="32"/>
          <w:szCs w:val="32"/>
        </w:rPr>
        <w:t>1</w:t>
      </w:r>
      <w:r w:rsidR="001B2102">
        <w:rPr>
          <w:rFonts w:ascii="Times New Roman" w:eastAsia="仿宋_GB2312" w:hAnsi="Times New Roman" w:cs="仿宋_GB2312" w:hint="eastAsia"/>
          <w:bCs/>
          <w:sz w:val="32"/>
          <w:szCs w:val="32"/>
        </w:rPr>
        <w:t>份，</w:t>
      </w:r>
      <w:r w:rsidRPr="00941215">
        <w:rPr>
          <w:rFonts w:ascii="Times New Roman" w:eastAsia="仿宋_GB2312" w:hAnsi="Times New Roman" w:cs="仿宋_GB2312"/>
          <w:bCs/>
          <w:sz w:val="32"/>
          <w:szCs w:val="32"/>
        </w:rPr>
        <w:t>国内挂号信函收据</w:t>
      </w:r>
      <w:r w:rsidRPr="00941215">
        <w:rPr>
          <w:rFonts w:ascii="Times New Roman" w:eastAsia="仿宋_GB2312" w:hAnsi="Times New Roman" w:cs="仿宋_GB2312"/>
          <w:bCs/>
          <w:sz w:val="32"/>
          <w:szCs w:val="32"/>
        </w:rPr>
        <w:t>1</w:t>
      </w:r>
      <w:r w:rsidRPr="00941215">
        <w:rPr>
          <w:rFonts w:ascii="Times New Roman" w:eastAsia="仿宋_GB2312" w:hAnsi="Times New Roman" w:cs="仿宋_GB2312" w:hint="eastAsia"/>
          <w:bCs/>
          <w:sz w:val="32"/>
          <w:szCs w:val="32"/>
        </w:rPr>
        <w:t>份，</w:t>
      </w:r>
      <w:r w:rsidRPr="00941215">
        <w:rPr>
          <w:rFonts w:ascii="Times New Roman" w:eastAsia="仿宋_GB2312" w:hAnsi="Times New Roman" w:cs="仿宋_GB2312"/>
          <w:bCs/>
          <w:sz w:val="32"/>
          <w:szCs w:val="32"/>
        </w:rPr>
        <w:t>唐山市市场监督管理局</w:t>
      </w:r>
      <w:r w:rsidRPr="00941215">
        <w:rPr>
          <w:rFonts w:ascii="Times New Roman" w:eastAsia="仿宋_GB2312" w:hAnsi="Times New Roman" w:cs="仿宋_GB2312" w:hint="eastAsia"/>
          <w:bCs/>
          <w:sz w:val="32"/>
          <w:szCs w:val="32"/>
        </w:rPr>
        <w:t>退回信函</w:t>
      </w:r>
      <w:r w:rsidRPr="00941215">
        <w:rPr>
          <w:rFonts w:ascii="Times New Roman" w:eastAsia="仿宋_GB2312" w:hAnsi="Times New Roman" w:cs="仿宋_GB2312" w:hint="eastAsia"/>
          <w:bCs/>
          <w:sz w:val="32"/>
          <w:szCs w:val="32"/>
        </w:rPr>
        <w:t>1</w:t>
      </w:r>
      <w:r w:rsidRPr="00941215">
        <w:rPr>
          <w:rFonts w:ascii="Times New Roman" w:eastAsia="仿宋_GB2312" w:hAnsi="Times New Roman" w:cs="仿宋_GB2312" w:hint="eastAsia"/>
          <w:bCs/>
          <w:sz w:val="32"/>
          <w:szCs w:val="32"/>
        </w:rPr>
        <w:t>份，</w:t>
      </w:r>
      <w:r w:rsidRPr="00941215">
        <w:rPr>
          <w:rFonts w:ascii="Times New Roman" w:eastAsia="仿宋_GB2312" w:hAnsi="Times New Roman" w:cs="仿宋_GB2312"/>
          <w:bCs/>
          <w:sz w:val="32"/>
          <w:szCs w:val="32"/>
        </w:rPr>
        <w:t>证明</w:t>
      </w:r>
      <w:r w:rsidR="0049342B">
        <w:rPr>
          <w:rFonts w:ascii="Times New Roman" w:eastAsia="仿宋_GB2312" w:hAnsi="Times New Roman" w:cs="仿宋_GB2312" w:hint="eastAsia"/>
          <w:bCs/>
          <w:sz w:val="32"/>
          <w:szCs w:val="32"/>
        </w:rPr>
        <w:t>我局</w:t>
      </w:r>
      <w:r w:rsidRPr="00941215">
        <w:rPr>
          <w:rFonts w:ascii="Times New Roman" w:eastAsia="仿宋_GB2312" w:hAnsi="Times New Roman" w:cs="仿宋_GB2312"/>
          <w:bCs/>
          <w:sz w:val="32"/>
          <w:szCs w:val="32"/>
        </w:rPr>
        <w:t>曾发协查函</w:t>
      </w:r>
      <w:r w:rsidR="001B2102">
        <w:rPr>
          <w:rFonts w:ascii="Times New Roman" w:eastAsia="仿宋_GB2312" w:hAnsi="Times New Roman" w:cs="仿宋_GB2312" w:hint="eastAsia"/>
          <w:bCs/>
          <w:sz w:val="32"/>
          <w:szCs w:val="32"/>
        </w:rPr>
        <w:t>和责令改正通知书</w:t>
      </w:r>
      <w:r w:rsidRPr="00941215">
        <w:rPr>
          <w:rFonts w:ascii="Times New Roman" w:eastAsia="仿宋_GB2312" w:hAnsi="Times New Roman" w:cs="仿宋_GB2312"/>
          <w:bCs/>
          <w:sz w:val="32"/>
          <w:szCs w:val="32"/>
        </w:rPr>
        <w:t>，但唐山市市场监督管理局收函后</w:t>
      </w:r>
      <w:r w:rsidRPr="00941215">
        <w:rPr>
          <w:rFonts w:ascii="Times New Roman" w:eastAsia="仿宋_GB2312" w:hAnsi="Times New Roman" w:cs="仿宋_GB2312" w:hint="eastAsia"/>
          <w:bCs/>
          <w:sz w:val="32"/>
          <w:szCs w:val="32"/>
        </w:rPr>
        <w:t>不予协查</w:t>
      </w:r>
      <w:r w:rsidR="001B2102">
        <w:rPr>
          <w:rFonts w:ascii="Times New Roman" w:eastAsia="仿宋_GB2312" w:hAnsi="Times New Roman" w:cs="仿宋_GB2312" w:hint="eastAsia"/>
          <w:bCs/>
          <w:sz w:val="32"/>
          <w:szCs w:val="32"/>
        </w:rPr>
        <w:t>和不予送达</w:t>
      </w:r>
      <w:r w:rsidRPr="00941215">
        <w:rPr>
          <w:rFonts w:ascii="Times New Roman" w:eastAsia="仿宋_GB2312" w:hAnsi="Times New Roman" w:cs="仿宋_GB2312"/>
          <w:bCs/>
          <w:sz w:val="32"/>
          <w:szCs w:val="32"/>
        </w:rPr>
        <w:t>并</w:t>
      </w:r>
      <w:r w:rsidR="002E48A2">
        <w:rPr>
          <w:rFonts w:ascii="Times New Roman" w:eastAsia="仿宋_GB2312" w:hAnsi="Times New Roman" w:cs="仿宋_GB2312" w:hint="eastAsia"/>
          <w:bCs/>
          <w:sz w:val="32"/>
          <w:szCs w:val="32"/>
        </w:rPr>
        <w:t>于</w:t>
      </w:r>
      <w:r w:rsidR="002E48A2">
        <w:rPr>
          <w:rFonts w:ascii="Times New Roman" w:eastAsia="仿宋_GB2312" w:hAnsi="Times New Roman" w:cs="仿宋_GB2312" w:hint="eastAsia"/>
          <w:bCs/>
          <w:sz w:val="32"/>
          <w:szCs w:val="32"/>
        </w:rPr>
        <w:t>2019</w:t>
      </w:r>
      <w:r w:rsidR="002E48A2">
        <w:rPr>
          <w:rFonts w:ascii="Times New Roman" w:eastAsia="仿宋_GB2312" w:hAnsi="Times New Roman" w:cs="仿宋_GB2312" w:hint="eastAsia"/>
          <w:bCs/>
          <w:sz w:val="32"/>
          <w:szCs w:val="32"/>
        </w:rPr>
        <w:t>年</w:t>
      </w:r>
      <w:r w:rsidR="002E48A2">
        <w:rPr>
          <w:rFonts w:ascii="Times New Roman" w:eastAsia="仿宋_GB2312" w:hAnsi="Times New Roman" w:cs="仿宋_GB2312" w:hint="eastAsia"/>
          <w:bCs/>
          <w:sz w:val="32"/>
          <w:szCs w:val="32"/>
        </w:rPr>
        <w:t>12</w:t>
      </w:r>
      <w:r w:rsidR="002E48A2">
        <w:rPr>
          <w:rFonts w:ascii="Times New Roman" w:eastAsia="仿宋_GB2312" w:hAnsi="Times New Roman" w:cs="仿宋_GB2312" w:hint="eastAsia"/>
          <w:bCs/>
          <w:sz w:val="32"/>
          <w:szCs w:val="32"/>
        </w:rPr>
        <w:t>月</w:t>
      </w:r>
      <w:r w:rsidR="002E48A2">
        <w:rPr>
          <w:rFonts w:ascii="Times New Roman" w:eastAsia="仿宋_GB2312" w:hAnsi="Times New Roman" w:cs="仿宋_GB2312" w:hint="eastAsia"/>
          <w:bCs/>
          <w:sz w:val="32"/>
          <w:szCs w:val="32"/>
        </w:rPr>
        <w:t>13</w:t>
      </w:r>
      <w:r w:rsidR="002E48A2">
        <w:rPr>
          <w:rFonts w:ascii="Times New Roman" w:eastAsia="仿宋_GB2312" w:hAnsi="Times New Roman" w:cs="仿宋_GB2312" w:hint="eastAsia"/>
          <w:bCs/>
          <w:sz w:val="32"/>
          <w:szCs w:val="32"/>
        </w:rPr>
        <w:t>日</w:t>
      </w:r>
      <w:r w:rsidRPr="00941215">
        <w:rPr>
          <w:rFonts w:ascii="Times New Roman" w:eastAsia="仿宋_GB2312" w:hAnsi="Times New Roman" w:cs="仿宋_GB2312"/>
          <w:bCs/>
          <w:sz w:val="32"/>
          <w:szCs w:val="32"/>
        </w:rPr>
        <w:t>退回</w:t>
      </w:r>
      <w:r w:rsidRPr="00941215">
        <w:rPr>
          <w:rFonts w:ascii="Times New Roman" w:eastAsia="仿宋_GB2312" w:hAnsi="Times New Roman" w:cs="仿宋_GB2312" w:hint="eastAsia"/>
          <w:bCs/>
          <w:sz w:val="32"/>
          <w:szCs w:val="32"/>
        </w:rPr>
        <w:t>。</w:t>
      </w:r>
    </w:p>
    <w:p w:rsidR="00EE3CA4" w:rsidRDefault="00FA3F72" w:rsidP="004F5C71">
      <w:pPr>
        <w:spacing w:beforeLines="100" w:before="312" w:line="520" w:lineRule="exact"/>
        <w:ind w:firstLineChars="200" w:firstLine="600"/>
        <w:rPr>
          <w:rFonts w:ascii="仿宋_GB2312" w:eastAsia="仿宋_GB2312" w:hAnsi="楷体_GB2312" w:cs="楷体_GB2312"/>
          <w:color w:val="000000"/>
          <w:sz w:val="32"/>
          <w:szCs w:val="32"/>
        </w:rPr>
      </w:pPr>
      <w:r w:rsidRPr="006967A6">
        <w:rPr>
          <w:rFonts w:ascii="Times New Roman" w:eastAsia="仿宋_GB2312" w:hAnsi="Times New Roman" w:cs="仿宋"/>
          <w:sz w:val="30"/>
          <w:szCs w:val="30"/>
        </w:rPr>
        <w:t>2020</w:t>
      </w:r>
      <w:r w:rsidRPr="006967A6">
        <w:rPr>
          <w:rFonts w:ascii="Times New Roman" w:eastAsia="仿宋_GB2312" w:hAnsi="Times New Roman" w:cs="仿宋" w:hint="eastAsia"/>
          <w:sz w:val="30"/>
          <w:szCs w:val="30"/>
        </w:rPr>
        <w:t>年</w:t>
      </w:r>
      <w:r w:rsidR="006967A6" w:rsidRPr="006967A6">
        <w:rPr>
          <w:rFonts w:ascii="Times New Roman" w:eastAsia="仿宋_GB2312" w:hAnsi="Times New Roman" w:cs="仿宋"/>
          <w:sz w:val="30"/>
          <w:szCs w:val="30"/>
        </w:rPr>
        <w:t>1</w:t>
      </w:r>
      <w:r w:rsidRPr="006967A6">
        <w:rPr>
          <w:rFonts w:ascii="Times New Roman" w:eastAsia="仿宋_GB2312" w:hAnsi="Times New Roman" w:cs="仿宋" w:hint="eastAsia"/>
          <w:sz w:val="30"/>
          <w:szCs w:val="30"/>
        </w:rPr>
        <w:t>月</w:t>
      </w:r>
      <w:r w:rsidR="006967A6" w:rsidRPr="006967A6">
        <w:rPr>
          <w:rFonts w:ascii="Times New Roman" w:eastAsia="仿宋_GB2312" w:hAnsi="Times New Roman" w:cs="仿宋"/>
          <w:sz w:val="30"/>
          <w:szCs w:val="30"/>
        </w:rPr>
        <w:t>14</w:t>
      </w:r>
      <w:r w:rsidR="006967A6" w:rsidRPr="006967A6">
        <w:rPr>
          <w:rFonts w:ascii="Times New Roman" w:eastAsia="仿宋_GB2312" w:hAnsi="Times New Roman" w:cs="仿宋"/>
          <w:sz w:val="30"/>
          <w:szCs w:val="30"/>
        </w:rPr>
        <w:t>日向</w:t>
      </w:r>
      <w:r w:rsidR="002E48A2">
        <w:rPr>
          <w:rFonts w:ascii="Times New Roman" w:eastAsia="仿宋_GB2312" w:hAnsi="Times New Roman" w:cs="仿宋" w:hint="eastAsia"/>
          <w:sz w:val="30"/>
          <w:szCs w:val="30"/>
        </w:rPr>
        <w:t>当</w:t>
      </w:r>
      <w:r w:rsidRPr="005875E8">
        <w:rPr>
          <w:rFonts w:ascii="仿宋_GB2312" w:eastAsia="仿宋_GB2312" w:hAnsi="楷体_GB2312" w:cs="楷体_GB2312" w:hint="eastAsia"/>
          <w:color w:val="000000"/>
          <w:sz w:val="32"/>
          <w:szCs w:val="32"/>
        </w:rPr>
        <w:t>事人</w:t>
      </w:r>
      <w:r w:rsidR="00EE3CA4">
        <w:rPr>
          <w:rFonts w:ascii="仿宋_GB2312" w:eastAsia="仿宋_GB2312" w:hAnsi="楷体_GB2312" w:cs="楷体_GB2312" w:hint="eastAsia"/>
          <w:color w:val="000000"/>
          <w:sz w:val="32"/>
          <w:szCs w:val="32"/>
        </w:rPr>
        <w:t>邮寄</w:t>
      </w:r>
      <w:r w:rsidRPr="005875E8">
        <w:rPr>
          <w:rFonts w:ascii="仿宋_GB2312" w:eastAsia="仿宋_GB2312" w:hAnsi="楷体_GB2312" w:cs="楷体_GB2312" w:hint="eastAsia"/>
          <w:color w:val="000000"/>
          <w:sz w:val="32"/>
          <w:szCs w:val="32"/>
        </w:rPr>
        <w:t>送达行政处罚告知书（津市监红罚告〔2019〕</w:t>
      </w:r>
      <w:r w:rsidR="00EE3CA4">
        <w:rPr>
          <w:rFonts w:ascii="仿宋_GB2312" w:eastAsia="仿宋_GB2312" w:hAnsi="楷体_GB2312" w:cs="楷体_GB2312" w:hint="eastAsia"/>
          <w:color w:val="000000"/>
          <w:sz w:val="32"/>
          <w:szCs w:val="32"/>
        </w:rPr>
        <w:t>291</w:t>
      </w:r>
      <w:r w:rsidRPr="005875E8">
        <w:rPr>
          <w:rFonts w:ascii="仿宋_GB2312" w:eastAsia="仿宋_GB2312" w:hAnsi="楷体_GB2312" w:cs="楷体_GB2312" w:hint="eastAsia"/>
          <w:color w:val="000000"/>
          <w:sz w:val="32"/>
          <w:szCs w:val="32"/>
        </w:rPr>
        <w:t>号）</w:t>
      </w:r>
      <w:r w:rsidR="00131BFA">
        <w:rPr>
          <w:rFonts w:ascii="仿宋_GB2312" w:eastAsia="仿宋_GB2312" w:hAnsi="楷体_GB2312" w:cs="楷体_GB2312" w:hint="eastAsia"/>
          <w:color w:val="000000"/>
          <w:sz w:val="32"/>
          <w:szCs w:val="32"/>
        </w:rPr>
        <w:t>被邮政部门退回，退回理由系</w:t>
      </w:r>
      <w:r w:rsidR="006967A6">
        <w:rPr>
          <w:rFonts w:ascii="仿宋_GB2312" w:eastAsia="仿宋_GB2312" w:hAnsi="楷体_GB2312" w:cs="楷体_GB2312"/>
          <w:color w:val="000000"/>
          <w:sz w:val="32"/>
          <w:szCs w:val="32"/>
        </w:rPr>
        <w:t>无法</w:t>
      </w:r>
      <w:r w:rsidR="00131BFA">
        <w:rPr>
          <w:rFonts w:ascii="仿宋_GB2312" w:eastAsia="仿宋_GB2312" w:hAnsi="楷体_GB2312" w:cs="楷体_GB2312" w:hint="eastAsia"/>
          <w:color w:val="000000"/>
          <w:sz w:val="32"/>
          <w:szCs w:val="32"/>
        </w:rPr>
        <w:t>取得</w:t>
      </w:r>
      <w:r w:rsidR="006967A6">
        <w:rPr>
          <w:rFonts w:ascii="仿宋_GB2312" w:eastAsia="仿宋_GB2312" w:hAnsi="楷体_GB2312" w:cs="楷体_GB2312"/>
          <w:color w:val="000000"/>
          <w:sz w:val="32"/>
          <w:szCs w:val="32"/>
        </w:rPr>
        <w:t>联系</w:t>
      </w:r>
      <w:r w:rsidR="00EE3CA4">
        <w:rPr>
          <w:rFonts w:ascii="仿宋_GB2312" w:eastAsia="仿宋_GB2312" w:hAnsi="楷体_GB2312" w:cs="楷体_GB2312" w:hint="eastAsia"/>
          <w:color w:val="000000"/>
          <w:sz w:val="32"/>
          <w:szCs w:val="32"/>
        </w:rPr>
        <w:t>。</w:t>
      </w:r>
    </w:p>
    <w:p w:rsidR="00AE4723" w:rsidRPr="005875E8" w:rsidRDefault="00EE3CA4" w:rsidP="00671840">
      <w:pPr>
        <w:spacing w:afterLines="100" w:after="312" w:line="520" w:lineRule="exact"/>
        <w:ind w:firstLineChars="200" w:firstLine="640"/>
        <w:rPr>
          <w:rFonts w:ascii="Times New Roman" w:eastAsia="仿宋_GB2312" w:hAnsi="Times New Roman" w:cs="仿宋"/>
          <w:bCs/>
          <w:color w:val="000000"/>
          <w:sz w:val="32"/>
          <w:szCs w:val="32"/>
        </w:rPr>
      </w:pPr>
      <w:r>
        <w:rPr>
          <w:rFonts w:ascii="仿宋_GB2312" w:eastAsia="仿宋_GB2312" w:hAnsi="楷体_GB2312" w:cs="楷体_GB2312" w:hint="eastAsia"/>
          <w:color w:val="000000"/>
          <w:sz w:val="32"/>
          <w:szCs w:val="32"/>
        </w:rPr>
        <w:t>2020年1月21日向当事人公告送达</w:t>
      </w:r>
      <w:r w:rsidRPr="005875E8">
        <w:rPr>
          <w:rFonts w:ascii="仿宋_GB2312" w:eastAsia="仿宋_GB2312" w:hAnsi="楷体_GB2312" w:cs="楷体_GB2312" w:hint="eastAsia"/>
          <w:color w:val="000000"/>
          <w:sz w:val="32"/>
          <w:szCs w:val="32"/>
        </w:rPr>
        <w:t>行政处罚告知书（津市监红罚告〔2019〕</w:t>
      </w:r>
      <w:r>
        <w:rPr>
          <w:rFonts w:ascii="仿宋_GB2312" w:eastAsia="仿宋_GB2312" w:hAnsi="楷体_GB2312" w:cs="楷体_GB2312" w:hint="eastAsia"/>
          <w:color w:val="000000"/>
          <w:sz w:val="32"/>
          <w:szCs w:val="32"/>
        </w:rPr>
        <w:t>291</w:t>
      </w:r>
      <w:r w:rsidRPr="005875E8">
        <w:rPr>
          <w:rFonts w:ascii="仿宋_GB2312" w:eastAsia="仿宋_GB2312" w:hAnsi="楷体_GB2312" w:cs="楷体_GB2312" w:hint="eastAsia"/>
          <w:color w:val="000000"/>
          <w:sz w:val="32"/>
          <w:szCs w:val="32"/>
        </w:rPr>
        <w:t>号），</w:t>
      </w:r>
      <w:r w:rsidR="006C0813">
        <w:rPr>
          <w:rFonts w:ascii="仿宋_GB2312" w:eastAsia="仿宋_GB2312" w:hAnsi="楷体_GB2312" w:cs="楷体_GB2312" w:hint="eastAsia"/>
          <w:color w:val="000000"/>
          <w:sz w:val="32"/>
          <w:szCs w:val="32"/>
        </w:rPr>
        <w:t>期满后</w:t>
      </w:r>
      <w:r w:rsidR="00FA3F72" w:rsidRPr="005875E8">
        <w:rPr>
          <w:rFonts w:ascii="仿宋_GB2312" w:eastAsia="仿宋_GB2312" w:hAnsi="楷体_GB2312" w:cs="楷体_GB2312" w:hint="eastAsia"/>
          <w:color w:val="000000"/>
          <w:sz w:val="32"/>
          <w:szCs w:val="32"/>
        </w:rPr>
        <w:t>当事人未提出陈述、申辩。</w:t>
      </w:r>
      <w:r w:rsidR="00AE4723" w:rsidRPr="005875E8">
        <w:rPr>
          <w:rFonts w:ascii="Times New Roman" w:eastAsia="仿宋_GB2312" w:hAnsi="Times New Roman" w:cs="仿宋" w:hint="eastAsia"/>
          <w:bCs/>
          <w:color w:val="000000"/>
          <w:sz w:val="32"/>
          <w:szCs w:val="32"/>
        </w:rPr>
        <w:t xml:space="preserve">     </w:t>
      </w:r>
    </w:p>
    <w:p w:rsidR="004E3B04" w:rsidRPr="00941215" w:rsidRDefault="00FA3F72" w:rsidP="004F5C71">
      <w:pPr>
        <w:spacing w:beforeLines="100" w:before="312"/>
        <w:ind w:firstLineChars="200" w:firstLine="640"/>
        <w:rPr>
          <w:rFonts w:ascii="Times New Roman" w:eastAsia="仿宋_GB2312" w:hAnsi="Times New Roman" w:cs="仿宋_GB2312"/>
          <w:bCs/>
          <w:sz w:val="32"/>
          <w:szCs w:val="32"/>
        </w:rPr>
      </w:pPr>
      <w:r w:rsidRPr="005875E8">
        <w:rPr>
          <w:rFonts w:ascii="Times New Roman" w:eastAsia="仿宋_GB2312" w:hAnsi="Times New Roman" w:cs="仿宋_GB2312" w:hint="eastAsia"/>
          <w:sz w:val="32"/>
          <w:szCs w:val="32"/>
        </w:rPr>
        <w:t>案件性质：</w:t>
      </w:r>
      <w:r w:rsidR="004E3B04" w:rsidRPr="00941215">
        <w:rPr>
          <w:rFonts w:ascii="Times New Roman" w:eastAsia="仿宋_GB2312" w:hAnsi="Times New Roman" w:cs="仿宋_GB2312" w:hint="eastAsia"/>
          <w:bCs/>
          <w:sz w:val="32"/>
          <w:szCs w:val="32"/>
        </w:rPr>
        <w:t>当事人提交虚假材料取得公司登记行为违反了</w:t>
      </w:r>
      <w:r w:rsidR="004E3B04" w:rsidRPr="00941215">
        <w:rPr>
          <w:rFonts w:ascii="Times New Roman" w:eastAsia="仿宋_GB2312" w:hAnsi="Times New Roman" w:cs="仿宋_GB2312" w:hint="eastAsia"/>
          <w:bCs/>
          <w:sz w:val="32"/>
          <w:szCs w:val="32"/>
        </w:rPr>
        <w:t xml:space="preserve">                                      </w:t>
      </w:r>
    </w:p>
    <w:p w:rsidR="004E3B04" w:rsidRPr="00941215" w:rsidRDefault="004E3B04" w:rsidP="004E3B04">
      <w:pPr>
        <w:jc w:val="center"/>
        <w:rPr>
          <w:rFonts w:ascii="Times New Roman" w:eastAsia="仿宋_GB2312" w:hAnsi="Times New Roman" w:cs="仿宋_GB2312"/>
          <w:bCs/>
          <w:sz w:val="32"/>
          <w:szCs w:val="32"/>
        </w:rPr>
      </w:pPr>
      <w:r w:rsidRPr="0004774E">
        <w:rPr>
          <w:rFonts w:ascii="Times New Roman" w:eastAsia="仿宋_GB2312" w:hAnsi="Times New Roman" w:cs="仿宋_GB2312" w:hint="eastAsia"/>
          <w:bCs/>
          <w:sz w:val="32"/>
          <w:szCs w:val="32"/>
        </w:rPr>
        <w:t>《中华人民共和国公司登记管理条例》第二条第二款“申请办理</w:t>
      </w:r>
    </w:p>
    <w:p w:rsidR="00FA3F72" w:rsidRPr="00393CBB" w:rsidRDefault="004E3B04" w:rsidP="004F5C71">
      <w:pPr>
        <w:spacing w:afterLines="50" w:after="156"/>
        <w:rPr>
          <w:rFonts w:ascii="Times New Roman" w:eastAsia="仿宋_GB2312" w:hAnsi="Times New Roman" w:cs="仿宋_GB2312"/>
          <w:bCs/>
          <w:sz w:val="32"/>
          <w:szCs w:val="32"/>
        </w:rPr>
      </w:pPr>
      <w:r w:rsidRPr="0004774E">
        <w:rPr>
          <w:rFonts w:ascii="Times New Roman" w:eastAsia="仿宋_GB2312" w:hAnsi="Times New Roman" w:cs="仿宋_GB2312" w:hint="eastAsia"/>
          <w:bCs/>
          <w:sz w:val="32"/>
          <w:szCs w:val="32"/>
        </w:rPr>
        <w:t>公司登记，申请人应当对申请文件、材料的真实性负责。”</w:t>
      </w:r>
      <w:r w:rsidRPr="0004774E">
        <w:rPr>
          <w:rFonts w:ascii="Times New Roman" w:eastAsia="仿宋_GB2312" w:hAnsi="Times New Roman" w:cs="仿宋_GB2312" w:hint="eastAsia"/>
          <w:bCs/>
          <w:sz w:val="32"/>
          <w:szCs w:val="32"/>
        </w:rPr>
        <w:t xml:space="preserve"> </w:t>
      </w:r>
      <w:r w:rsidRPr="0004774E">
        <w:rPr>
          <w:rFonts w:ascii="Times New Roman" w:eastAsia="仿宋_GB2312" w:hAnsi="Times New Roman" w:cs="仿宋_GB2312" w:hint="eastAsia"/>
          <w:bCs/>
          <w:sz w:val="32"/>
          <w:szCs w:val="32"/>
        </w:rPr>
        <w:t>的规</w:t>
      </w:r>
      <w:r w:rsidRPr="0004774E">
        <w:rPr>
          <w:rFonts w:ascii="Times New Roman" w:eastAsia="仿宋_GB2312" w:hAnsi="Times New Roman" w:cs="仿宋_GB2312" w:hint="eastAsia"/>
          <w:bCs/>
          <w:sz w:val="32"/>
          <w:szCs w:val="32"/>
        </w:rPr>
        <w:lastRenderedPageBreak/>
        <w:t>定</w:t>
      </w:r>
      <w:r w:rsidRPr="00941215">
        <w:rPr>
          <w:rFonts w:ascii="Times New Roman" w:eastAsia="仿宋_GB2312" w:hAnsi="Times New Roman" w:cs="仿宋_GB2312" w:hint="eastAsia"/>
          <w:bCs/>
          <w:sz w:val="32"/>
          <w:szCs w:val="32"/>
        </w:rPr>
        <w:t>。</w:t>
      </w:r>
    </w:p>
    <w:p w:rsidR="00FA3F72" w:rsidRPr="005875E8" w:rsidRDefault="00FA3F72" w:rsidP="004F5C71">
      <w:pPr>
        <w:spacing w:beforeLines="100" w:before="312" w:line="520" w:lineRule="exact"/>
        <w:ind w:firstLineChars="200" w:firstLine="640"/>
        <w:rPr>
          <w:rFonts w:ascii="Times New Roman" w:eastAsia="仿宋_GB2312" w:hAnsi="Times New Roman" w:cs="仿宋_GB2312"/>
          <w:sz w:val="32"/>
          <w:szCs w:val="32"/>
        </w:rPr>
      </w:pPr>
      <w:r w:rsidRPr="005875E8">
        <w:rPr>
          <w:rFonts w:ascii="Times New Roman" w:eastAsia="仿宋_GB2312" w:hAnsi="Times New Roman" w:cs="仿宋_GB2312" w:hint="eastAsia"/>
          <w:sz w:val="32"/>
          <w:szCs w:val="32"/>
        </w:rPr>
        <w:t>自由裁量理由等其他需要说明的事项：</w:t>
      </w:r>
      <w:r w:rsidR="004E3B04">
        <w:rPr>
          <w:rFonts w:ascii="Times New Roman" w:eastAsia="仿宋_GB2312" w:hAnsi="Times New Roman" w:cs="仿宋_GB2312" w:hint="eastAsia"/>
          <w:bCs/>
          <w:sz w:val="32"/>
          <w:szCs w:val="32"/>
        </w:rPr>
        <w:t>法定代表人</w:t>
      </w:r>
      <w:r w:rsidR="004E3B04">
        <w:rPr>
          <w:rFonts w:ascii="Times New Roman" w:eastAsia="仿宋_GB2312" w:hAnsi="Times New Roman" w:cs="仿宋_GB2312"/>
          <w:bCs/>
          <w:sz w:val="32"/>
          <w:szCs w:val="32"/>
        </w:rPr>
        <w:t>夏朝阳</w:t>
      </w:r>
      <w:r w:rsidR="004E3B04">
        <w:rPr>
          <w:rFonts w:ascii="Times New Roman" w:eastAsia="仿宋_GB2312" w:hAnsi="Times New Roman" w:cs="仿宋_GB2312" w:hint="eastAsia"/>
          <w:bCs/>
          <w:sz w:val="32"/>
          <w:szCs w:val="32"/>
        </w:rPr>
        <w:t>编造虚假</w:t>
      </w:r>
      <w:r w:rsidR="004E3B04">
        <w:rPr>
          <w:rFonts w:ascii="Times New Roman" w:eastAsia="仿宋_GB2312" w:hAnsi="Times New Roman" w:cs="仿宋_GB2312"/>
          <w:bCs/>
          <w:sz w:val="32"/>
          <w:szCs w:val="32"/>
        </w:rPr>
        <w:t>地址</w:t>
      </w:r>
      <w:r w:rsidR="004E3B04">
        <w:rPr>
          <w:rFonts w:ascii="Times New Roman" w:eastAsia="仿宋_GB2312" w:hAnsi="Times New Roman" w:cs="仿宋_GB2312" w:hint="eastAsia"/>
          <w:bCs/>
          <w:sz w:val="32"/>
          <w:szCs w:val="32"/>
        </w:rPr>
        <w:t>，</w:t>
      </w:r>
      <w:r w:rsidR="004E3B04">
        <w:rPr>
          <w:rFonts w:ascii="Times New Roman" w:eastAsia="仿宋_GB2312" w:hAnsi="Times New Roman" w:cs="仿宋_GB2312"/>
          <w:bCs/>
          <w:sz w:val="32"/>
          <w:szCs w:val="32"/>
        </w:rPr>
        <w:t>注册</w:t>
      </w:r>
      <w:r w:rsidR="004E3B04">
        <w:rPr>
          <w:rFonts w:ascii="Times New Roman" w:eastAsia="仿宋_GB2312" w:hAnsi="Times New Roman" w:cs="仿宋_GB2312" w:hint="eastAsia"/>
          <w:bCs/>
          <w:sz w:val="32"/>
          <w:szCs w:val="32"/>
        </w:rPr>
        <w:t>了天津阳宾商贸有限公司；</w:t>
      </w:r>
      <w:r w:rsidR="004E3B04" w:rsidRPr="00941215">
        <w:rPr>
          <w:rFonts w:ascii="Times New Roman" w:eastAsia="仿宋_GB2312" w:hAnsi="Times New Roman" w:cs="仿宋_GB2312" w:hint="eastAsia"/>
          <w:bCs/>
          <w:sz w:val="32"/>
          <w:szCs w:val="32"/>
        </w:rPr>
        <w:t>执法人员于</w:t>
      </w:r>
      <w:r w:rsidR="004E3B04" w:rsidRPr="00941215">
        <w:rPr>
          <w:rFonts w:ascii="Times New Roman" w:eastAsia="仿宋_GB2312" w:hAnsi="Times New Roman" w:cs="仿宋_GB2312" w:hint="eastAsia"/>
          <w:bCs/>
          <w:sz w:val="32"/>
          <w:szCs w:val="32"/>
        </w:rPr>
        <w:t>2019</w:t>
      </w:r>
      <w:r w:rsidR="004E3B04" w:rsidRPr="00941215">
        <w:rPr>
          <w:rFonts w:ascii="Times New Roman" w:eastAsia="仿宋_GB2312" w:hAnsi="Times New Roman" w:cs="仿宋_GB2312" w:hint="eastAsia"/>
          <w:bCs/>
          <w:sz w:val="32"/>
          <w:szCs w:val="32"/>
        </w:rPr>
        <w:t>年</w:t>
      </w:r>
      <w:r w:rsidR="004E3B04" w:rsidRPr="00941215">
        <w:rPr>
          <w:rFonts w:ascii="Times New Roman" w:eastAsia="仿宋_GB2312" w:hAnsi="Times New Roman" w:cs="仿宋_GB2312" w:hint="eastAsia"/>
          <w:bCs/>
          <w:sz w:val="32"/>
          <w:szCs w:val="32"/>
        </w:rPr>
        <w:t>7</w:t>
      </w:r>
      <w:r w:rsidR="004E3B04" w:rsidRPr="00941215">
        <w:rPr>
          <w:rFonts w:ascii="Times New Roman" w:eastAsia="仿宋_GB2312" w:hAnsi="Times New Roman" w:cs="仿宋_GB2312" w:hint="eastAsia"/>
          <w:bCs/>
          <w:sz w:val="32"/>
          <w:szCs w:val="32"/>
        </w:rPr>
        <w:t>月</w:t>
      </w:r>
      <w:r w:rsidR="004E3B04" w:rsidRPr="00941215">
        <w:rPr>
          <w:rFonts w:ascii="Times New Roman" w:eastAsia="仿宋_GB2312" w:hAnsi="Times New Roman" w:cs="仿宋_GB2312" w:hint="eastAsia"/>
          <w:bCs/>
          <w:sz w:val="32"/>
          <w:szCs w:val="32"/>
        </w:rPr>
        <w:t>23</w:t>
      </w:r>
      <w:r w:rsidR="004E3B04" w:rsidRPr="00941215">
        <w:rPr>
          <w:rFonts w:ascii="Times New Roman" w:eastAsia="仿宋_GB2312" w:hAnsi="Times New Roman" w:cs="仿宋_GB2312" w:hint="eastAsia"/>
          <w:bCs/>
          <w:sz w:val="32"/>
          <w:szCs w:val="32"/>
        </w:rPr>
        <w:t>日向公司法定代表人夏朝阳、股东解俊峰、监事申巍邮寄询问通知书，</w:t>
      </w:r>
      <w:r w:rsidR="004E3B04">
        <w:rPr>
          <w:rFonts w:ascii="Times New Roman" w:eastAsia="仿宋_GB2312" w:hAnsi="Times New Roman" w:cs="仿宋_GB2312" w:hint="eastAsia"/>
          <w:bCs/>
          <w:sz w:val="32"/>
          <w:szCs w:val="32"/>
        </w:rPr>
        <w:t>经</w:t>
      </w:r>
      <w:r w:rsidR="004E3B04" w:rsidRPr="00941215">
        <w:rPr>
          <w:rFonts w:ascii="Times New Roman" w:eastAsia="仿宋_GB2312" w:hAnsi="Times New Roman" w:cs="仿宋_GB2312" w:hint="eastAsia"/>
          <w:bCs/>
          <w:sz w:val="32"/>
          <w:szCs w:val="32"/>
        </w:rPr>
        <w:t>中国邮政</w:t>
      </w:r>
      <w:r w:rsidR="004E3B04" w:rsidRPr="00941215">
        <w:rPr>
          <w:rFonts w:ascii="Times New Roman" w:eastAsia="仿宋_GB2312" w:hAnsi="Times New Roman" w:cs="仿宋_GB2312"/>
          <w:bCs/>
          <w:sz w:val="32"/>
          <w:szCs w:val="32"/>
        </w:rPr>
        <w:t>给据</w:t>
      </w:r>
      <w:r w:rsidR="004E3B04" w:rsidRPr="00941215">
        <w:rPr>
          <w:rFonts w:ascii="Times New Roman" w:eastAsia="仿宋_GB2312" w:hAnsi="Times New Roman" w:cs="仿宋_GB2312" w:hint="eastAsia"/>
          <w:bCs/>
          <w:sz w:val="32"/>
          <w:szCs w:val="32"/>
        </w:rPr>
        <w:t>邮件</w:t>
      </w:r>
      <w:r w:rsidR="004E3B04" w:rsidRPr="00941215">
        <w:rPr>
          <w:rFonts w:ascii="Times New Roman" w:eastAsia="仿宋_GB2312" w:hAnsi="Times New Roman" w:cs="仿宋_GB2312"/>
          <w:bCs/>
          <w:sz w:val="32"/>
          <w:szCs w:val="32"/>
        </w:rPr>
        <w:t>跟踪查询系统网上</w:t>
      </w:r>
      <w:r w:rsidR="004E3B04">
        <w:rPr>
          <w:rFonts w:ascii="Times New Roman" w:eastAsia="仿宋_GB2312" w:hAnsi="Times New Roman" w:cs="仿宋_GB2312" w:hint="eastAsia"/>
          <w:bCs/>
          <w:sz w:val="32"/>
          <w:szCs w:val="32"/>
        </w:rPr>
        <w:t>查询，邮件于</w:t>
      </w:r>
      <w:r w:rsidR="004E3B04" w:rsidRPr="00941215">
        <w:rPr>
          <w:rFonts w:ascii="Times New Roman" w:eastAsia="仿宋_GB2312" w:hAnsi="Times New Roman" w:cs="仿宋_GB2312" w:hint="eastAsia"/>
          <w:bCs/>
          <w:sz w:val="32"/>
          <w:szCs w:val="32"/>
        </w:rPr>
        <w:t>2019</w:t>
      </w:r>
      <w:r w:rsidR="004E3B04" w:rsidRPr="00941215">
        <w:rPr>
          <w:rFonts w:ascii="Times New Roman" w:eastAsia="仿宋_GB2312" w:hAnsi="Times New Roman" w:cs="仿宋_GB2312" w:hint="eastAsia"/>
          <w:bCs/>
          <w:sz w:val="32"/>
          <w:szCs w:val="32"/>
        </w:rPr>
        <w:t>年</w:t>
      </w:r>
      <w:r w:rsidR="004E3B04" w:rsidRPr="00941215">
        <w:rPr>
          <w:rFonts w:ascii="Times New Roman" w:eastAsia="仿宋_GB2312" w:hAnsi="Times New Roman" w:cs="仿宋_GB2312" w:hint="eastAsia"/>
          <w:bCs/>
          <w:sz w:val="32"/>
          <w:szCs w:val="32"/>
        </w:rPr>
        <w:t>7</w:t>
      </w:r>
      <w:r w:rsidR="004E3B04" w:rsidRPr="00941215">
        <w:rPr>
          <w:rFonts w:ascii="Times New Roman" w:eastAsia="仿宋_GB2312" w:hAnsi="Times New Roman" w:cs="仿宋_GB2312" w:hint="eastAsia"/>
          <w:bCs/>
          <w:sz w:val="32"/>
          <w:szCs w:val="32"/>
        </w:rPr>
        <w:t>月</w:t>
      </w:r>
      <w:r w:rsidR="004E3B04">
        <w:rPr>
          <w:rFonts w:ascii="Times New Roman" w:eastAsia="仿宋_GB2312" w:hAnsi="Times New Roman" w:cs="仿宋_GB2312" w:hint="eastAsia"/>
          <w:bCs/>
          <w:sz w:val="32"/>
          <w:szCs w:val="32"/>
        </w:rPr>
        <w:t>24</w:t>
      </w:r>
      <w:r w:rsidR="004E3B04" w:rsidRPr="00941215">
        <w:rPr>
          <w:rFonts w:ascii="Times New Roman" w:eastAsia="仿宋_GB2312" w:hAnsi="Times New Roman" w:cs="仿宋_GB2312" w:hint="eastAsia"/>
          <w:bCs/>
          <w:sz w:val="32"/>
          <w:szCs w:val="32"/>
        </w:rPr>
        <w:t>日</w:t>
      </w:r>
      <w:r w:rsidR="004E3B04">
        <w:rPr>
          <w:rFonts w:ascii="Times New Roman" w:eastAsia="仿宋_GB2312" w:hAnsi="Times New Roman" w:cs="仿宋_GB2312" w:hint="eastAsia"/>
          <w:bCs/>
          <w:sz w:val="32"/>
          <w:szCs w:val="32"/>
        </w:rPr>
        <w:t>由</w:t>
      </w:r>
      <w:r w:rsidR="004E3B04">
        <w:rPr>
          <w:rFonts w:ascii="Times New Roman" w:eastAsia="仿宋_GB2312" w:hAnsi="Times New Roman" w:cs="仿宋_GB2312"/>
          <w:bCs/>
          <w:sz w:val="32"/>
          <w:szCs w:val="32"/>
        </w:rPr>
        <w:t>夏朝阳</w:t>
      </w:r>
      <w:r w:rsidR="004E3B04">
        <w:rPr>
          <w:rFonts w:ascii="Times New Roman" w:eastAsia="仿宋_GB2312" w:hAnsi="Times New Roman" w:cs="仿宋_GB2312" w:hint="eastAsia"/>
          <w:bCs/>
          <w:sz w:val="32"/>
          <w:szCs w:val="32"/>
        </w:rPr>
        <w:t>本人签收</w:t>
      </w:r>
      <w:r w:rsidR="004E3B04" w:rsidRPr="00941215">
        <w:rPr>
          <w:rFonts w:ascii="Times New Roman" w:eastAsia="仿宋_GB2312" w:hAnsi="Times New Roman" w:cs="仿宋_GB2312" w:hint="eastAsia"/>
          <w:bCs/>
          <w:sz w:val="32"/>
          <w:szCs w:val="32"/>
        </w:rPr>
        <w:t>、</w:t>
      </w:r>
      <w:r w:rsidR="004E3B04">
        <w:rPr>
          <w:rFonts w:ascii="Times New Roman" w:eastAsia="仿宋_GB2312" w:hAnsi="Times New Roman" w:cs="仿宋_GB2312" w:hint="eastAsia"/>
          <w:bCs/>
          <w:sz w:val="32"/>
          <w:szCs w:val="32"/>
        </w:rPr>
        <w:t>邮件于</w:t>
      </w:r>
      <w:r w:rsidR="004E3B04" w:rsidRPr="00941215">
        <w:rPr>
          <w:rFonts w:ascii="Times New Roman" w:eastAsia="仿宋_GB2312" w:hAnsi="Times New Roman" w:cs="仿宋_GB2312" w:hint="eastAsia"/>
          <w:bCs/>
          <w:sz w:val="32"/>
          <w:szCs w:val="32"/>
        </w:rPr>
        <w:t>2019</w:t>
      </w:r>
      <w:r w:rsidR="004E3B04" w:rsidRPr="00941215">
        <w:rPr>
          <w:rFonts w:ascii="Times New Roman" w:eastAsia="仿宋_GB2312" w:hAnsi="Times New Roman" w:cs="仿宋_GB2312" w:hint="eastAsia"/>
          <w:bCs/>
          <w:sz w:val="32"/>
          <w:szCs w:val="32"/>
        </w:rPr>
        <w:t>年</w:t>
      </w:r>
      <w:r w:rsidR="004E3B04" w:rsidRPr="00941215">
        <w:rPr>
          <w:rFonts w:ascii="Times New Roman" w:eastAsia="仿宋_GB2312" w:hAnsi="Times New Roman" w:cs="仿宋_GB2312" w:hint="eastAsia"/>
          <w:bCs/>
          <w:sz w:val="32"/>
          <w:szCs w:val="32"/>
        </w:rPr>
        <w:t>7</w:t>
      </w:r>
      <w:r w:rsidR="004E3B04" w:rsidRPr="00941215">
        <w:rPr>
          <w:rFonts w:ascii="Times New Roman" w:eastAsia="仿宋_GB2312" w:hAnsi="Times New Roman" w:cs="仿宋_GB2312" w:hint="eastAsia"/>
          <w:bCs/>
          <w:sz w:val="32"/>
          <w:szCs w:val="32"/>
        </w:rPr>
        <w:t>月</w:t>
      </w:r>
      <w:r w:rsidR="004E3B04">
        <w:rPr>
          <w:rFonts w:ascii="Times New Roman" w:eastAsia="仿宋_GB2312" w:hAnsi="Times New Roman" w:cs="仿宋_GB2312" w:hint="eastAsia"/>
          <w:bCs/>
          <w:sz w:val="32"/>
          <w:szCs w:val="32"/>
        </w:rPr>
        <w:t>24</w:t>
      </w:r>
      <w:r w:rsidR="004E3B04" w:rsidRPr="00941215">
        <w:rPr>
          <w:rFonts w:ascii="Times New Roman" w:eastAsia="仿宋_GB2312" w:hAnsi="Times New Roman" w:cs="仿宋_GB2312" w:hint="eastAsia"/>
          <w:bCs/>
          <w:sz w:val="32"/>
          <w:szCs w:val="32"/>
        </w:rPr>
        <w:t>日</w:t>
      </w:r>
      <w:r w:rsidR="004E3B04">
        <w:rPr>
          <w:rFonts w:ascii="Times New Roman" w:eastAsia="仿宋_GB2312" w:hAnsi="Times New Roman" w:cs="仿宋_GB2312" w:hint="eastAsia"/>
          <w:bCs/>
          <w:sz w:val="32"/>
          <w:szCs w:val="32"/>
        </w:rPr>
        <w:t>由</w:t>
      </w:r>
      <w:r w:rsidR="004E3B04">
        <w:rPr>
          <w:rFonts w:ascii="Times New Roman" w:eastAsia="仿宋_GB2312" w:hAnsi="Times New Roman" w:cs="仿宋_GB2312"/>
          <w:bCs/>
          <w:sz w:val="32"/>
          <w:szCs w:val="32"/>
        </w:rPr>
        <w:t>解俊峰</w:t>
      </w:r>
      <w:r w:rsidR="004E3B04">
        <w:rPr>
          <w:rFonts w:ascii="Times New Roman" w:eastAsia="仿宋_GB2312" w:hAnsi="Times New Roman" w:cs="仿宋_GB2312" w:hint="eastAsia"/>
          <w:bCs/>
          <w:sz w:val="32"/>
          <w:szCs w:val="32"/>
        </w:rPr>
        <w:t>本人</w:t>
      </w:r>
      <w:r w:rsidR="004E3B04" w:rsidRPr="00941215">
        <w:rPr>
          <w:rFonts w:ascii="Times New Roman" w:eastAsia="仿宋_GB2312" w:hAnsi="Times New Roman" w:cs="仿宋_GB2312" w:hint="eastAsia"/>
          <w:bCs/>
          <w:sz w:val="32"/>
          <w:szCs w:val="32"/>
        </w:rPr>
        <w:t>签收，</w:t>
      </w:r>
      <w:r w:rsidR="004E3B04">
        <w:rPr>
          <w:rFonts w:ascii="Times New Roman" w:eastAsia="仿宋_GB2312" w:hAnsi="Times New Roman" w:cs="仿宋_GB2312" w:hint="eastAsia"/>
          <w:bCs/>
          <w:sz w:val="32"/>
          <w:szCs w:val="32"/>
        </w:rPr>
        <w:t>寄给</w:t>
      </w:r>
      <w:r w:rsidR="004E3B04" w:rsidRPr="00941215">
        <w:rPr>
          <w:rFonts w:ascii="Times New Roman" w:eastAsia="仿宋_GB2312" w:hAnsi="Times New Roman" w:cs="仿宋_GB2312" w:hint="eastAsia"/>
          <w:bCs/>
          <w:sz w:val="32"/>
          <w:szCs w:val="32"/>
        </w:rPr>
        <w:t>申巍</w:t>
      </w:r>
      <w:r w:rsidR="004E3B04">
        <w:rPr>
          <w:rFonts w:ascii="Times New Roman" w:eastAsia="仿宋_GB2312" w:hAnsi="Times New Roman" w:cs="仿宋_GB2312" w:hint="eastAsia"/>
          <w:bCs/>
          <w:sz w:val="32"/>
          <w:szCs w:val="32"/>
        </w:rPr>
        <w:t>邮件</w:t>
      </w:r>
      <w:r w:rsidR="004E3B04">
        <w:rPr>
          <w:rFonts w:ascii="Times New Roman" w:eastAsia="仿宋_GB2312" w:hAnsi="Times New Roman" w:cs="仿宋_GB2312"/>
          <w:bCs/>
          <w:sz w:val="32"/>
          <w:szCs w:val="32"/>
        </w:rPr>
        <w:t>于</w:t>
      </w:r>
      <w:r w:rsidR="004E3B04">
        <w:rPr>
          <w:rFonts w:ascii="Times New Roman" w:eastAsia="仿宋_GB2312" w:hAnsi="Times New Roman" w:cs="仿宋_GB2312" w:hint="eastAsia"/>
          <w:bCs/>
          <w:sz w:val="32"/>
          <w:szCs w:val="32"/>
        </w:rPr>
        <w:t>2019</w:t>
      </w:r>
      <w:r w:rsidR="004E3B04">
        <w:rPr>
          <w:rFonts w:ascii="Times New Roman" w:eastAsia="仿宋_GB2312" w:hAnsi="Times New Roman" w:cs="仿宋_GB2312" w:hint="eastAsia"/>
          <w:bCs/>
          <w:sz w:val="32"/>
          <w:szCs w:val="32"/>
        </w:rPr>
        <w:t>年</w:t>
      </w:r>
      <w:r w:rsidR="004E3B04">
        <w:rPr>
          <w:rFonts w:ascii="Times New Roman" w:eastAsia="仿宋_GB2312" w:hAnsi="Times New Roman" w:cs="仿宋_GB2312" w:hint="eastAsia"/>
          <w:bCs/>
          <w:sz w:val="32"/>
          <w:szCs w:val="32"/>
        </w:rPr>
        <w:t>7</w:t>
      </w:r>
      <w:r w:rsidR="004E3B04">
        <w:rPr>
          <w:rFonts w:ascii="Times New Roman" w:eastAsia="仿宋_GB2312" w:hAnsi="Times New Roman" w:cs="仿宋_GB2312" w:hint="eastAsia"/>
          <w:bCs/>
          <w:sz w:val="32"/>
          <w:szCs w:val="32"/>
        </w:rPr>
        <w:t>月</w:t>
      </w:r>
      <w:r w:rsidR="004E3B04">
        <w:rPr>
          <w:rFonts w:ascii="Times New Roman" w:eastAsia="仿宋_GB2312" w:hAnsi="Times New Roman" w:cs="仿宋_GB2312" w:hint="eastAsia"/>
          <w:bCs/>
          <w:sz w:val="32"/>
          <w:szCs w:val="32"/>
        </w:rPr>
        <w:t>27</w:t>
      </w:r>
      <w:r w:rsidR="004E3B04">
        <w:rPr>
          <w:rFonts w:ascii="Times New Roman" w:eastAsia="仿宋_GB2312" w:hAnsi="Times New Roman" w:cs="仿宋_GB2312" w:hint="eastAsia"/>
          <w:bCs/>
          <w:sz w:val="32"/>
          <w:szCs w:val="32"/>
        </w:rPr>
        <w:t>日</w:t>
      </w:r>
      <w:r w:rsidR="004E3B04" w:rsidRPr="00941215">
        <w:rPr>
          <w:rFonts w:ascii="Times New Roman" w:eastAsia="仿宋_GB2312" w:hAnsi="Times New Roman" w:cs="仿宋_GB2312" w:hint="eastAsia"/>
          <w:bCs/>
          <w:sz w:val="32"/>
          <w:szCs w:val="32"/>
        </w:rPr>
        <w:t>退回；</w:t>
      </w:r>
      <w:r w:rsidR="004E3B04" w:rsidRPr="00941215">
        <w:rPr>
          <w:rFonts w:ascii="Times New Roman" w:eastAsia="仿宋_GB2312" w:hAnsi="Times New Roman" w:cs="仿宋_GB2312" w:hint="eastAsia"/>
          <w:bCs/>
          <w:sz w:val="32"/>
          <w:szCs w:val="32"/>
        </w:rPr>
        <w:t>2019</w:t>
      </w:r>
      <w:r w:rsidR="004E3B04" w:rsidRPr="00941215">
        <w:rPr>
          <w:rFonts w:ascii="Times New Roman" w:eastAsia="仿宋_GB2312" w:hAnsi="Times New Roman" w:cs="仿宋_GB2312" w:hint="eastAsia"/>
          <w:bCs/>
          <w:sz w:val="32"/>
          <w:szCs w:val="32"/>
        </w:rPr>
        <w:t>年</w:t>
      </w:r>
      <w:r w:rsidR="004E3B04" w:rsidRPr="00941215">
        <w:rPr>
          <w:rFonts w:ascii="Times New Roman" w:eastAsia="仿宋_GB2312" w:hAnsi="Times New Roman" w:cs="仿宋_GB2312" w:hint="eastAsia"/>
          <w:bCs/>
          <w:sz w:val="32"/>
          <w:szCs w:val="32"/>
        </w:rPr>
        <w:t>8</w:t>
      </w:r>
      <w:r w:rsidR="004E3B04" w:rsidRPr="00941215">
        <w:rPr>
          <w:rFonts w:ascii="Times New Roman" w:eastAsia="仿宋_GB2312" w:hAnsi="Times New Roman" w:cs="仿宋_GB2312" w:hint="eastAsia"/>
          <w:bCs/>
          <w:sz w:val="32"/>
          <w:szCs w:val="32"/>
        </w:rPr>
        <w:t>月</w:t>
      </w:r>
      <w:r w:rsidR="004E3B04" w:rsidRPr="00941215">
        <w:rPr>
          <w:rFonts w:ascii="Times New Roman" w:eastAsia="仿宋_GB2312" w:hAnsi="Times New Roman" w:cs="仿宋_GB2312" w:hint="eastAsia"/>
          <w:bCs/>
          <w:sz w:val="32"/>
          <w:szCs w:val="32"/>
        </w:rPr>
        <w:t>8</w:t>
      </w:r>
      <w:r w:rsidR="004E3B04" w:rsidRPr="00941215">
        <w:rPr>
          <w:rFonts w:ascii="Times New Roman" w:eastAsia="仿宋_GB2312" w:hAnsi="Times New Roman" w:cs="仿宋_GB2312" w:hint="eastAsia"/>
          <w:bCs/>
          <w:sz w:val="32"/>
          <w:szCs w:val="32"/>
        </w:rPr>
        <w:t>日再次邮寄</w:t>
      </w:r>
      <w:r w:rsidR="004E3B04">
        <w:rPr>
          <w:rFonts w:ascii="Times New Roman" w:eastAsia="仿宋_GB2312" w:hAnsi="Times New Roman" w:cs="仿宋_GB2312" w:hint="eastAsia"/>
          <w:bCs/>
          <w:sz w:val="32"/>
          <w:szCs w:val="32"/>
        </w:rPr>
        <w:t>询问通知书，经</w:t>
      </w:r>
      <w:r w:rsidR="004E3B04" w:rsidRPr="00941215">
        <w:rPr>
          <w:rFonts w:ascii="Times New Roman" w:eastAsia="仿宋_GB2312" w:hAnsi="Times New Roman" w:cs="仿宋_GB2312" w:hint="eastAsia"/>
          <w:bCs/>
          <w:sz w:val="32"/>
          <w:szCs w:val="32"/>
        </w:rPr>
        <w:t>中国邮政</w:t>
      </w:r>
      <w:r w:rsidR="004E3B04" w:rsidRPr="00941215">
        <w:rPr>
          <w:rFonts w:ascii="Times New Roman" w:eastAsia="仿宋_GB2312" w:hAnsi="Times New Roman" w:cs="仿宋_GB2312"/>
          <w:bCs/>
          <w:sz w:val="32"/>
          <w:szCs w:val="32"/>
        </w:rPr>
        <w:t>给据</w:t>
      </w:r>
      <w:r w:rsidR="004E3B04" w:rsidRPr="00941215">
        <w:rPr>
          <w:rFonts w:ascii="Times New Roman" w:eastAsia="仿宋_GB2312" w:hAnsi="Times New Roman" w:cs="仿宋_GB2312" w:hint="eastAsia"/>
          <w:bCs/>
          <w:sz w:val="32"/>
          <w:szCs w:val="32"/>
        </w:rPr>
        <w:t>邮件</w:t>
      </w:r>
      <w:r w:rsidR="004E3B04" w:rsidRPr="00941215">
        <w:rPr>
          <w:rFonts w:ascii="Times New Roman" w:eastAsia="仿宋_GB2312" w:hAnsi="Times New Roman" w:cs="仿宋_GB2312"/>
          <w:bCs/>
          <w:sz w:val="32"/>
          <w:szCs w:val="32"/>
        </w:rPr>
        <w:t>跟踪查询系统网上</w:t>
      </w:r>
      <w:r w:rsidR="004E3B04">
        <w:rPr>
          <w:rFonts w:ascii="Times New Roman" w:eastAsia="仿宋_GB2312" w:hAnsi="Times New Roman" w:cs="仿宋_GB2312" w:hint="eastAsia"/>
          <w:bCs/>
          <w:sz w:val="32"/>
          <w:szCs w:val="32"/>
        </w:rPr>
        <w:t>查询，邮件于</w:t>
      </w:r>
      <w:r w:rsidR="004E3B04" w:rsidRPr="00941215">
        <w:rPr>
          <w:rFonts w:ascii="Times New Roman" w:eastAsia="仿宋_GB2312" w:hAnsi="Times New Roman" w:cs="仿宋_GB2312" w:hint="eastAsia"/>
          <w:bCs/>
          <w:sz w:val="32"/>
          <w:szCs w:val="32"/>
        </w:rPr>
        <w:t>2019</w:t>
      </w:r>
      <w:r w:rsidR="004E3B04" w:rsidRPr="00941215">
        <w:rPr>
          <w:rFonts w:ascii="Times New Roman" w:eastAsia="仿宋_GB2312" w:hAnsi="Times New Roman" w:cs="仿宋_GB2312" w:hint="eastAsia"/>
          <w:bCs/>
          <w:sz w:val="32"/>
          <w:szCs w:val="32"/>
        </w:rPr>
        <w:t>年</w:t>
      </w:r>
      <w:r w:rsidR="004E3B04">
        <w:rPr>
          <w:rFonts w:ascii="Times New Roman" w:eastAsia="仿宋_GB2312" w:hAnsi="Times New Roman" w:cs="仿宋_GB2312" w:hint="eastAsia"/>
          <w:bCs/>
          <w:sz w:val="32"/>
          <w:szCs w:val="32"/>
        </w:rPr>
        <w:t>8</w:t>
      </w:r>
      <w:r w:rsidR="004E3B04" w:rsidRPr="00941215">
        <w:rPr>
          <w:rFonts w:ascii="Times New Roman" w:eastAsia="仿宋_GB2312" w:hAnsi="Times New Roman" w:cs="仿宋_GB2312" w:hint="eastAsia"/>
          <w:bCs/>
          <w:sz w:val="32"/>
          <w:szCs w:val="32"/>
        </w:rPr>
        <w:t>月</w:t>
      </w:r>
      <w:r w:rsidR="004E3B04">
        <w:rPr>
          <w:rFonts w:ascii="Times New Roman" w:eastAsia="仿宋_GB2312" w:hAnsi="Times New Roman" w:cs="仿宋_GB2312" w:hint="eastAsia"/>
          <w:bCs/>
          <w:sz w:val="32"/>
          <w:szCs w:val="32"/>
        </w:rPr>
        <w:t>9</w:t>
      </w:r>
      <w:r w:rsidR="004E3B04" w:rsidRPr="00941215">
        <w:rPr>
          <w:rFonts w:ascii="Times New Roman" w:eastAsia="仿宋_GB2312" w:hAnsi="Times New Roman" w:cs="仿宋_GB2312" w:hint="eastAsia"/>
          <w:bCs/>
          <w:sz w:val="32"/>
          <w:szCs w:val="32"/>
        </w:rPr>
        <w:t>日</w:t>
      </w:r>
      <w:r w:rsidR="004E3B04">
        <w:rPr>
          <w:rFonts w:ascii="Times New Roman" w:eastAsia="仿宋_GB2312" w:hAnsi="Times New Roman" w:cs="仿宋_GB2312" w:hint="eastAsia"/>
          <w:bCs/>
          <w:sz w:val="32"/>
          <w:szCs w:val="32"/>
        </w:rPr>
        <w:t>由</w:t>
      </w:r>
      <w:r w:rsidR="004E3B04">
        <w:rPr>
          <w:rFonts w:ascii="Times New Roman" w:eastAsia="仿宋_GB2312" w:hAnsi="Times New Roman" w:cs="仿宋_GB2312"/>
          <w:bCs/>
          <w:sz w:val="32"/>
          <w:szCs w:val="32"/>
        </w:rPr>
        <w:t>夏朝阳</w:t>
      </w:r>
      <w:r w:rsidR="004E3B04">
        <w:rPr>
          <w:rFonts w:ascii="Times New Roman" w:eastAsia="仿宋_GB2312" w:hAnsi="Times New Roman" w:cs="仿宋_GB2312" w:hint="eastAsia"/>
          <w:bCs/>
          <w:sz w:val="32"/>
          <w:szCs w:val="32"/>
        </w:rPr>
        <w:t>本人签收，寄给解俊峰、申巍邮件分别于</w:t>
      </w:r>
      <w:r w:rsidR="004E3B04" w:rsidRPr="00941215">
        <w:rPr>
          <w:rFonts w:ascii="Times New Roman" w:eastAsia="仿宋_GB2312" w:hAnsi="Times New Roman" w:cs="仿宋_GB2312" w:hint="eastAsia"/>
          <w:bCs/>
          <w:sz w:val="32"/>
          <w:szCs w:val="32"/>
        </w:rPr>
        <w:t>2019</w:t>
      </w:r>
      <w:r w:rsidR="004E3B04" w:rsidRPr="00941215">
        <w:rPr>
          <w:rFonts w:ascii="Times New Roman" w:eastAsia="仿宋_GB2312" w:hAnsi="Times New Roman" w:cs="仿宋_GB2312" w:hint="eastAsia"/>
          <w:bCs/>
          <w:sz w:val="32"/>
          <w:szCs w:val="32"/>
        </w:rPr>
        <w:t>年</w:t>
      </w:r>
      <w:r w:rsidR="004E3B04">
        <w:rPr>
          <w:rFonts w:ascii="Times New Roman" w:eastAsia="仿宋_GB2312" w:hAnsi="Times New Roman" w:cs="仿宋_GB2312" w:hint="eastAsia"/>
          <w:bCs/>
          <w:sz w:val="32"/>
          <w:szCs w:val="32"/>
        </w:rPr>
        <w:t>8</w:t>
      </w:r>
      <w:r w:rsidR="004E3B04" w:rsidRPr="00941215">
        <w:rPr>
          <w:rFonts w:ascii="Times New Roman" w:eastAsia="仿宋_GB2312" w:hAnsi="Times New Roman" w:cs="仿宋_GB2312" w:hint="eastAsia"/>
          <w:bCs/>
          <w:sz w:val="32"/>
          <w:szCs w:val="32"/>
        </w:rPr>
        <w:t>月</w:t>
      </w:r>
      <w:r w:rsidR="004E3B04">
        <w:rPr>
          <w:rFonts w:ascii="Times New Roman" w:eastAsia="仿宋_GB2312" w:hAnsi="Times New Roman" w:cs="仿宋_GB2312" w:hint="eastAsia"/>
          <w:bCs/>
          <w:sz w:val="32"/>
          <w:szCs w:val="32"/>
        </w:rPr>
        <w:t>13</w:t>
      </w:r>
      <w:r w:rsidR="004E3B04" w:rsidRPr="00941215">
        <w:rPr>
          <w:rFonts w:ascii="Times New Roman" w:eastAsia="仿宋_GB2312" w:hAnsi="Times New Roman" w:cs="仿宋_GB2312" w:hint="eastAsia"/>
          <w:bCs/>
          <w:sz w:val="32"/>
          <w:szCs w:val="32"/>
        </w:rPr>
        <w:t>日</w:t>
      </w:r>
      <w:r w:rsidR="004E3B04">
        <w:rPr>
          <w:rFonts w:ascii="Times New Roman" w:eastAsia="仿宋_GB2312" w:hAnsi="Times New Roman" w:cs="仿宋_GB2312" w:hint="eastAsia"/>
          <w:bCs/>
          <w:sz w:val="32"/>
          <w:szCs w:val="32"/>
        </w:rPr>
        <w:t>、</w:t>
      </w:r>
      <w:r w:rsidR="004E3B04" w:rsidRPr="00941215">
        <w:rPr>
          <w:rFonts w:ascii="Times New Roman" w:eastAsia="仿宋_GB2312" w:hAnsi="Times New Roman" w:cs="仿宋_GB2312" w:hint="eastAsia"/>
          <w:bCs/>
          <w:sz w:val="32"/>
          <w:szCs w:val="32"/>
        </w:rPr>
        <w:t>2019</w:t>
      </w:r>
      <w:r w:rsidR="004E3B04" w:rsidRPr="00941215">
        <w:rPr>
          <w:rFonts w:ascii="Times New Roman" w:eastAsia="仿宋_GB2312" w:hAnsi="Times New Roman" w:cs="仿宋_GB2312" w:hint="eastAsia"/>
          <w:bCs/>
          <w:sz w:val="32"/>
          <w:szCs w:val="32"/>
        </w:rPr>
        <w:t>年</w:t>
      </w:r>
      <w:r w:rsidR="004E3B04">
        <w:rPr>
          <w:rFonts w:ascii="Times New Roman" w:eastAsia="仿宋_GB2312" w:hAnsi="Times New Roman" w:cs="仿宋_GB2312" w:hint="eastAsia"/>
          <w:bCs/>
          <w:sz w:val="32"/>
          <w:szCs w:val="32"/>
        </w:rPr>
        <w:t>8</w:t>
      </w:r>
      <w:r w:rsidR="004E3B04" w:rsidRPr="00941215">
        <w:rPr>
          <w:rFonts w:ascii="Times New Roman" w:eastAsia="仿宋_GB2312" w:hAnsi="Times New Roman" w:cs="仿宋_GB2312" w:hint="eastAsia"/>
          <w:bCs/>
          <w:sz w:val="32"/>
          <w:szCs w:val="32"/>
        </w:rPr>
        <w:t>月</w:t>
      </w:r>
      <w:r w:rsidR="004E3B04">
        <w:rPr>
          <w:rFonts w:ascii="Times New Roman" w:eastAsia="仿宋_GB2312" w:hAnsi="Times New Roman" w:cs="仿宋_GB2312" w:hint="eastAsia"/>
          <w:bCs/>
          <w:sz w:val="32"/>
          <w:szCs w:val="32"/>
        </w:rPr>
        <w:t>12</w:t>
      </w:r>
      <w:r w:rsidR="004E3B04" w:rsidRPr="00941215">
        <w:rPr>
          <w:rFonts w:ascii="Times New Roman" w:eastAsia="仿宋_GB2312" w:hAnsi="Times New Roman" w:cs="仿宋_GB2312" w:hint="eastAsia"/>
          <w:bCs/>
          <w:sz w:val="32"/>
          <w:szCs w:val="32"/>
        </w:rPr>
        <w:t>日</w:t>
      </w:r>
      <w:r w:rsidR="004E3B04">
        <w:rPr>
          <w:rFonts w:ascii="Times New Roman" w:eastAsia="仿宋_GB2312" w:hAnsi="Times New Roman" w:cs="仿宋_GB2312" w:hint="eastAsia"/>
          <w:bCs/>
          <w:sz w:val="32"/>
          <w:szCs w:val="32"/>
        </w:rPr>
        <w:t>退回，当事人未到场配合调查。依据</w:t>
      </w:r>
      <w:r w:rsidR="004E3B04" w:rsidRPr="00735E26">
        <w:rPr>
          <w:rFonts w:ascii="Times New Roman" w:eastAsia="仿宋_GB2312" w:hAnsi="Times New Roman" w:cs="仿宋_GB2312" w:hint="eastAsia"/>
          <w:bCs/>
          <w:sz w:val="32"/>
          <w:szCs w:val="32"/>
        </w:rPr>
        <w:t>《天津市市场和质量监督管理委员会行政处罚裁量适用规则》第十四条“</w:t>
      </w:r>
      <w:r w:rsidR="004E3B04">
        <w:rPr>
          <w:rFonts w:ascii="Times New Roman" w:eastAsia="仿宋_GB2312" w:hAnsi="Times New Roman" w:cs="仿宋_GB2312" w:hint="eastAsia"/>
          <w:bCs/>
          <w:sz w:val="32"/>
          <w:szCs w:val="32"/>
        </w:rPr>
        <w:t>当事人有以下情形之一的，</w:t>
      </w:r>
      <w:r w:rsidR="004E3B04">
        <w:rPr>
          <w:rFonts w:ascii="Times New Roman" w:eastAsia="仿宋_GB2312" w:hAnsi="Times New Roman" w:cs="仿宋_GB2312"/>
          <w:bCs/>
          <w:sz w:val="32"/>
          <w:szCs w:val="32"/>
        </w:rPr>
        <w:t>可以认定为情节严重，依法从重行政处罚：</w:t>
      </w:r>
      <w:r w:rsidR="004E3B04" w:rsidRPr="00735E26">
        <w:rPr>
          <w:rFonts w:ascii="Times New Roman" w:eastAsia="仿宋_GB2312" w:hAnsi="Times New Roman" w:cs="仿宋_GB2312" w:hint="eastAsia"/>
          <w:bCs/>
          <w:sz w:val="32"/>
          <w:szCs w:val="32"/>
        </w:rPr>
        <w:t>（三）不配合或者阻碍行政执法人员依法履行职务的”规定</w:t>
      </w:r>
      <w:r w:rsidR="004E3B04">
        <w:rPr>
          <w:rFonts w:ascii="Times New Roman" w:eastAsia="仿宋_GB2312" w:hAnsi="Times New Roman" w:cs="仿宋_GB2312" w:hint="eastAsia"/>
          <w:bCs/>
          <w:sz w:val="32"/>
          <w:szCs w:val="32"/>
        </w:rPr>
        <w:t>，视为不配合</w:t>
      </w:r>
      <w:r w:rsidR="004E3B04" w:rsidRPr="00735E26">
        <w:rPr>
          <w:rFonts w:ascii="Times New Roman" w:eastAsia="仿宋_GB2312" w:hAnsi="Times New Roman" w:cs="仿宋_GB2312" w:hint="eastAsia"/>
          <w:bCs/>
          <w:sz w:val="32"/>
          <w:szCs w:val="32"/>
        </w:rPr>
        <w:t>行政执法人员依法履行职务</w:t>
      </w:r>
      <w:r w:rsidR="004E3B04">
        <w:rPr>
          <w:rFonts w:ascii="Times New Roman" w:eastAsia="仿宋_GB2312" w:hAnsi="Times New Roman" w:cs="仿宋_GB2312" w:hint="eastAsia"/>
          <w:bCs/>
          <w:sz w:val="32"/>
          <w:szCs w:val="32"/>
        </w:rPr>
        <w:t>，</w:t>
      </w:r>
      <w:r w:rsidR="004E3B04">
        <w:rPr>
          <w:rFonts w:ascii="Times New Roman" w:eastAsia="仿宋_GB2312" w:hAnsi="Times New Roman" w:cs="仿宋_GB2312"/>
          <w:bCs/>
          <w:sz w:val="32"/>
          <w:szCs w:val="32"/>
        </w:rPr>
        <w:t>认定为情节严重</w:t>
      </w:r>
      <w:r w:rsidR="004E3B04">
        <w:rPr>
          <w:rFonts w:ascii="Times New Roman" w:eastAsia="仿宋_GB2312" w:hAnsi="Times New Roman" w:cs="仿宋_GB2312" w:hint="eastAsia"/>
          <w:bCs/>
          <w:sz w:val="32"/>
          <w:szCs w:val="32"/>
        </w:rPr>
        <w:t>，</w:t>
      </w:r>
      <w:r w:rsidR="004E3B04">
        <w:rPr>
          <w:rFonts w:ascii="Times New Roman" w:eastAsia="仿宋_GB2312" w:hAnsi="Times New Roman" w:cs="仿宋_GB2312"/>
          <w:bCs/>
          <w:sz w:val="32"/>
          <w:szCs w:val="32"/>
        </w:rPr>
        <w:t>依法从重行政处罚。</w:t>
      </w:r>
      <w:r w:rsidRPr="005875E8">
        <w:rPr>
          <w:rFonts w:ascii="Times New Roman" w:eastAsia="仿宋_GB2312" w:hAnsi="Times New Roman" w:cs="仿宋_GB2312" w:hint="eastAsia"/>
          <w:sz w:val="32"/>
          <w:szCs w:val="32"/>
        </w:rPr>
        <w:t xml:space="preserve">                </w:t>
      </w:r>
      <w:r w:rsidRPr="005875E8">
        <w:rPr>
          <w:rFonts w:ascii="Times New Roman" w:eastAsia="仿宋_GB2312" w:hAnsi="Times New Roman" w:cs="仿宋_GB2312"/>
          <w:sz w:val="32"/>
          <w:szCs w:val="32"/>
        </w:rPr>
        <w:t xml:space="preserve">                             </w:t>
      </w:r>
    </w:p>
    <w:p w:rsidR="004E3B04" w:rsidRDefault="00FA3F72" w:rsidP="004F5C71">
      <w:pPr>
        <w:spacing w:beforeLines="100" w:before="312"/>
        <w:ind w:firstLineChars="200" w:firstLine="640"/>
        <w:jc w:val="left"/>
        <w:rPr>
          <w:rFonts w:ascii="Times New Roman" w:eastAsia="仿宋_GB2312" w:hAnsi="Times New Roman" w:cs="仿宋_GB2312"/>
          <w:bCs/>
          <w:sz w:val="32"/>
          <w:szCs w:val="32"/>
        </w:rPr>
      </w:pPr>
      <w:r w:rsidRPr="005875E8">
        <w:rPr>
          <w:rFonts w:ascii="Times New Roman" w:eastAsia="仿宋_GB2312" w:hAnsi="Times New Roman" w:cs="仿宋_GB2312" w:hint="eastAsia"/>
          <w:sz w:val="32"/>
          <w:szCs w:val="32"/>
        </w:rPr>
        <w:t>处理意见及依据：</w:t>
      </w:r>
      <w:r w:rsidR="004E3B04" w:rsidRPr="00F82C9E">
        <w:rPr>
          <w:rFonts w:ascii="Times New Roman" w:eastAsia="仿宋_GB2312" w:hAnsi="Times New Roman" w:cs="仿宋_GB2312" w:hint="eastAsia"/>
          <w:bCs/>
          <w:sz w:val="32"/>
          <w:szCs w:val="32"/>
        </w:rPr>
        <w:t>依据《</w:t>
      </w:r>
      <w:r w:rsidR="004E3B04" w:rsidRPr="0004774E">
        <w:rPr>
          <w:rFonts w:ascii="Times New Roman" w:eastAsia="仿宋_GB2312" w:hAnsi="Times New Roman" w:cs="仿宋_GB2312" w:hint="eastAsia"/>
          <w:bCs/>
          <w:sz w:val="32"/>
          <w:szCs w:val="32"/>
        </w:rPr>
        <w:t>中华人民共和国公司登记管理条例</w:t>
      </w:r>
      <w:r w:rsidR="004E3B04" w:rsidRPr="00F82C9E">
        <w:rPr>
          <w:rFonts w:ascii="Times New Roman" w:eastAsia="仿宋_GB2312" w:hAnsi="Times New Roman" w:cs="仿宋_GB2312" w:hint="eastAsia"/>
          <w:bCs/>
          <w:sz w:val="32"/>
          <w:szCs w:val="32"/>
        </w:rPr>
        <w:t>》</w:t>
      </w:r>
    </w:p>
    <w:p w:rsidR="00AE4723" w:rsidRPr="005875E8" w:rsidRDefault="004E3B04" w:rsidP="004E3B04">
      <w:pPr>
        <w:spacing w:line="520" w:lineRule="exact"/>
        <w:rPr>
          <w:rFonts w:ascii="Times New Roman" w:eastAsia="仿宋_GB2312" w:hAnsi="Times New Roman" w:cs="仿宋_GB2312"/>
          <w:sz w:val="32"/>
          <w:szCs w:val="32"/>
        </w:rPr>
      </w:pPr>
      <w:r w:rsidRPr="0004774E">
        <w:rPr>
          <w:rFonts w:ascii="Times New Roman" w:eastAsia="仿宋_GB2312" w:hAnsi="Times New Roman" w:cs="仿宋_GB2312" w:hint="eastAsia"/>
          <w:bCs/>
          <w:sz w:val="32"/>
          <w:szCs w:val="32"/>
        </w:rPr>
        <w:t>第六十</w:t>
      </w:r>
      <w:r>
        <w:rPr>
          <w:rFonts w:ascii="Times New Roman" w:eastAsia="仿宋_GB2312" w:hAnsi="Times New Roman" w:cs="仿宋_GB2312" w:hint="eastAsia"/>
          <w:bCs/>
          <w:sz w:val="32"/>
          <w:szCs w:val="32"/>
        </w:rPr>
        <w:t>四</w:t>
      </w:r>
      <w:r w:rsidRPr="0004774E">
        <w:rPr>
          <w:rFonts w:ascii="Times New Roman" w:eastAsia="仿宋_GB2312" w:hAnsi="Times New Roman" w:cs="仿宋_GB2312" w:hint="eastAsia"/>
          <w:bCs/>
          <w:sz w:val="32"/>
          <w:szCs w:val="32"/>
        </w:rPr>
        <w:t>条</w:t>
      </w:r>
      <w:r>
        <w:rPr>
          <w:rFonts w:ascii="Times New Roman" w:eastAsia="仿宋_GB2312" w:hAnsi="Times New Roman" w:cs="仿宋_GB2312" w:hint="eastAsia"/>
          <w:bCs/>
          <w:sz w:val="32"/>
          <w:szCs w:val="32"/>
        </w:rPr>
        <w:t>“</w:t>
      </w:r>
      <w:r w:rsidRPr="0004774E">
        <w:rPr>
          <w:rFonts w:ascii="Times New Roman" w:eastAsia="仿宋_GB2312" w:hAnsi="Times New Roman" w:cs="仿宋_GB2312" w:hint="eastAsia"/>
          <w:bCs/>
          <w:sz w:val="32"/>
          <w:szCs w:val="32"/>
        </w:rPr>
        <w:t>提交虚假材料或者采取其他欺诈手段隐瞒重要事实，取得公司登记的，由公司登记机关责令改正，处以</w:t>
      </w:r>
      <w:r w:rsidRPr="0004774E">
        <w:rPr>
          <w:rFonts w:ascii="Times New Roman" w:eastAsia="仿宋_GB2312" w:hAnsi="Times New Roman" w:cs="仿宋_GB2312" w:hint="eastAsia"/>
          <w:bCs/>
          <w:sz w:val="32"/>
          <w:szCs w:val="32"/>
        </w:rPr>
        <w:t>5</w:t>
      </w:r>
      <w:r w:rsidRPr="0004774E">
        <w:rPr>
          <w:rFonts w:ascii="Times New Roman" w:eastAsia="仿宋_GB2312" w:hAnsi="Times New Roman" w:cs="仿宋_GB2312" w:hint="eastAsia"/>
          <w:bCs/>
          <w:sz w:val="32"/>
          <w:szCs w:val="32"/>
        </w:rPr>
        <w:t>万元以上</w:t>
      </w:r>
      <w:r w:rsidRPr="0004774E">
        <w:rPr>
          <w:rFonts w:ascii="Times New Roman" w:eastAsia="仿宋_GB2312" w:hAnsi="Times New Roman" w:cs="仿宋_GB2312" w:hint="eastAsia"/>
          <w:bCs/>
          <w:sz w:val="32"/>
          <w:szCs w:val="32"/>
        </w:rPr>
        <w:t>50</w:t>
      </w:r>
      <w:r w:rsidRPr="0004774E">
        <w:rPr>
          <w:rFonts w:ascii="Times New Roman" w:eastAsia="仿宋_GB2312" w:hAnsi="Times New Roman" w:cs="仿宋_GB2312" w:hint="eastAsia"/>
          <w:bCs/>
          <w:sz w:val="32"/>
          <w:szCs w:val="32"/>
        </w:rPr>
        <w:t>万元以下的罚款；情节严重的，撤销公司登记或者吊销营业执照。</w:t>
      </w:r>
      <w:r w:rsidRPr="00426DA6">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的规定，责令改正，</w:t>
      </w:r>
      <w:r w:rsidR="00B0085B">
        <w:rPr>
          <w:rFonts w:ascii="Times New Roman" w:eastAsia="仿宋_GB2312" w:hAnsi="Times New Roman" w:cs="仿宋_GB2312" w:hint="eastAsia"/>
          <w:bCs/>
          <w:sz w:val="32"/>
          <w:szCs w:val="32"/>
        </w:rPr>
        <w:t>决定</w:t>
      </w:r>
      <w:r>
        <w:rPr>
          <w:rFonts w:ascii="Times New Roman" w:eastAsia="仿宋_GB2312" w:hAnsi="Times New Roman" w:cs="仿宋_GB2312" w:hint="eastAsia"/>
          <w:bCs/>
          <w:sz w:val="32"/>
          <w:szCs w:val="32"/>
        </w:rPr>
        <w:t>对当事人给予</w:t>
      </w:r>
      <w:r>
        <w:rPr>
          <w:rFonts w:ascii="Times New Roman" w:eastAsia="仿宋_GB2312" w:hAnsi="Times New Roman" w:cs="仿宋_GB2312"/>
          <w:bCs/>
          <w:sz w:val="32"/>
          <w:szCs w:val="32"/>
        </w:rPr>
        <w:t>以下行政处罚：</w:t>
      </w:r>
      <w:r w:rsidRPr="00735E26">
        <w:rPr>
          <w:rFonts w:ascii="Times New Roman" w:eastAsia="仿宋_GB2312" w:hAnsi="Times New Roman" w:cs="仿宋_GB2312" w:hint="eastAsia"/>
          <w:bCs/>
          <w:sz w:val="32"/>
          <w:szCs w:val="32"/>
        </w:rPr>
        <w:t>罚款</w:t>
      </w:r>
      <w:r>
        <w:rPr>
          <w:rFonts w:ascii="Times New Roman" w:eastAsia="仿宋_GB2312" w:hAnsi="Times New Roman" w:cs="仿宋_GB2312" w:hint="eastAsia"/>
          <w:bCs/>
          <w:sz w:val="32"/>
          <w:szCs w:val="32"/>
        </w:rPr>
        <w:t>30</w:t>
      </w:r>
      <w:r>
        <w:rPr>
          <w:rFonts w:ascii="Times New Roman" w:eastAsia="仿宋_GB2312" w:hAnsi="Times New Roman" w:cs="仿宋_GB2312" w:hint="eastAsia"/>
          <w:bCs/>
          <w:sz w:val="32"/>
          <w:szCs w:val="32"/>
        </w:rPr>
        <w:t>万元。</w:t>
      </w:r>
      <w:r w:rsidR="00AE4723" w:rsidRPr="005875E8">
        <w:rPr>
          <w:rFonts w:ascii="Times New Roman" w:eastAsia="仿宋_GB2312" w:hAnsi="Times New Roman" w:cs="仿宋_GB2312" w:hint="eastAsia"/>
          <w:sz w:val="32"/>
          <w:szCs w:val="32"/>
        </w:rPr>
        <w:t xml:space="preserve">   </w:t>
      </w:r>
    </w:p>
    <w:p w:rsidR="005875E8" w:rsidRPr="005875E8" w:rsidRDefault="005875E8" w:rsidP="004F5C71">
      <w:pPr>
        <w:spacing w:beforeLines="100" w:before="312" w:line="560" w:lineRule="exact"/>
        <w:ind w:firstLineChars="200" w:firstLine="640"/>
        <w:jc w:val="center"/>
        <w:rPr>
          <w:rFonts w:ascii="仿宋_GB2312" w:eastAsia="仿宋_GB2312"/>
          <w:sz w:val="32"/>
          <w:szCs w:val="32"/>
        </w:rPr>
      </w:pPr>
      <w:r w:rsidRPr="005875E8">
        <w:rPr>
          <w:rFonts w:ascii="仿宋_GB2312" w:eastAsia="仿宋_GB2312" w:hAnsi="仿宋" w:hint="eastAsia"/>
          <w:sz w:val="32"/>
          <w:szCs w:val="32"/>
        </w:rPr>
        <w:t>当事人应于收到本决定书之日起十五日内将罚（没）款缴到农商银行、光大银行、广发银行、招商银行、浦发银行等市财政</w:t>
      </w:r>
      <w:r w:rsidRPr="005875E8">
        <w:rPr>
          <w:rFonts w:ascii="仿宋_GB2312" w:eastAsia="仿宋_GB2312" w:hAnsi="仿宋" w:hint="eastAsia"/>
          <w:sz w:val="32"/>
          <w:szCs w:val="32"/>
        </w:rPr>
        <w:lastRenderedPageBreak/>
        <w:t>指定非税收入收缴银行对公网点，具体缴款渠道详见《非税收入</w:t>
      </w:r>
    </w:p>
    <w:p w:rsidR="005875E8" w:rsidRPr="005875E8" w:rsidRDefault="005875E8" w:rsidP="005875E8">
      <w:pPr>
        <w:spacing w:line="520" w:lineRule="exact"/>
        <w:jc w:val="left"/>
        <w:rPr>
          <w:rFonts w:ascii="仿宋_GB2312" w:eastAsia="仿宋_GB2312" w:hAnsi="仿宋"/>
          <w:sz w:val="32"/>
          <w:szCs w:val="32"/>
        </w:rPr>
      </w:pPr>
      <w:r w:rsidRPr="005875E8">
        <w:rPr>
          <w:rFonts w:ascii="仿宋_GB2312" w:eastAsia="仿宋_GB2312" w:hAnsi="仿宋" w:hint="eastAsia"/>
          <w:sz w:val="32"/>
          <w:szCs w:val="32"/>
        </w:rPr>
        <w:t>一般缴款书（缴款通知书）》。逾期不缴纳罚款的，依据《中华人民共和国行政处罚法》第五十一条第一项的规定，每日按罚款数额的百分之三加处罚款，并将依法申请人民法院强制执行。</w:t>
      </w:r>
    </w:p>
    <w:p w:rsidR="00FA3F72" w:rsidRPr="005875E8" w:rsidRDefault="00FA3F72" w:rsidP="004F5C71">
      <w:pPr>
        <w:spacing w:beforeLines="100" w:before="312" w:line="520" w:lineRule="exact"/>
        <w:ind w:firstLineChars="200" w:firstLine="640"/>
        <w:rPr>
          <w:rFonts w:ascii="Times New Roman" w:eastAsia="仿宋_GB2312" w:hAnsi="Times New Roman" w:cs="仿宋_GB2312"/>
          <w:sz w:val="32"/>
          <w:szCs w:val="32"/>
        </w:rPr>
      </w:pPr>
      <w:r w:rsidRPr="005875E8">
        <w:rPr>
          <w:rFonts w:ascii="Times New Roman" w:eastAsia="仿宋_GB2312" w:hAnsi="Times New Roman" w:cs="仿宋_GB2312" w:hint="eastAsia"/>
          <w:sz w:val="32"/>
          <w:szCs w:val="32"/>
        </w:rPr>
        <w:t>如对本行政处罚决定不服，可以于收到本决定书之日起六十日内依法向天津市市场监督管理委员会或者天津市红桥区人民政府申请行政复议，也可以于六个月内依法向天津市红桥区人民法院提起行政诉讼。</w:t>
      </w:r>
    </w:p>
    <w:p w:rsidR="00AE4723" w:rsidRPr="005875E8" w:rsidRDefault="00FA3F72" w:rsidP="005875E8">
      <w:pPr>
        <w:spacing w:line="520" w:lineRule="exact"/>
        <w:ind w:firstLineChars="200" w:firstLine="640"/>
        <w:rPr>
          <w:rFonts w:ascii="Times New Roman" w:eastAsia="仿宋_GB2312" w:hAnsi="Times New Roman" w:cs="仿宋_GB2312"/>
          <w:sz w:val="32"/>
          <w:szCs w:val="32"/>
        </w:rPr>
      </w:pPr>
      <w:r w:rsidRPr="005875E8">
        <w:rPr>
          <w:rFonts w:ascii="Times New Roman" w:eastAsia="仿宋_GB2312" w:hAnsi="Times New Roman" w:cs="仿宋_GB2312" w:hint="eastAsia"/>
          <w:sz w:val="32"/>
          <w:szCs w:val="32"/>
        </w:rPr>
        <w:t>依据《企业信息公示暂行条例》等有关规定，本机关将通过市场主体信用信息公示系统、门户网站、专业网站等公示行政处罚信息。如公示的行政处罚信息不准确，当事人可以申请本机关予以更正。</w:t>
      </w:r>
      <w:r w:rsidR="00AE4723" w:rsidRPr="005875E8">
        <w:rPr>
          <w:rFonts w:ascii="Times New Roman" w:eastAsia="仿宋_GB2312" w:hAnsi="Times New Roman" w:cs="仿宋_GB2312" w:hint="eastAsia"/>
          <w:sz w:val="32"/>
          <w:szCs w:val="32"/>
        </w:rPr>
        <w:t xml:space="preserve">    </w:t>
      </w:r>
    </w:p>
    <w:p w:rsidR="00AE4723" w:rsidRDefault="00AE4723" w:rsidP="00AE4723">
      <w:pPr>
        <w:spacing w:line="500" w:lineRule="exact"/>
        <w:ind w:firstLine="601"/>
        <w:jc w:val="center"/>
        <w:rPr>
          <w:rFonts w:ascii="Times New Roman" w:eastAsia="仿宋_GB2312" w:hAnsi="Times New Roman" w:cs="仿宋"/>
          <w:color w:val="000000"/>
          <w:sz w:val="32"/>
          <w:szCs w:val="32"/>
        </w:rPr>
      </w:pPr>
    </w:p>
    <w:p w:rsidR="00AE4723" w:rsidRDefault="00AE4723" w:rsidP="00AE4723">
      <w:pPr>
        <w:spacing w:line="500" w:lineRule="exact"/>
        <w:ind w:firstLine="601"/>
        <w:jc w:val="center"/>
        <w:rPr>
          <w:rFonts w:ascii="Times New Roman" w:eastAsia="仿宋_GB2312" w:hAnsi="Times New Roman" w:cs="仿宋"/>
          <w:color w:val="000000"/>
          <w:sz w:val="32"/>
          <w:szCs w:val="32"/>
        </w:rPr>
      </w:pPr>
    </w:p>
    <w:p w:rsidR="00AE4723" w:rsidRDefault="00AE4723" w:rsidP="00EC4A86">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FA3F72">
        <w:rPr>
          <w:rFonts w:ascii="Times New Roman" w:eastAsia="仿宋_GB2312" w:hAnsi="Times New Roman" w:cs="仿宋" w:hint="eastAsia"/>
          <w:color w:val="000000"/>
          <w:sz w:val="32"/>
          <w:szCs w:val="32"/>
        </w:rPr>
        <w:t>红桥区</w:t>
      </w:r>
      <w:r>
        <w:rPr>
          <w:rFonts w:ascii="Times New Roman" w:eastAsia="仿宋_GB2312" w:hAnsi="Times New Roman" w:cs="仿宋" w:hint="eastAsia"/>
          <w:color w:val="000000"/>
          <w:sz w:val="32"/>
          <w:szCs w:val="32"/>
        </w:rPr>
        <w:t>市场监督管理局</w:t>
      </w:r>
      <w:r w:rsidR="00EC4A86">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 xml:space="preserve"> </w:t>
      </w:r>
    </w:p>
    <w:p w:rsidR="00AE4723" w:rsidRDefault="00AE4723" w:rsidP="00AE4723">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FA3F72">
        <w:rPr>
          <w:rFonts w:ascii="Times New Roman" w:eastAsia="仿宋_GB2312" w:hAnsi="Times New Roman" w:cs="仿宋"/>
          <w:color w:val="000000"/>
          <w:sz w:val="32"/>
          <w:szCs w:val="32"/>
        </w:rPr>
        <w:t xml:space="preserve">       2020</w:t>
      </w:r>
      <w:r>
        <w:rPr>
          <w:rFonts w:ascii="Times New Roman" w:eastAsia="仿宋_GB2312" w:hAnsi="Times New Roman" w:cs="仿宋" w:hint="eastAsia"/>
          <w:color w:val="000000"/>
          <w:sz w:val="32"/>
          <w:szCs w:val="32"/>
        </w:rPr>
        <w:t>年</w:t>
      </w:r>
      <w:r w:rsidR="00FA3F72">
        <w:rPr>
          <w:rFonts w:ascii="Times New Roman" w:eastAsia="仿宋_GB2312" w:hAnsi="Times New Roman" w:cs="仿宋"/>
          <w:color w:val="000000"/>
          <w:sz w:val="32"/>
          <w:szCs w:val="32"/>
        </w:rPr>
        <w:t>3</w:t>
      </w:r>
      <w:r>
        <w:rPr>
          <w:rFonts w:ascii="Times New Roman" w:eastAsia="仿宋_GB2312" w:hAnsi="Times New Roman" w:cs="仿宋" w:hint="eastAsia"/>
          <w:color w:val="000000"/>
          <w:sz w:val="32"/>
          <w:szCs w:val="32"/>
        </w:rPr>
        <w:t>月</w:t>
      </w:r>
      <w:r w:rsidR="0059615D">
        <w:rPr>
          <w:rFonts w:ascii="Times New Roman" w:eastAsia="仿宋_GB2312" w:hAnsi="Times New Roman" w:cs="仿宋" w:hint="eastAsia"/>
          <w:color w:val="000000"/>
          <w:sz w:val="32"/>
          <w:szCs w:val="32"/>
        </w:rPr>
        <w:t>2</w:t>
      </w:r>
      <w:r w:rsidR="0059615D">
        <w:rPr>
          <w:rFonts w:ascii="Times New Roman" w:eastAsia="仿宋_GB2312" w:hAnsi="Times New Roman" w:cs="仿宋"/>
          <w:color w:val="000000"/>
          <w:sz w:val="32"/>
          <w:szCs w:val="32"/>
        </w:rPr>
        <w:t>8</w:t>
      </w:r>
      <w:r>
        <w:rPr>
          <w:rFonts w:ascii="Times New Roman" w:eastAsia="仿宋_GB2312" w:hAnsi="Times New Roman" w:cs="仿宋" w:hint="eastAsia"/>
          <w:color w:val="000000"/>
          <w:sz w:val="32"/>
          <w:szCs w:val="32"/>
        </w:rPr>
        <w:t>日</w:t>
      </w:r>
    </w:p>
    <w:p w:rsidR="00AE4723" w:rsidRDefault="00AE4723" w:rsidP="00AE4723">
      <w:pPr>
        <w:spacing w:line="500" w:lineRule="exact"/>
        <w:ind w:right="640" w:firstLine="600"/>
        <w:jc w:val="center"/>
        <w:rPr>
          <w:rFonts w:ascii="Times New Roman" w:eastAsia="仿宋_GB2312" w:hAnsi="Times New Roman" w:cs="仿宋"/>
          <w:color w:val="000000"/>
          <w:sz w:val="32"/>
          <w:szCs w:val="32"/>
        </w:rPr>
      </w:pPr>
    </w:p>
    <w:p w:rsidR="0049342B" w:rsidRDefault="0049342B" w:rsidP="00AE4723">
      <w:pPr>
        <w:spacing w:line="500" w:lineRule="exact"/>
        <w:ind w:right="640" w:firstLine="600"/>
        <w:jc w:val="center"/>
        <w:rPr>
          <w:rFonts w:ascii="Times New Roman" w:eastAsia="仿宋_GB2312" w:hAnsi="Times New Roman" w:cs="仿宋"/>
          <w:color w:val="000000"/>
          <w:sz w:val="32"/>
          <w:szCs w:val="32"/>
        </w:rPr>
      </w:pPr>
    </w:p>
    <w:p w:rsidR="005875E8" w:rsidRDefault="005875E8" w:rsidP="00AE4723">
      <w:pPr>
        <w:snapToGrid w:val="0"/>
        <w:spacing w:line="520" w:lineRule="exact"/>
        <w:ind w:firstLine="640"/>
        <w:jc w:val="right"/>
        <w:rPr>
          <w:rFonts w:ascii="Times New Roman" w:eastAsia="仿宋_GB2312" w:hAnsi="Times New Roman" w:cs="仿宋"/>
          <w:color w:val="000000"/>
          <w:sz w:val="32"/>
          <w:szCs w:val="32"/>
        </w:rPr>
      </w:pPr>
    </w:p>
    <w:p w:rsidR="00AE4723" w:rsidRDefault="00AE4723" w:rsidP="00AE4723">
      <w:pPr>
        <w:wordWrap w:val="0"/>
        <w:snapToGrid w:val="0"/>
        <w:spacing w:line="520" w:lineRule="exact"/>
        <w:rPr>
          <w:rFonts w:ascii="黑体" w:eastAsia="黑体" w:hAnsi="黑体" w:cs="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AE4723" w:rsidRDefault="00AE4723" w:rsidP="00AE4723">
      <w:pPr>
        <w:wordWrap w:val="0"/>
        <w:snapToGrid w:val="0"/>
        <w:spacing w:line="520" w:lineRule="exact"/>
        <w:rPr>
          <w:rFonts w:ascii="Times New Roman" w:eastAsia="仿宋_GB2312" w:hAnsi="Times New Roman" w:cs="仿宋"/>
          <w:b/>
          <w:bCs/>
          <w:color w:val="000000"/>
          <w:sz w:val="28"/>
          <w:szCs w:val="28"/>
        </w:rPr>
      </w:pPr>
    </w:p>
    <w:p w:rsidR="00AE4723" w:rsidRDefault="00887CD8" w:rsidP="00AE4723">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sz w:val="32"/>
        </w:rPr>
        <w:pict>
          <v:line id="直线 46" o:spid="_x0000_s1030" style="position:absolute;left:0;text-align:left;z-index:25165875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v:fill o:detectmouseclick="t"/>
          </v:line>
        </w:pict>
      </w:r>
    </w:p>
    <w:p w:rsidR="001753A1" w:rsidRPr="00AE4723" w:rsidRDefault="00887CD8" w:rsidP="00AE4723">
      <w:pPr>
        <w:wordWrap w:val="0"/>
        <w:spacing w:line="520" w:lineRule="exact"/>
        <w:rPr>
          <w:rFonts w:ascii="Times New Roman" w:eastAsia="仿宋_GB2312" w:hAnsi="Times New Roman" w:cs="仿宋"/>
          <w:color w:val="000000"/>
          <w:sz w:val="32"/>
          <w:szCs w:val="32"/>
        </w:rPr>
      </w:pPr>
      <w:r>
        <w:rPr>
          <w:rFonts w:ascii="Times New Roman" w:eastAsia="仿宋_GB2312" w:hAnsi="Times New Roman" w:cs="仿宋"/>
          <w:bCs/>
          <w:color w:val="000000"/>
          <w:sz w:val="32"/>
          <w:szCs w:val="32"/>
        </w:rPr>
        <w:pict>
          <v:line id="直线 45" o:spid="_x0000_s1029" style="position:absolute;left:0;text-align:left;z-index:25165772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fill o:detectmouseclick="t"/>
            <v:stroke endcap="square"/>
          </v:line>
        </w:pict>
      </w:r>
      <w:r w:rsidR="00AE4723">
        <w:rPr>
          <w:rFonts w:ascii="Times New Roman" w:eastAsia="仿宋_GB2312" w:hAnsi="Times New Roman" w:cs="仿宋" w:hint="eastAsia"/>
          <w:color w:val="000000"/>
          <w:sz w:val="32"/>
          <w:szCs w:val="32"/>
        </w:rPr>
        <w:t>本文书一式</w:t>
      </w:r>
      <w:r w:rsidR="00FA3F72">
        <w:rPr>
          <w:rFonts w:ascii="Times New Roman" w:eastAsia="仿宋_GB2312" w:hAnsi="Times New Roman" w:cs="仿宋" w:hint="eastAsia"/>
          <w:color w:val="000000"/>
          <w:sz w:val="32"/>
          <w:szCs w:val="32"/>
          <w:u w:val="single"/>
        </w:rPr>
        <w:t>两</w:t>
      </w:r>
      <w:r w:rsidR="00AE4723">
        <w:rPr>
          <w:rFonts w:ascii="Times New Roman" w:eastAsia="仿宋_GB2312" w:hAnsi="Times New Roman" w:cs="仿宋" w:hint="eastAsia"/>
          <w:color w:val="000000"/>
          <w:sz w:val="32"/>
          <w:szCs w:val="32"/>
        </w:rPr>
        <w:t>份，</w:t>
      </w:r>
      <w:r w:rsidR="00FA3F72">
        <w:rPr>
          <w:rFonts w:ascii="Times New Roman" w:eastAsia="仿宋_GB2312" w:hAnsi="Times New Roman" w:cs="仿宋" w:hint="eastAsia"/>
          <w:color w:val="000000"/>
          <w:sz w:val="32"/>
          <w:szCs w:val="32"/>
          <w:u w:val="single"/>
        </w:rPr>
        <w:t>一</w:t>
      </w:r>
      <w:r w:rsidR="00AE4723">
        <w:rPr>
          <w:rFonts w:ascii="Times New Roman" w:eastAsia="仿宋_GB2312" w:hAnsi="Times New Roman" w:cs="仿宋" w:hint="eastAsia"/>
          <w:color w:val="000000"/>
          <w:sz w:val="32"/>
          <w:szCs w:val="32"/>
        </w:rPr>
        <w:t>份送达，一份归档。</w:t>
      </w:r>
    </w:p>
    <w:sectPr w:rsidR="001753A1" w:rsidRPr="00AE4723" w:rsidSect="001753A1">
      <w:pgSz w:w="11906" w:h="16838"/>
      <w:pgMar w:top="1400" w:right="1531" w:bottom="140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CD8" w:rsidRDefault="00887CD8" w:rsidP="00393CBB">
      <w:r>
        <w:separator/>
      </w:r>
    </w:p>
  </w:endnote>
  <w:endnote w:type="continuationSeparator" w:id="0">
    <w:p w:rsidR="00887CD8" w:rsidRDefault="00887CD8" w:rsidP="0039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panose1 w:val="02010609030101010101"/>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CD8" w:rsidRDefault="00887CD8" w:rsidP="00393CBB">
      <w:r>
        <w:separator/>
      </w:r>
    </w:p>
  </w:footnote>
  <w:footnote w:type="continuationSeparator" w:id="0">
    <w:p w:rsidR="00887CD8" w:rsidRDefault="00887CD8" w:rsidP="00393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53A1"/>
    <w:rsid w:val="000D2FDD"/>
    <w:rsid w:val="00115227"/>
    <w:rsid w:val="00131BFA"/>
    <w:rsid w:val="001753A1"/>
    <w:rsid w:val="001B2102"/>
    <w:rsid w:val="00295322"/>
    <w:rsid w:val="00296ED4"/>
    <w:rsid w:val="002D63AD"/>
    <w:rsid w:val="002E48A2"/>
    <w:rsid w:val="00393CBB"/>
    <w:rsid w:val="003D7C5D"/>
    <w:rsid w:val="00464ACF"/>
    <w:rsid w:val="0049342B"/>
    <w:rsid w:val="004A6063"/>
    <w:rsid w:val="004E3B04"/>
    <w:rsid w:val="004F5C71"/>
    <w:rsid w:val="005245D0"/>
    <w:rsid w:val="00572458"/>
    <w:rsid w:val="005875E8"/>
    <w:rsid w:val="0059615D"/>
    <w:rsid w:val="00671840"/>
    <w:rsid w:val="006967A6"/>
    <w:rsid w:val="006C0792"/>
    <w:rsid w:val="006C0813"/>
    <w:rsid w:val="00700A57"/>
    <w:rsid w:val="007569CA"/>
    <w:rsid w:val="007F3FAA"/>
    <w:rsid w:val="00836E9D"/>
    <w:rsid w:val="00887CD8"/>
    <w:rsid w:val="008B1906"/>
    <w:rsid w:val="009142E3"/>
    <w:rsid w:val="00A924D8"/>
    <w:rsid w:val="00AE1CE7"/>
    <w:rsid w:val="00AE4723"/>
    <w:rsid w:val="00B0085B"/>
    <w:rsid w:val="00BF2E08"/>
    <w:rsid w:val="00C94EB5"/>
    <w:rsid w:val="00D65EA9"/>
    <w:rsid w:val="00D9510E"/>
    <w:rsid w:val="00DD6B00"/>
    <w:rsid w:val="00E20692"/>
    <w:rsid w:val="00E27468"/>
    <w:rsid w:val="00EC4A86"/>
    <w:rsid w:val="00EE3CA4"/>
    <w:rsid w:val="00F0641F"/>
    <w:rsid w:val="00F25E65"/>
    <w:rsid w:val="00F8520E"/>
    <w:rsid w:val="00FA3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线 46"/>
        <o:r id="V:Rule2" type="connector" idref="#直线 45"/>
      </o:rules>
    </o:shapelayout>
  </w:shapeDefaults>
  <w:decimalSymbol w:val="."/>
  <w:listSeparator w:val=","/>
  <w15:docId w15:val="{5F1AD3FE-A920-4674-B6DC-8EE2DE2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72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1753A1"/>
    <w:rPr>
      <w:kern w:val="2"/>
      <w:sz w:val="18"/>
      <w:szCs w:val="18"/>
      <w:lang w:bidi="ar-SA"/>
    </w:rPr>
  </w:style>
  <w:style w:type="paragraph" w:styleId="a3">
    <w:name w:val="footer"/>
    <w:basedOn w:val="a"/>
    <w:link w:val="Char"/>
    <w:rsid w:val="001753A1"/>
    <w:pPr>
      <w:tabs>
        <w:tab w:val="center" w:pos="4153"/>
        <w:tab w:val="right" w:pos="8306"/>
      </w:tabs>
      <w:snapToGrid w:val="0"/>
      <w:jc w:val="left"/>
    </w:pPr>
    <w:rPr>
      <w:rFonts w:eastAsia="Times New Roman"/>
      <w:sz w:val="18"/>
      <w:szCs w:val="18"/>
    </w:rPr>
  </w:style>
  <w:style w:type="paragraph" w:customStyle="1" w:styleId="p0">
    <w:name w:val="p0"/>
    <w:basedOn w:val="a"/>
    <w:rsid w:val="001753A1"/>
    <w:pPr>
      <w:widowControl/>
    </w:pPr>
    <w:rPr>
      <w:kern w:val="0"/>
      <w:szCs w:val="21"/>
    </w:rPr>
  </w:style>
  <w:style w:type="paragraph" w:styleId="a4">
    <w:name w:val="Balloon Text"/>
    <w:basedOn w:val="a"/>
    <w:link w:val="Char0"/>
    <w:rsid w:val="00E27468"/>
    <w:rPr>
      <w:sz w:val="18"/>
      <w:szCs w:val="18"/>
    </w:rPr>
  </w:style>
  <w:style w:type="character" w:customStyle="1" w:styleId="Char0">
    <w:name w:val="批注框文本 Char"/>
    <w:link w:val="a4"/>
    <w:rsid w:val="00E27468"/>
    <w:rPr>
      <w:rFonts w:ascii="Calibri" w:hAnsi="Calibri"/>
      <w:kern w:val="2"/>
      <w:sz w:val="18"/>
      <w:szCs w:val="18"/>
    </w:rPr>
  </w:style>
  <w:style w:type="paragraph" w:styleId="a5">
    <w:name w:val="header"/>
    <w:basedOn w:val="a"/>
    <w:link w:val="Char1"/>
    <w:rsid w:val="00393C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393CB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506</Words>
  <Characters>2886</Characters>
  <Application>Microsoft Office Word</Application>
  <DocSecurity>0</DocSecurity>
  <Lines>24</Lines>
  <Paragraphs>6</Paragraphs>
  <ScaleCrop>false</ScaleCrop>
  <Company>China</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dc:title>
  <dc:creator>宋美超</dc:creator>
  <cp:lastModifiedBy>郭凯元</cp:lastModifiedBy>
  <cp:revision>3</cp:revision>
  <cp:lastPrinted>2020-03-29T05:09:00Z</cp:lastPrinted>
  <dcterms:created xsi:type="dcterms:W3CDTF">2020-03-29T05:40:00Z</dcterms:created>
  <dcterms:modified xsi:type="dcterms:W3CDTF">2022-02-24T02:01:00Z</dcterms:modified>
</cp:coreProperties>
</file>