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0EA8" w14:textId="4993018D" w:rsidR="001E7A4E" w:rsidRPr="00783E44" w:rsidRDefault="00000000" w:rsidP="00783E44">
      <w:pPr>
        <w:spacing w:line="620" w:lineRule="exact"/>
        <w:jc w:val="center"/>
        <w:rPr>
          <w:rFonts w:ascii="Times New Roman" w:eastAsia="方正小标宋简体" w:hAnsi="Times New Roman" w:cs="Times New Roman"/>
          <w:sz w:val="44"/>
          <w:szCs w:val="44"/>
        </w:rPr>
      </w:pPr>
      <w:bookmarkStart w:id="0" w:name="_Hlk162731749"/>
      <w:r>
        <w:rPr>
          <w:rFonts w:ascii="Times New Roman" w:eastAsia="方正小标宋简体" w:hAnsi="Times New Roman" w:cs="Times New Roman"/>
          <w:sz w:val="44"/>
          <w:szCs w:val="44"/>
        </w:rPr>
        <w:t>关于</w:t>
      </w:r>
      <w:r w:rsidR="004F32AD">
        <w:rPr>
          <w:rFonts w:ascii="Times New Roman" w:eastAsia="方正小标宋简体" w:hAnsi="Times New Roman" w:cs="Times New Roman" w:hint="eastAsia"/>
          <w:sz w:val="44"/>
          <w:szCs w:val="44"/>
        </w:rPr>
        <w:t>京津</w:t>
      </w:r>
      <w:proofErr w:type="gramStart"/>
      <w:r w:rsidR="004F32AD">
        <w:rPr>
          <w:rFonts w:ascii="Times New Roman" w:eastAsia="方正小标宋简体" w:hAnsi="Times New Roman" w:cs="Times New Roman" w:hint="eastAsia"/>
          <w:sz w:val="44"/>
          <w:szCs w:val="44"/>
        </w:rPr>
        <w:t>冀</w:t>
      </w:r>
      <w:r>
        <w:rPr>
          <w:rFonts w:ascii="Times New Roman" w:eastAsia="方正小标宋简体" w:hAnsi="Times New Roman" w:cs="Times New Roman"/>
          <w:sz w:val="44"/>
          <w:szCs w:val="44"/>
        </w:rPr>
        <w:t>实施</w:t>
      </w:r>
      <w:proofErr w:type="gramEnd"/>
      <w:r>
        <w:rPr>
          <w:rFonts w:ascii="Times New Roman" w:eastAsia="方正小标宋简体" w:hAnsi="Times New Roman" w:cs="Times New Roman"/>
          <w:sz w:val="44"/>
          <w:szCs w:val="44"/>
        </w:rPr>
        <w:t>《药品经营和使用质量监督管理办法》等有关事宜的通知</w:t>
      </w:r>
      <w:r w:rsidR="001E7A4E" w:rsidRPr="001E7A4E">
        <w:rPr>
          <w:rFonts w:ascii="方正小标宋简体" w:eastAsia="方正小标宋简体" w:hAnsi="Times New Roman" w:cs="Times New Roman" w:hint="eastAsia"/>
          <w:sz w:val="44"/>
          <w:szCs w:val="44"/>
        </w:rPr>
        <w:t>（征求意见稿）</w:t>
      </w:r>
      <w:bookmarkEnd w:id="0"/>
    </w:p>
    <w:p w14:paraId="6F06DC71" w14:textId="77777777" w:rsidR="00831CA1" w:rsidRDefault="00831CA1">
      <w:pPr>
        <w:spacing w:line="560" w:lineRule="exact"/>
        <w:rPr>
          <w:rFonts w:ascii="Times New Roman" w:eastAsia="仿宋_GB2312" w:hAnsi="Times New Roman" w:cs="Times New Roman"/>
          <w:sz w:val="32"/>
          <w:szCs w:val="32"/>
        </w:rPr>
      </w:pPr>
    </w:p>
    <w:p w14:paraId="7543CEAA" w14:textId="77777777"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各市（区）市场监管局，行政审批局、省（市）药监局有关处室、各检查分局、各监管办、有关直属单位、相关药品经营企业：</w:t>
      </w:r>
    </w:p>
    <w:p w14:paraId="455C3416" w14:textId="77777777" w:rsidR="00831CA1" w:rsidRDefault="00000000">
      <w:pPr>
        <w:spacing w:line="560" w:lineRule="exact"/>
        <w:ind w:firstLineChars="200" w:firstLine="640"/>
        <w:rPr>
          <w:rFonts w:ascii="Times New Roman" w:eastAsia="仿宋_GB2312" w:hAnsi="Times New Roman" w:cs="Times New Roman"/>
          <w:sz w:val="32"/>
          <w:szCs w:val="32"/>
        </w:rPr>
      </w:pPr>
      <w:bookmarkStart w:id="1" w:name="_Hlk162731828"/>
      <w:r>
        <w:rPr>
          <w:rFonts w:ascii="Times New Roman" w:eastAsia="仿宋_GB2312" w:hAnsi="Times New Roman" w:cs="Times New Roman"/>
          <w:sz w:val="32"/>
          <w:szCs w:val="32"/>
        </w:rPr>
        <w:t>为认真贯彻实施《药品经营和使用质量监督管理办法》，进一步加强北京市、天津市、河北省（以下简称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京津冀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）药品经营监督管理，切实规范药品经营行为，保障药品经营和使用环节质量安全，</w:t>
      </w:r>
      <w:bookmarkEnd w:id="1"/>
      <w:r>
        <w:rPr>
          <w:rFonts w:ascii="Times New Roman" w:eastAsia="仿宋_GB2312" w:hAnsi="Times New Roman" w:cs="Times New Roman"/>
          <w:sz w:val="32"/>
          <w:szCs w:val="32"/>
        </w:rPr>
        <w:t>现就有关事宜通知如下。</w:t>
      </w:r>
    </w:p>
    <w:p w14:paraId="7D471238" w14:textId="77777777" w:rsidR="00831CA1"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一、统一经营许可管理</w:t>
      </w:r>
    </w:p>
    <w:p w14:paraId="2A92F391"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日起，京津冀药品经营企业申请《药品经营许可证》</w:t>
      </w:r>
      <w:r>
        <w:rPr>
          <w:rFonts w:ascii="Times New Roman" w:eastAsia="仿宋_GB2312" w:hAnsi="Times New Roman" w:cs="Times New Roman"/>
          <w:color w:val="000000" w:themeColor="text1"/>
          <w:kern w:val="0"/>
          <w:sz w:val="32"/>
          <w:szCs w:val="32"/>
        </w:rPr>
        <w:t>核发、</w:t>
      </w:r>
      <w:r>
        <w:rPr>
          <w:rFonts w:ascii="Times New Roman" w:eastAsia="仿宋_GB2312" w:hAnsi="Times New Roman" w:cs="Times New Roman"/>
          <w:sz w:val="32"/>
          <w:szCs w:val="32"/>
        </w:rPr>
        <w:t>重新审查发证、变更、补发、注销等，按照《办法》有关规定办理</w:t>
      </w:r>
      <w:r>
        <w:rPr>
          <w:rFonts w:ascii="Times New Roman" w:eastAsia="仿宋_GB2312" w:hAnsi="Times New Roman" w:cs="Times New Roman"/>
          <w:color w:val="000000" w:themeColor="text1"/>
          <w:kern w:val="0"/>
          <w:sz w:val="32"/>
          <w:szCs w:val="32"/>
        </w:rPr>
        <w:t>。已开办的</w:t>
      </w:r>
      <w:r>
        <w:rPr>
          <w:rFonts w:ascii="Times New Roman" w:eastAsia="仿宋_GB2312" w:hAnsi="Times New Roman" w:cs="Times New Roman"/>
          <w:sz w:val="32"/>
          <w:szCs w:val="32"/>
        </w:rPr>
        <w:t>药品经营企业可单独申请换发新版许可证，也可与变更、重新审查发证、补发等合并办理。</w:t>
      </w:r>
    </w:p>
    <w:p w14:paraId="6296DA04" w14:textId="77777777" w:rsidR="00831CA1" w:rsidRDefault="00000000">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sz w:val="32"/>
          <w:szCs w:val="32"/>
        </w:rPr>
        <w:t>申请注销药品经营许可证，存在立案未结案或者行政处罚决定未履行完毕情形的，不予注销。</w:t>
      </w:r>
    </w:p>
    <w:p w14:paraId="5036AB36"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（一）许可证编号</w:t>
      </w:r>
    </w:p>
    <w:p w14:paraId="5C5315B3"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药品经营许可证编号格式为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省份简称（京、津、冀）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两位分类代码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四位地区代码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五位顺序号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A74611F"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两位分类代码为大写英文字母，第一位</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表示批发企业，</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表示</w:t>
      </w:r>
      <w:r>
        <w:rPr>
          <w:rFonts w:ascii="Times New Roman" w:eastAsia="仿宋_GB2312" w:hAnsi="Times New Roman" w:cs="Times New Roman"/>
          <w:color w:val="000000"/>
          <w:sz w:val="32"/>
          <w:szCs w:val="32"/>
        </w:rPr>
        <w:t>零售连锁总部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sz w:val="32"/>
          <w:szCs w:val="32"/>
        </w:rPr>
        <w:t>表示零售连锁门店，</w:t>
      </w:r>
      <w:r>
        <w:rPr>
          <w:rFonts w:ascii="Times New Roman" w:eastAsia="仿宋_GB2312" w:hAnsi="Times New Roman" w:cs="Times New Roman"/>
          <w:sz w:val="32"/>
          <w:szCs w:val="32"/>
        </w:rPr>
        <w:t>D</w:t>
      </w:r>
      <w:r>
        <w:rPr>
          <w:rFonts w:ascii="Times New Roman" w:eastAsia="仿宋_GB2312" w:hAnsi="Times New Roman" w:cs="Times New Roman"/>
          <w:sz w:val="32"/>
          <w:szCs w:val="32"/>
        </w:rPr>
        <w:t>表示单体药品零售企业；第二位</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表示法人企业，</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表示非法人企业。</w:t>
      </w:r>
    </w:p>
    <w:p w14:paraId="5DBECE15"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lastRenderedPageBreak/>
        <w:t>四位地区代码对应企业所在地区（市）代码，按照国内电话区号编写，区号为四位的去掉第一个</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，区号为三位的全部保留，第四位为调整码。调整</w:t>
      </w:r>
      <w:proofErr w:type="gramStart"/>
      <w:r>
        <w:rPr>
          <w:rFonts w:ascii="Times New Roman" w:eastAsia="仿宋_GB2312" w:hAnsi="Times New Roman" w:cs="Times New Roman"/>
          <w:color w:val="000000" w:themeColor="text1"/>
          <w:sz w:val="32"/>
          <w:szCs w:val="32"/>
        </w:rPr>
        <w:t>码用于</w:t>
      </w:r>
      <w:proofErr w:type="gramEnd"/>
      <w:r>
        <w:rPr>
          <w:rFonts w:ascii="Times New Roman" w:eastAsia="仿宋_GB2312" w:hAnsi="Times New Roman" w:cs="Times New Roman"/>
          <w:color w:val="000000" w:themeColor="text1"/>
          <w:sz w:val="32"/>
          <w:szCs w:val="32"/>
        </w:rPr>
        <w:t>区分地级市的不同地区，按照行政区划代码（</w:t>
      </w:r>
      <w:proofErr w:type="gramStart"/>
      <w:r>
        <w:rPr>
          <w:rFonts w:ascii="Times New Roman" w:eastAsia="仿宋_GB2312" w:hAnsi="Times New Roman" w:cs="Times New Roman"/>
          <w:color w:val="000000" w:themeColor="text1"/>
          <w:sz w:val="32"/>
          <w:szCs w:val="32"/>
        </w:rPr>
        <w:t>含功能</w:t>
      </w:r>
      <w:proofErr w:type="gramEnd"/>
      <w:r>
        <w:rPr>
          <w:rFonts w:ascii="Times New Roman" w:eastAsia="仿宋_GB2312" w:hAnsi="Times New Roman" w:cs="Times New Roman"/>
          <w:color w:val="000000" w:themeColor="text1"/>
          <w:sz w:val="32"/>
          <w:szCs w:val="32"/>
        </w:rPr>
        <w:t>区），对各县（市、区）按序列分别赋予</w:t>
      </w:r>
      <w:r>
        <w:rPr>
          <w:rFonts w:ascii="Times New Roman" w:eastAsia="仿宋_GB2312" w:hAnsi="Times New Roman" w:cs="Times New Roman"/>
          <w:color w:val="000000" w:themeColor="text1"/>
          <w:sz w:val="32"/>
          <w:szCs w:val="32"/>
        </w:rPr>
        <w:t>a-z</w:t>
      </w:r>
      <w:r>
        <w:rPr>
          <w:rFonts w:ascii="Times New Roman" w:eastAsia="仿宋_GB2312" w:hAnsi="Times New Roman" w:cs="Times New Roman"/>
          <w:color w:val="000000" w:themeColor="text1"/>
          <w:sz w:val="32"/>
          <w:szCs w:val="32"/>
        </w:rPr>
        <w:t>等小写字母</w:t>
      </w:r>
      <w:r>
        <w:rPr>
          <w:rFonts w:ascii="Times New Roman" w:eastAsia="仿宋_GB2312" w:hAnsi="Times New Roman" w:cs="Times New Roman" w:hint="eastAsia"/>
          <w:color w:val="000000" w:themeColor="text1"/>
          <w:sz w:val="32"/>
          <w:szCs w:val="32"/>
        </w:rPr>
        <w:t>。</w:t>
      </w:r>
    </w:p>
    <w:p w14:paraId="7BF4E427"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（二）经营范围</w:t>
      </w:r>
    </w:p>
    <w:p w14:paraId="7CE194EA"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药品经营企业统一核减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中药材、生化药品、抗生素原料药、抗生素制剂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经营范围，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化学药制剂、化学原料药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统一规范表述为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化学药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经营冷藏、冷冻药品的，应当在经营范围项下分别予以标注，如</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生物制品（含冷藏、冷冻药品）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化学药（含冷藏药品）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。零售连锁总部</w:t>
      </w:r>
      <w:r>
        <w:rPr>
          <w:rFonts w:ascii="Times New Roman" w:eastAsia="仿宋_GB2312" w:hAnsi="Times New Roman" w:cs="Times New Roman"/>
          <w:sz w:val="32"/>
          <w:szCs w:val="32"/>
        </w:rPr>
        <w:t>经营范围核定参照《药品经营和使用质量监督管理办法》第二十一条执行。</w:t>
      </w:r>
    </w:p>
    <w:p w14:paraId="751AD2CF"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药品批发企业</w:t>
      </w:r>
      <w:r>
        <w:rPr>
          <w:rFonts w:ascii="Times New Roman" w:eastAsia="仿宋_GB2312" w:hAnsi="Times New Roman" w:cs="Times New Roman"/>
          <w:color w:val="000000" w:themeColor="text1"/>
          <w:sz w:val="32"/>
          <w:szCs w:val="32"/>
        </w:rPr>
        <w:t>经营原料药的，在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化学药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经营范围中</w:t>
      </w:r>
      <w:r>
        <w:rPr>
          <w:rFonts w:ascii="Times New Roman" w:eastAsia="仿宋_GB2312" w:hAnsi="Times New Roman" w:cs="Times New Roman"/>
          <w:color w:val="000000" w:themeColor="text1"/>
          <w:kern w:val="0"/>
          <w:sz w:val="32"/>
          <w:szCs w:val="32"/>
        </w:rPr>
        <w:t>予以</w:t>
      </w:r>
      <w:r>
        <w:rPr>
          <w:rFonts w:ascii="Times New Roman" w:eastAsia="仿宋_GB2312" w:hAnsi="Times New Roman" w:cs="Times New Roman"/>
          <w:color w:val="000000" w:themeColor="text1"/>
          <w:sz w:val="32"/>
          <w:szCs w:val="32"/>
        </w:rPr>
        <w:t>单独标注，如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化学药（含原料药）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kern w:val="0"/>
          <w:sz w:val="32"/>
          <w:szCs w:val="32"/>
        </w:rPr>
        <w:t>经营罂粟壳的，在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麻醉药品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经营范围中予以单独标注，如</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麻醉药品（含</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仅限罂粟壳）</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；经营毒性中药材或中药饮片的，在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医疗用毒性药品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经营范围中予以单独标注，如</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医疗用毒性药品（含</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仅限毒性中药材或含</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仅限毒性中药饮片）</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p>
    <w:p w14:paraId="21164E81" w14:textId="77777777" w:rsidR="00831CA1" w:rsidRDefault="00000000">
      <w:pPr>
        <w:pStyle w:val="1"/>
        <w:spacing w:line="560" w:lineRule="exact"/>
        <w:ind w:firstLine="640"/>
        <w:rPr>
          <w:rFonts w:ascii="Times New Roman" w:eastAsia="仿宋_GB2312" w:hAnsi="Times New Roman"/>
          <w:sz w:val="32"/>
          <w:szCs w:val="32"/>
        </w:rPr>
      </w:pPr>
      <w:r>
        <w:rPr>
          <w:rFonts w:ascii="Times New Roman" w:eastAsia="仿宋_GB2312" w:hAnsi="Times New Roman"/>
          <w:color w:val="000000" w:themeColor="text1"/>
          <w:sz w:val="32"/>
          <w:szCs w:val="32"/>
        </w:rPr>
        <w:t>药品零售企业经营范围应先核定经营类别，分为处方药、甲类非处方药、乙类非处方药。经营罂粟壳中药饮片、毒性中药饮片等，在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中药饮片</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经营范围中予以单独标注，如</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中药饮片（含罂粟壳）、中药饮片（含毒性中药饮片）</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血液制品、细胞治疗</w:t>
      </w:r>
      <w:r>
        <w:rPr>
          <w:rFonts w:ascii="Times New Roman" w:eastAsia="仿宋_GB2312" w:hAnsi="Times New Roman"/>
          <w:color w:val="000000" w:themeColor="text1"/>
          <w:sz w:val="32"/>
          <w:szCs w:val="32"/>
        </w:rPr>
        <w:lastRenderedPageBreak/>
        <w:t>类生物制品及其他生物制品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统一划归为生物制品，按照</w:t>
      </w:r>
      <w:r>
        <w:rPr>
          <w:rFonts w:ascii="Times New Roman" w:eastAsia="仿宋_GB2312" w:hAnsi="Times New Roman"/>
          <w:color w:val="000000" w:themeColor="text1"/>
          <w:sz w:val="32"/>
          <w:szCs w:val="32"/>
        </w:rPr>
        <w:t>“</w:t>
      </w:r>
      <w:r>
        <w:rPr>
          <w:rFonts w:ascii="Times New Roman" w:eastAsia="仿宋_GB2312" w:hAnsi="Times New Roman"/>
          <w:sz w:val="32"/>
          <w:szCs w:val="32"/>
        </w:rPr>
        <w:t>血液制品、细胞治疗类生物制品及其他生物制品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sz w:val="32"/>
          <w:szCs w:val="32"/>
        </w:rPr>
        <w:t>生物制品（不含血液制品、细胞治疗类生物制品）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sz w:val="32"/>
          <w:szCs w:val="32"/>
        </w:rPr>
        <w:t>生物制品（含血液制品，不含细胞治疗类生物制品）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sz w:val="32"/>
          <w:szCs w:val="32"/>
        </w:rPr>
        <w:t>生物制品（含细胞治疗类生物制品，不含血液制品）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四种情况予以</w:t>
      </w:r>
      <w:r>
        <w:rPr>
          <w:rFonts w:ascii="Times New Roman" w:eastAsia="仿宋_GB2312" w:hAnsi="Times New Roman"/>
          <w:sz w:val="32"/>
          <w:szCs w:val="32"/>
        </w:rPr>
        <w:t>表述，具体核定条件按照国家有关规定执行。</w:t>
      </w:r>
    </w:p>
    <w:p w14:paraId="6FCE75B7"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（三）经营方式</w:t>
      </w:r>
    </w:p>
    <w:p w14:paraId="5E86D8ED"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按照药品批发企业、零售连锁总部、零售连锁门店、单体药品零售企业的经营类型，分别在经营方式下注明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批发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零售</w:t>
      </w:r>
      <w:r>
        <w:rPr>
          <w:rFonts w:ascii="Times New Roman" w:eastAsia="仿宋_GB2312" w:hAnsi="Times New Roman" w:cs="Times New Roman"/>
          <w:color w:val="000000"/>
          <w:sz w:val="32"/>
          <w:szCs w:val="32"/>
        </w:rPr>
        <w:t>（连锁总部）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零售（连锁门店）</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63CE837" w14:textId="77777777" w:rsidR="00831CA1" w:rsidRDefault="00000000">
      <w:pPr>
        <w:spacing w:line="56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sz w:val="32"/>
          <w:szCs w:val="32"/>
        </w:rPr>
        <w:t>（四）</w:t>
      </w:r>
      <w:r>
        <w:rPr>
          <w:rFonts w:ascii="Times New Roman" w:eastAsia="楷体_GB2312" w:hAnsi="Times New Roman" w:cs="Times New Roman"/>
          <w:color w:val="000000" w:themeColor="text1"/>
          <w:kern w:val="0"/>
          <w:sz w:val="32"/>
          <w:szCs w:val="32"/>
        </w:rPr>
        <w:t>经营地址</w:t>
      </w:r>
    </w:p>
    <w:p w14:paraId="19A58A4E"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kern w:val="0"/>
          <w:sz w:val="32"/>
          <w:szCs w:val="32"/>
        </w:rPr>
        <w:t>填写企业实施药品经营行为的实际地点，非营业执照住所的，应在营业执照住所多址信息中载明。</w:t>
      </w:r>
    </w:p>
    <w:p w14:paraId="7EB7A3C8" w14:textId="77777777" w:rsidR="00831CA1" w:rsidRDefault="00000000">
      <w:pPr>
        <w:spacing w:line="56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sz w:val="32"/>
          <w:szCs w:val="32"/>
        </w:rPr>
        <w:t>（五）</w:t>
      </w:r>
      <w:r>
        <w:rPr>
          <w:rFonts w:ascii="Times New Roman" w:eastAsia="楷体_GB2312" w:hAnsi="Times New Roman" w:cs="Times New Roman"/>
          <w:color w:val="000000" w:themeColor="text1"/>
          <w:kern w:val="0"/>
          <w:sz w:val="32"/>
          <w:szCs w:val="32"/>
        </w:rPr>
        <w:t>主要负责人</w:t>
      </w:r>
    </w:p>
    <w:p w14:paraId="66131A81"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企业负责人</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项调整为</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主要负责人</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，是指符合《药品经营质量管理规范》企业负责人要求的人员。</w:t>
      </w:r>
    </w:p>
    <w:p w14:paraId="05ECA19B" w14:textId="77777777" w:rsidR="00831CA1" w:rsidRDefault="00000000">
      <w:pPr>
        <w:spacing w:line="560" w:lineRule="exact"/>
        <w:ind w:firstLineChars="200" w:firstLine="640"/>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二、规范仓储物流配送</w:t>
      </w:r>
    </w:p>
    <w:p w14:paraId="62006982" w14:textId="77777777" w:rsidR="00831CA1" w:rsidRDefault="00000000">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r>
        <w:rPr>
          <w:rFonts w:ascii="Times New Roman" w:eastAsia="仿宋_GB2312" w:hAnsi="Times New Roman" w:cs="Times New Roman"/>
          <w:color w:val="000000" w:themeColor="text1"/>
          <w:kern w:val="0"/>
          <w:sz w:val="32"/>
          <w:szCs w:val="32"/>
        </w:rPr>
        <w:t>新开办或申请仓库变更的综合性药品批发企业，除符合</w:t>
      </w:r>
      <w:r>
        <w:rPr>
          <w:rFonts w:ascii="Times New Roman" w:eastAsia="仿宋_GB2312" w:hAnsi="Times New Roman" w:cs="Times New Roman"/>
          <w:sz w:val="32"/>
          <w:szCs w:val="32"/>
        </w:rPr>
        <w:t>《办法》</w:t>
      </w:r>
      <w:r>
        <w:rPr>
          <w:rFonts w:ascii="Times New Roman" w:eastAsia="仿宋_GB2312" w:hAnsi="Times New Roman" w:cs="Times New Roman"/>
          <w:color w:val="000000" w:themeColor="text1"/>
          <w:kern w:val="0"/>
          <w:sz w:val="32"/>
          <w:szCs w:val="32"/>
        </w:rPr>
        <w:t>规定外，还应满足国家及京津冀药品监督管理部门出台的药品现代物流企业验收相关要求。已开办的药品批发企业应当按照国家药品监督管理部门的有关规定，具备与经营品种和规模相适应的自营仓库，并逐步通过设施设备升</w:t>
      </w:r>
      <w:r>
        <w:rPr>
          <w:rFonts w:ascii="Times New Roman" w:eastAsia="仿宋_GB2312" w:hAnsi="Times New Roman" w:cs="Times New Roman"/>
          <w:color w:val="000000" w:themeColor="text1"/>
          <w:kern w:val="0"/>
          <w:sz w:val="32"/>
          <w:szCs w:val="32"/>
        </w:rPr>
        <w:lastRenderedPageBreak/>
        <w:t>级、资源整合等方式达到国家和京津冀三地规定的药品现代物流企业要求。</w:t>
      </w:r>
    </w:p>
    <w:p w14:paraId="44DC94E4" w14:textId="77777777" w:rsidR="00831CA1" w:rsidRDefault="00000000">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药品批发企业委托储存药品的，须</w:t>
      </w:r>
      <w:r>
        <w:rPr>
          <w:rFonts w:ascii="Times New Roman" w:eastAsia="仿宋_GB2312" w:hAnsi="Times New Roman" w:cs="Times New Roman"/>
          <w:color w:val="000000"/>
          <w:sz w:val="32"/>
          <w:szCs w:val="32"/>
        </w:rPr>
        <w:t>保留</w:t>
      </w:r>
      <w:r>
        <w:rPr>
          <w:rFonts w:ascii="Times New Roman" w:eastAsia="仿宋_GB2312" w:hAnsi="Times New Roman" w:cs="Times New Roman"/>
          <w:color w:val="000000" w:themeColor="text1"/>
          <w:sz w:val="32"/>
          <w:szCs w:val="32"/>
        </w:rPr>
        <w:t>原批准设立的</w:t>
      </w:r>
      <w:r>
        <w:rPr>
          <w:rFonts w:ascii="Times New Roman" w:eastAsia="仿宋_GB2312" w:hAnsi="Times New Roman" w:cs="Times New Roman"/>
          <w:color w:val="000000"/>
          <w:sz w:val="32"/>
          <w:szCs w:val="32"/>
        </w:rPr>
        <w:t>自营仓库</w:t>
      </w:r>
      <w:r>
        <w:rPr>
          <w:rFonts w:ascii="Times New Roman" w:eastAsia="仿宋_GB2312" w:hAnsi="Times New Roman" w:cs="Times New Roman"/>
          <w:color w:val="000000" w:themeColor="text1"/>
          <w:kern w:val="0"/>
          <w:sz w:val="32"/>
          <w:szCs w:val="32"/>
        </w:rPr>
        <w:t>（已开展</w:t>
      </w:r>
      <w:r>
        <w:rPr>
          <w:rFonts w:ascii="Times New Roman" w:eastAsia="仿宋_GB2312" w:hAnsi="Times New Roman" w:cs="Times New Roman"/>
          <w:color w:val="000000"/>
          <w:sz w:val="32"/>
          <w:szCs w:val="32"/>
        </w:rPr>
        <w:t>委托储存且双方属同一集团内企业的除外</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sz w:val="32"/>
          <w:szCs w:val="32"/>
        </w:rPr>
        <w:t>，委托期间应保持自营仓库正常运行，</w:t>
      </w:r>
      <w:r>
        <w:rPr>
          <w:rFonts w:ascii="Times New Roman" w:eastAsia="仿宋_GB2312" w:hAnsi="Times New Roman" w:cs="Times New Roman"/>
          <w:color w:val="000000" w:themeColor="text1"/>
          <w:kern w:val="0"/>
          <w:sz w:val="32"/>
          <w:szCs w:val="32"/>
        </w:rPr>
        <w:t>受托企业应</w:t>
      </w:r>
      <w:r>
        <w:rPr>
          <w:rFonts w:ascii="Times New Roman" w:eastAsia="仿宋_GB2312" w:hAnsi="Times New Roman" w:cs="Times New Roman"/>
          <w:color w:val="000000"/>
          <w:sz w:val="32"/>
          <w:szCs w:val="32"/>
        </w:rPr>
        <w:t>满足</w:t>
      </w:r>
      <w:r>
        <w:rPr>
          <w:rFonts w:ascii="Times New Roman" w:eastAsia="仿宋_GB2312" w:hAnsi="Times New Roman" w:cs="Times New Roman"/>
          <w:color w:val="000000" w:themeColor="text1"/>
          <w:kern w:val="0"/>
          <w:sz w:val="32"/>
          <w:szCs w:val="32"/>
        </w:rPr>
        <w:t>国家及其所在省药品监督管理部门出台的第三方药品现代物流企业相关要求</w:t>
      </w:r>
      <w:r>
        <w:rPr>
          <w:rFonts w:ascii="Times New Roman" w:eastAsia="仿宋_GB2312" w:hAnsi="Times New Roman" w:cs="Times New Roman"/>
          <w:color w:val="000000"/>
          <w:sz w:val="32"/>
          <w:szCs w:val="32"/>
        </w:rPr>
        <w:t>。存在多头委托的，限本省（市）和外省（市）受托企业各</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委托双方属同一集团内企业的，可以多家委托，但每一省份受托企业仅限</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家。</w:t>
      </w:r>
    </w:p>
    <w:p w14:paraId="5D48C18C"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药品零售连锁企业应当由总部统一采购药品，由总部的配送中心直接配送至下辖连锁门店，也可以委托符合《办法》第四十六条规定以及</w:t>
      </w:r>
      <w:r>
        <w:rPr>
          <w:rFonts w:ascii="Times New Roman" w:eastAsia="仿宋_GB2312" w:hAnsi="Times New Roman" w:cs="Times New Roman"/>
          <w:color w:val="000000" w:themeColor="text1"/>
          <w:kern w:val="0"/>
          <w:sz w:val="32"/>
          <w:szCs w:val="32"/>
        </w:rPr>
        <w:t>国家和受托企业所在省药品监督管理部门出台的药品现代物流企业相关要求</w:t>
      </w:r>
      <w:r>
        <w:rPr>
          <w:rFonts w:ascii="Times New Roman" w:eastAsia="仿宋_GB2312" w:hAnsi="Times New Roman" w:cs="Times New Roman"/>
          <w:color w:val="000000"/>
          <w:sz w:val="32"/>
          <w:szCs w:val="32"/>
        </w:rPr>
        <w:t>的药品批发企业承担委托储存</w:t>
      </w:r>
      <w:r>
        <w:rPr>
          <w:rFonts w:ascii="Times New Roman" w:eastAsia="仿宋_GB2312" w:hAnsi="Times New Roman" w:cs="Times New Roman"/>
          <w:color w:val="000000" w:themeColor="text1"/>
          <w:sz w:val="32"/>
          <w:szCs w:val="32"/>
        </w:rPr>
        <w:t>并直接配送到门店的</w:t>
      </w:r>
      <w:r>
        <w:rPr>
          <w:rFonts w:ascii="Times New Roman" w:eastAsia="仿宋_GB2312" w:hAnsi="Times New Roman" w:cs="Times New Roman"/>
          <w:color w:val="000000"/>
          <w:sz w:val="32"/>
          <w:szCs w:val="32"/>
        </w:rPr>
        <w:t>业务，存在多头委托的，参照前款</w:t>
      </w:r>
      <w:r>
        <w:rPr>
          <w:rFonts w:ascii="Times New Roman" w:eastAsia="仿宋_GB2312" w:hAnsi="Times New Roman" w:cs="Times New Roman"/>
          <w:color w:val="000000" w:themeColor="text1"/>
          <w:kern w:val="0"/>
          <w:sz w:val="32"/>
          <w:szCs w:val="32"/>
        </w:rPr>
        <w:t>药品批发企业规定执行</w:t>
      </w:r>
      <w:r>
        <w:rPr>
          <w:rFonts w:ascii="Times New Roman" w:eastAsia="仿宋_GB2312" w:hAnsi="Times New Roman" w:cs="Times New Roman"/>
          <w:color w:val="000000"/>
          <w:sz w:val="32"/>
          <w:szCs w:val="32"/>
        </w:rPr>
        <w:t>。</w:t>
      </w:r>
    </w:p>
    <w:p w14:paraId="4B360614"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京津</w:t>
      </w:r>
      <w:proofErr w:type="gramStart"/>
      <w:r>
        <w:rPr>
          <w:rFonts w:ascii="Times New Roman" w:eastAsia="仿宋_GB2312" w:hAnsi="Times New Roman" w:cs="Times New Roman"/>
          <w:sz w:val="32"/>
          <w:szCs w:val="32"/>
        </w:rPr>
        <w:t>冀符合</w:t>
      </w:r>
      <w:proofErr w:type="gramEnd"/>
      <w:r>
        <w:rPr>
          <w:rFonts w:ascii="Times New Roman" w:eastAsia="仿宋_GB2312" w:hAnsi="Times New Roman" w:cs="Times New Roman"/>
          <w:sz w:val="32"/>
          <w:szCs w:val="32"/>
        </w:rPr>
        <w:t>药品第三方物流的企业因经营规模扩大，仓库不能满足经营需求时，可申请增加仓库地址。跨省（区、市）增设仓库的，应当同时满足京津冀和仓库所在地省级药品监督管理部门的设置条件。经报告京津冀省级药品监督管理部门商仓库所在地药品监督管理部门同意后，符合要求的，按照变更仓库地址办理。</w:t>
      </w:r>
    </w:p>
    <w:p w14:paraId="72940E85" w14:textId="77777777" w:rsidR="00831CA1" w:rsidRDefault="00000000">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京津冀以外药品批发企业在京津</w:t>
      </w:r>
      <w:proofErr w:type="gramStart"/>
      <w:r>
        <w:rPr>
          <w:rFonts w:ascii="Times New Roman" w:eastAsia="仿宋_GB2312" w:hAnsi="Times New Roman" w:cs="Times New Roman"/>
          <w:sz w:val="32"/>
          <w:szCs w:val="32"/>
        </w:rPr>
        <w:t>冀设置</w:t>
      </w:r>
      <w:proofErr w:type="gramEnd"/>
      <w:r>
        <w:rPr>
          <w:rFonts w:ascii="Times New Roman" w:eastAsia="仿宋_GB2312" w:hAnsi="Times New Roman" w:cs="Times New Roman"/>
          <w:sz w:val="32"/>
          <w:szCs w:val="32"/>
        </w:rPr>
        <w:t>异地仓库的，仓库除</w:t>
      </w:r>
      <w:r>
        <w:rPr>
          <w:rFonts w:ascii="Times New Roman" w:eastAsia="仿宋_GB2312" w:hAnsi="Times New Roman" w:cs="Times New Roman"/>
          <w:sz w:val="32"/>
          <w:szCs w:val="32"/>
        </w:rPr>
        <w:lastRenderedPageBreak/>
        <w:t>符合注册地仓库要求外，应当同时符合京津冀</w:t>
      </w:r>
      <w:r>
        <w:rPr>
          <w:rFonts w:ascii="Times New Roman" w:eastAsia="仿宋_GB2312" w:hAnsi="Times New Roman" w:cs="Times New Roman"/>
          <w:color w:val="000000"/>
          <w:sz w:val="32"/>
          <w:szCs w:val="32"/>
        </w:rPr>
        <w:t>省级药品监督管理部门的仓库设置基本条件</w:t>
      </w:r>
      <w:r>
        <w:rPr>
          <w:rFonts w:ascii="Times New Roman" w:eastAsia="仿宋_GB2312" w:hAnsi="Times New Roman" w:cs="Times New Roman"/>
          <w:sz w:val="32"/>
          <w:szCs w:val="32"/>
        </w:rPr>
        <w:t>，并经京津冀省级药品监督管理部门评估后出具是否同意的意见。</w:t>
      </w:r>
      <w:r>
        <w:rPr>
          <w:rFonts w:ascii="Times New Roman" w:eastAsia="仿宋_GB2312" w:hAnsi="Times New Roman" w:cs="Times New Roman"/>
          <w:color w:val="000000"/>
          <w:sz w:val="32"/>
          <w:szCs w:val="32"/>
        </w:rPr>
        <w:t>药品零售连锁企业总部申请增设仓库的，参照药品批发企业办理。</w:t>
      </w:r>
      <w:r>
        <w:rPr>
          <w:rFonts w:ascii="Times New Roman" w:eastAsia="仿宋_GB2312" w:hAnsi="Times New Roman" w:cs="Times New Roman"/>
          <w:color w:val="000000" w:themeColor="text1"/>
          <w:sz w:val="32"/>
          <w:szCs w:val="32"/>
        </w:rPr>
        <w:t>办理流程参照《京津冀药品流通环节跨省仓储监管协作机制》执行。</w:t>
      </w:r>
    </w:p>
    <w:p w14:paraId="34FDFBAE" w14:textId="77777777" w:rsidR="00831CA1"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三、加强委托行为管理</w:t>
      </w:r>
    </w:p>
    <w:p w14:paraId="0EAD0354"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（一）药品委托销售报告</w:t>
      </w:r>
    </w:p>
    <w:p w14:paraId="1E655B13"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京津冀药品上市许可持有人委托销售药品及京津冀药品经营企业受托销售药品的，应当向委托方和受托方所在地省级药品监督管理部门报告，报告内容应当包括药品上市许可持有人与受托方签订的委托协议、双方资质材料、委托销售品种和期限等，报告相关信息在相关的京津冀省级药品监督管理部门官方网站公开。</w:t>
      </w:r>
    </w:p>
    <w:p w14:paraId="3163AC2A"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（二）药品委托储存管理</w:t>
      </w:r>
    </w:p>
    <w:p w14:paraId="57D08CF1" w14:textId="77777777" w:rsidR="00831CA1"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日起，京津冀药品上市许可持有人、药品生产企业、药品批发企业、</w:t>
      </w:r>
      <w:r>
        <w:rPr>
          <w:rFonts w:ascii="Times New Roman" w:eastAsia="仿宋_GB2312" w:hAnsi="Times New Roman" w:cs="Times New Roman"/>
          <w:color w:val="000000" w:themeColor="text1"/>
          <w:sz w:val="32"/>
          <w:szCs w:val="32"/>
        </w:rPr>
        <w:t>药品零售连锁总部</w:t>
      </w:r>
      <w:r>
        <w:rPr>
          <w:rFonts w:ascii="Times New Roman" w:eastAsia="仿宋_GB2312" w:hAnsi="Times New Roman" w:cs="Times New Roman" w:hint="eastAsia"/>
          <w:color w:val="000000" w:themeColor="text1"/>
          <w:sz w:val="32"/>
          <w:szCs w:val="32"/>
        </w:rPr>
        <w:t>申请</w:t>
      </w:r>
      <w:r>
        <w:rPr>
          <w:rFonts w:ascii="Times New Roman" w:eastAsia="仿宋_GB2312" w:hAnsi="Times New Roman" w:cs="Times New Roman"/>
          <w:sz w:val="32"/>
          <w:szCs w:val="32"/>
        </w:rPr>
        <w:t>委托储存药品的，只能委托符合《药品经营和使用质量监督管理办法》第四十六条、</w:t>
      </w:r>
      <w:r>
        <w:rPr>
          <w:rFonts w:ascii="Times New Roman" w:eastAsia="仿宋_GB2312" w:hAnsi="Times New Roman" w:cs="Times New Roman"/>
          <w:color w:val="000000" w:themeColor="text1"/>
          <w:kern w:val="0"/>
          <w:sz w:val="32"/>
          <w:szCs w:val="32"/>
        </w:rPr>
        <w:t>省级及以上药品监督管理部门规定的第三方药品现代物流要求的企业</w:t>
      </w:r>
      <w:r>
        <w:rPr>
          <w:rFonts w:ascii="Times New Roman" w:eastAsia="仿宋_GB2312" w:hAnsi="Times New Roman" w:cs="Times New Roman"/>
          <w:sz w:val="32"/>
          <w:szCs w:val="32"/>
        </w:rPr>
        <w:t>（即药品第三方物流企业）。原</w:t>
      </w:r>
      <w:r>
        <w:rPr>
          <w:rFonts w:ascii="Times New Roman" w:eastAsia="仿宋_GB2312" w:hAnsi="Times New Roman" w:cs="Times New Roman"/>
          <w:color w:val="000000"/>
          <w:sz w:val="32"/>
          <w:szCs w:val="32"/>
        </w:rPr>
        <w:t>委托双方属同一集团内企业的（或者</w:t>
      </w:r>
      <w:r>
        <w:rPr>
          <w:rFonts w:ascii="Times New Roman" w:eastAsia="仿宋_GB2312" w:hAnsi="Times New Roman" w:cs="Times New Roman"/>
          <w:color w:val="000000" w:themeColor="text1"/>
          <w:sz w:val="32"/>
          <w:szCs w:val="32"/>
        </w:rPr>
        <w:t>同一法定代表人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可按原要求持续至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14:paraId="76BBD08A"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京津冀药品上市许可持有人（药品生产企业）委托储存药品</w:t>
      </w:r>
      <w:r>
        <w:rPr>
          <w:rFonts w:ascii="Times New Roman" w:eastAsia="仿宋_GB2312" w:hAnsi="Times New Roman" w:cs="Times New Roman"/>
          <w:sz w:val="32"/>
          <w:szCs w:val="32"/>
        </w:rPr>
        <w:lastRenderedPageBreak/>
        <w:t>的，应当向企业所在地和药品经营企业所在地省级药品监督管理部门。报告内容应当包括药品上市许可持有人（药品生产企业）与受托方签订的委托协议、双方资质材料、对受托方符合规定条件的评估报告、委托储存药品范围和期限等。上述事项有关情况还应在药品上市许可持有人年度报告中予以说明。</w:t>
      </w:r>
      <w:r>
        <w:rPr>
          <w:rFonts w:ascii="Times New Roman" w:eastAsia="仿宋_GB2312" w:hAnsi="Times New Roman" w:cs="Times New Roman"/>
          <w:color w:val="000000" w:themeColor="text1"/>
          <w:sz w:val="32"/>
          <w:szCs w:val="32"/>
        </w:rPr>
        <w:t>京津冀以外药品委托储存参照执行。</w:t>
      </w:r>
    </w:p>
    <w:p w14:paraId="1E3C39EB"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京</w:t>
      </w:r>
      <w:proofErr w:type="gramStart"/>
      <w:r>
        <w:rPr>
          <w:rFonts w:ascii="Times New Roman" w:eastAsia="仿宋_GB2312" w:hAnsi="Times New Roman" w:cs="Times New Roman"/>
          <w:sz w:val="32"/>
          <w:szCs w:val="32"/>
        </w:rPr>
        <w:t>津冀拟从事</w:t>
      </w:r>
      <w:proofErr w:type="gramEnd"/>
      <w:r>
        <w:rPr>
          <w:rFonts w:ascii="Times New Roman" w:eastAsia="仿宋_GB2312" w:hAnsi="Times New Roman" w:cs="Times New Roman"/>
          <w:sz w:val="32"/>
          <w:szCs w:val="32"/>
        </w:rPr>
        <w:t>药品第三方物流服务的企业，自愿申请相关京津冀省级药品监督管理部门对其接受委托储存药品的条件依据《药品经营和使用质量监督管理办法》《药品检查管理办法（试行）》等规定进行检查，京津冀省级药品监督管理部门依法开展监督检查的结果在官方网站公开。</w:t>
      </w:r>
    </w:p>
    <w:p w14:paraId="0786A28C" w14:textId="77777777" w:rsidR="00831CA1"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四、强化监督执行效率</w:t>
      </w:r>
    </w:p>
    <w:p w14:paraId="531694D9" w14:textId="77777777" w:rsidR="00831CA1"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同一法人主体的药品批发企业和药品零售连锁企业应当依据药品经营质量管理规范，分别建立药品批发和零售质量管理体系，分别配备质量管理人员及符合药品经营全过程管理和质量控制要求的计算机系统，并采取有效措施防止药品混淆与差错。</w:t>
      </w:r>
    </w:p>
    <w:p w14:paraId="24592752" w14:textId="77777777" w:rsidR="00831CA1"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color w:val="000000"/>
          <w:sz w:val="32"/>
          <w:szCs w:val="32"/>
        </w:rPr>
        <w:t>药品零售企业在经营地址范围内，可按照药品储存要求设置自助售药机销售乙类非处方药，提供</w:t>
      </w:r>
      <w:r>
        <w:rPr>
          <w:rFonts w:ascii="Times New Roman" w:eastAsia="仿宋_GB2312" w:hAnsi="Times New Roman" w:cs="Times New Roman"/>
          <w:sz w:val="32"/>
          <w:szCs w:val="32"/>
        </w:rPr>
        <w:t>24</w:t>
      </w:r>
      <w:r>
        <w:rPr>
          <w:rFonts w:ascii="Times New Roman" w:eastAsia="仿宋_GB2312" w:hAnsi="Times New Roman" w:cs="Times New Roman"/>
          <w:color w:val="000000"/>
          <w:sz w:val="32"/>
          <w:szCs w:val="32"/>
        </w:rPr>
        <w:t>小时便民服务，具体场所应当在许可证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经营地址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项下注明。自助售药</w:t>
      </w:r>
      <w:proofErr w:type="gramStart"/>
      <w:r>
        <w:rPr>
          <w:rFonts w:ascii="Times New Roman" w:eastAsia="仿宋_GB2312" w:hAnsi="Times New Roman" w:cs="Times New Roman"/>
          <w:color w:val="000000"/>
          <w:sz w:val="32"/>
          <w:szCs w:val="32"/>
        </w:rPr>
        <w:t>机不得</w:t>
      </w:r>
      <w:proofErr w:type="gramEnd"/>
      <w:r>
        <w:rPr>
          <w:rFonts w:ascii="Times New Roman" w:eastAsia="仿宋_GB2312" w:hAnsi="Times New Roman" w:cs="Times New Roman"/>
          <w:color w:val="000000"/>
          <w:sz w:val="32"/>
          <w:szCs w:val="32"/>
        </w:rPr>
        <w:t>销售甲类非处方药和处方药。企业计算机管理系统应当对自助售药机药品销售、更换、定期检查及药品有效期等进行管理。</w:t>
      </w:r>
    </w:p>
    <w:p w14:paraId="0B462A24"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（三）京津</w:t>
      </w:r>
      <w:proofErr w:type="gramStart"/>
      <w:r>
        <w:rPr>
          <w:rFonts w:ascii="Times New Roman" w:eastAsia="仿宋_GB2312" w:hAnsi="Times New Roman" w:cs="Times New Roman"/>
          <w:sz w:val="32"/>
          <w:szCs w:val="32"/>
        </w:rPr>
        <w:t>冀各级</w:t>
      </w:r>
      <w:proofErr w:type="gramEnd"/>
      <w:r>
        <w:rPr>
          <w:rFonts w:ascii="Times New Roman" w:eastAsia="仿宋_GB2312" w:hAnsi="Times New Roman" w:cs="Times New Roman"/>
          <w:sz w:val="32"/>
          <w:szCs w:val="32"/>
        </w:rPr>
        <w:t>药品监督管理部门要高度重视《药品经营</w:t>
      </w:r>
      <w:r>
        <w:rPr>
          <w:rFonts w:ascii="Times New Roman" w:eastAsia="仿宋_GB2312" w:hAnsi="Times New Roman" w:cs="Times New Roman"/>
          <w:sz w:val="32"/>
          <w:szCs w:val="32"/>
        </w:rPr>
        <w:lastRenderedPageBreak/>
        <w:t>和使用质量监督管理办法》及其配套规范性文件的贯彻实施工作，统筹部署、稳步推进，结合本辖区工作实际，认真组织开展分级、分类、多途径的宣贯和培训，准确理解和严格执行法规政策要求，京津冀原有规定与现行法规、规范性文件及本通知要求不一致的不再执行。</w:t>
      </w:r>
    </w:p>
    <w:p w14:paraId="1DCB6725"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（四）各级药品监督管理部门要切实加强药品经营使用环节监督管理，严格规范药品经营使用行为，对药品零售连锁企业执行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七统一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等重点环节要加强监督检查，坚持问题导向和目标导向相结合，对初次轻微违法的企业和单位实施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包容审慎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监管，对拒不改正和严重违法的要依法严肃查处。</w:t>
      </w:r>
    </w:p>
    <w:p w14:paraId="1F40B589"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（五）市（区）市场监督管理部门、</w:t>
      </w:r>
      <w:r>
        <w:rPr>
          <w:rFonts w:ascii="Times New Roman" w:eastAsia="仿宋_GB2312" w:hAnsi="Times New Roman" w:cs="Times New Roman"/>
          <w:color w:val="000000" w:themeColor="text1"/>
          <w:sz w:val="32"/>
          <w:szCs w:val="32"/>
        </w:rPr>
        <w:t>行政审批部门依职责</w:t>
      </w:r>
      <w:r>
        <w:rPr>
          <w:rFonts w:ascii="Times New Roman" w:eastAsia="仿宋_GB2312" w:hAnsi="Times New Roman" w:cs="Times New Roman"/>
          <w:sz w:val="32"/>
          <w:szCs w:val="32"/>
        </w:rPr>
        <w:t>可以根据《药品经营和使用质量监督管理办法》和京津冀省级药品监督管理部门配套规范性文件以及本通知要求，结合工作实际制定配套文件，围绕规范药品零售经营监管许可、落实企业主体责任、强化经营使用活动监管、健全监督检查机制等方面细化有关内容，完善工作流程和标准，提升药品经营使用监管效能。</w:t>
      </w:r>
      <w:r>
        <w:rPr>
          <w:rFonts w:ascii="Times New Roman" w:eastAsia="仿宋_GB2312" w:hAnsi="Times New Roman" w:cs="Times New Roman"/>
          <w:color w:val="000000" w:themeColor="text1"/>
          <w:sz w:val="32"/>
          <w:szCs w:val="32"/>
        </w:rPr>
        <w:t>各市（区）依据本《通知》制定的规范性文件要报京津冀省级药品监管部门。</w:t>
      </w:r>
    </w:p>
    <w:p w14:paraId="1080FA00" w14:textId="77777777" w:rsidR="00831CA1" w:rsidRDefault="00831CA1">
      <w:pPr>
        <w:spacing w:line="560" w:lineRule="exact"/>
        <w:rPr>
          <w:rFonts w:ascii="Times New Roman" w:eastAsia="仿宋_GB2312" w:hAnsi="Times New Roman" w:cs="Times New Roman"/>
          <w:sz w:val="32"/>
          <w:szCs w:val="32"/>
        </w:rPr>
      </w:pPr>
    </w:p>
    <w:p w14:paraId="3F039270" w14:textId="77777777" w:rsidR="00831CA1" w:rsidRDefault="00831CA1">
      <w:pPr>
        <w:spacing w:line="560" w:lineRule="exact"/>
        <w:rPr>
          <w:rFonts w:ascii="Times New Roman" w:eastAsia="仿宋_GB2312" w:hAnsi="Times New Roman" w:cs="Times New Roman"/>
          <w:sz w:val="32"/>
          <w:szCs w:val="32"/>
        </w:rPr>
      </w:pPr>
    </w:p>
    <w:p w14:paraId="6F3167D4" w14:textId="7C4287EE"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附件</w:t>
      </w:r>
    </w:p>
    <w:p w14:paraId="55691013" w14:textId="77777777" w:rsidR="00831CA1" w:rsidRDefault="00000000">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京津冀三</w:t>
      </w:r>
      <w:proofErr w:type="gramStart"/>
      <w:r>
        <w:rPr>
          <w:rFonts w:ascii="Times New Roman" w:eastAsia="方正小标宋简体" w:hAnsi="Times New Roman" w:cs="Times New Roman"/>
          <w:color w:val="000000" w:themeColor="text1"/>
          <w:sz w:val="44"/>
          <w:szCs w:val="44"/>
        </w:rPr>
        <w:t>地地区</w:t>
      </w:r>
      <w:proofErr w:type="gramEnd"/>
      <w:r>
        <w:rPr>
          <w:rFonts w:ascii="Times New Roman" w:eastAsia="方正小标宋简体" w:hAnsi="Times New Roman" w:cs="Times New Roman"/>
          <w:color w:val="000000" w:themeColor="text1"/>
          <w:sz w:val="44"/>
          <w:szCs w:val="44"/>
        </w:rPr>
        <w:t>代码编排规则</w:t>
      </w:r>
    </w:p>
    <w:p w14:paraId="3A9A7DA6" w14:textId="77777777" w:rsidR="00831CA1" w:rsidRDefault="00831CA1">
      <w:pPr>
        <w:spacing w:line="560" w:lineRule="exact"/>
        <w:ind w:firstLineChars="200" w:firstLine="640"/>
        <w:rPr>
          <w:rFonts w:ascii="Times New Roman" w:eastAsia="仿宋_GB2312" w:hAnsi="Times New Roman" w:cs="Times New Roman"/>
          <w:sz w:val="32"/>
          <w:szCs w:val="32"/>
        </w:rPr>
      </w:pPr>
    </w:p>
    <w:p w14:paraId="53D30D7D"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北京市：</w:t>
      </w:r>
    </w:p>
    <w:tbl>
      <w:tblPr>
        <w:tblStyle w:val="10"/>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42"/>
        <w:gridCol w:w="2052"/>
        <w:gridCol w:w="2244"/>
      </w:tblGrid>
      <w:tr w:rsidR="00831CA1" w14:paraId="125A022C" w14:textId="77777777">
        <w:trPr>
          <w:trHeight w:val="416"/>
          <w:jc w:val="center"/>
        </w:trPr>
        <w:tc>
          <w:tcPr>
            <w:tcW w:w="2122" w:type="dxa"/>
            <w:vAlign w:val="center"/>
          </w:tcPr>
          <w:p w14:paraId="62B9597D"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42" w:type="dxa"/>
            <w:vAlign w:val="center"/>
          </w:tcPr>
          <w:p w14:paraId="7BAAEB85"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52" w:type="dxa"/>
            <w:vAlign w:val="center"/>
          </w:tcPr>
          <w:p w14:paraId="671A48B9"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44" w:type="dxa"/>
            <w:vAlign w:val="center"/>
          </w:tcPr>
          <w:p w14:paraId="7664C156"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40EFC821" w14:textId="77777777">
        <w:trPr>
          <w:trHeight w:val="416"/>
          <w:jc w:val="center"/>
        </w:trPr>
        <w:tc>
          <w:tcPr>
            <w:tcW w:w="2122" w:type="dxa"/>
            <w:vAlign w:val="center"/>
          </w:tcPr>
          <w:p w14:paraId="22120443"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东城区</w:t>
            </w:r>
          </w:p>
        </w:tc>
        <w:tc>
          <w:tcPr>
            <w:tcW w:w="2342" w:type="dxa"/>
            <w:vAlign w:val="center"/>
          </w:tcPr>
          <w:p w14:paraId="283A539C"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010a</w:t>
            </w:r>
          </w:p>
        </w:tc>
        <w:tc>
          <w:tcPr>
            <w:tcW w:w="2052" w:type="dxa"/>
            <w:vAlign w:val="center"/>
          </w:tcPr>
          <w:p w14:paraId="60A65645"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通州区</w:t>
            </w:r>
          </w:p>
        </w:tc>
        <w:tc>
          <w:tcPr>
            <w:tcW w:w="2244" w:type="dxa"/>
            <w:vAlign w:val="center"/>
          </w:tcPr>
          <w:p w14:paraId="684883A9"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010i</w:t>
            </w:r>
          </w:p>
        </w:tc>
      </w:tr>
      <w:tr w:rsidR="00831CA1" w14:paraId="60FE47AF" w14:textId="77777777">
        <w:trPr>
          <w:trHeight w:val="416"/>
          <w:jc w:val="center"/>
        </w:trPr>
        <w:tc>
          <w:tcPr>
            <w:tcW w:w="2122" w:type="dxa"/>
            <w:vAlign w:val="center"/>
          </w:tcPr>
          <w:p w14:paraId="49DD7CBE"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西城区</w:t>
            </w:r>
          </w:p>
        </w:tc>
        <w:tc>
          <w:tcPr>
            <w:tcW w:w="2342" w:type="dxa"/>
            <w:vAlign w:val="center"/>
          </w:tcPr>
          <w:p w14:paraId="51076E4C"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010b</w:t>
            </w:r>
          </w:p>
        </w:tc>
        <w:tc>
          <w:tcPr>
            <w:tcW w:w="2052" w:type="dxa"/>
            <w:vAlign w:val="center"/>
          </w:tcPr>
          <w:p w14:paraId="251F3B51"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顺义区</w:t>
            </w:r>
          </w:p>
        </w:tc>
        <w:tc>
          <w:tcPr>
            <w:tcW w:w="2244" w:type="dxa"/>
            <w:vAlign w:val="center"/>
          </w:tcPr>
          <w:p w14:paraId="3A3366DF"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010j</w:t>
            </w:r>
          </w:p>
        </w:tc>
      </w:tr>
      <w:tr w:rsidR="00831CA1" w14:paraId="744DCFC4" w14:textId="77777777">
        <w:trPr>
          <w:trHeight w:val="416"/>
          <w:jc w:val="center"/>
        </w:trPr>
        <w:tc>
          <w:tcPr>
            <w:tcW w:w="2122" w:type="dxa"/>
            <w:vAlign w:val="center"/>
          </w:tcPr>
          <w:p w14:paraId="1610FA24"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朝阳区</w:t>
            </w:r>
          </w:p>
        </w:tc>
        <w:tc>
          <w:tcPr>
            <w:tcW w:w="2342" w:type="dxa"/>
            <w:vAlign w:val="center"/>
          </w:tcPr>
          <w:p w14:paraId="2458EA55"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010c</w:t>
            </w:r>
          </w:p>
        </w:tc>
        <w:tc>
          <w:tcPr>
            <w:tcW w:w="2052" w:type="dxa"/>
            <w:vAlign w:val="center"/>
          </w:tcPr>
          <w:p w14:paraId="02227BA6"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昌平区</w:t>
            </w:r>
            <w:proofErr w:type="gramEnd"/>
          </w:p>
        </w:tc>
        <w:tc>
          <w:tcPr>
            <w:tcW w:w="2244" w:type="dxa"/>
            <w:vAlign w:val="center"/>
          </w:tcPr>
          <w:p w14:paraId="7FEE4EB1"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010k</w:t>
            </w:r>
          </w:p>
        </w:tc>
      </w:tr>
      <w:tr w:rsidR="00831CA1" w14:paraId="3A59BC90" w14:textId="77777777">
        <w:trPr>
          <w:trHeight w:val="416"/>
          <w:jc w:val="center"/>
        </w:trPr>
        <w:tc>
          <w:tcPr>
            <w:tcW w:w="2122" w:type="dxa"/>
            <w:vAlign w:val="center"/>
          </w:tcPr>
          <w:p w14:paraId="68287F85"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海淀</w:t>
            </w:r>
            <w:r>
              <w:rPr>
                <w:rFonts w:ascii="Times New Roman" w:eastAsia="仿宋_GB2312" w:hAnsi="Times New Roman"/>
                <w:color w:val="000000"/>
                <w:kern w:val="0"/>
                <w:sz w:val="32"/>
                <w:szCs w:val="32"/>
              </w:rPr>
              <w:t>区</w:t>
            </w:r>
          </w:p>
        </w:tc>
        <w:tc>
          <w:tcPr>
            <w:tcW w:w="2342" w:type="dxa"/>
            <w:vAlign w:val="center"/>
          </w:tcPr>
          <w:p w14:paraId="74B1121E"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010d</w:t>
            </w:r>
          </w:p>
        </w:tc>
        <w:tc>
          <w:tcPr>
            <w:tcW w:w="2052" w:type="dxa"/>
            <w:vAlign w:val="center"/>
          </w:tcPr>
          <w:p w14:paraId="4810EBF4"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大兴区</w:t>
            </w:r>
            <w:proofErr w:type="gramEnd"/>
          </w:p>
        </w:tc>
        <w:tc>
          <w:tcPr>
            <w:tcW w:w="2244" w:type="dxa"/>
            <w:vAlign w:val="center"/>
          </w:tcPr>
          <w:p w14:paraId="4C38CE93"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010l</w:t>
            </w:r>
          </w:p>
        </w:tc>
      </w:tr>
      <w:tr w:rsidR="00831CA1" w14:paraId="237CAFEA" w14:textId="77777777">
        <w:trPr>
          <w:trHeight w:val="416"/>
          <w:jc w:val="center"/>
        </w:trPr>
        <w:tc>
          <w:tcPr>
            <w:tcW w:w="2122" w:type="dxa"/>
            <w:vAlign w:val="center"/>
          </w:tcPr>
          <w:p w14:paraId="1FA3AE04"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丰台</w:t>
            </w:r>
            <w:r>
              <w:rPr>
                <w:rFonts w:ascii="Times New Roman" w:eastAsia="仿宋_GB2312" w:hAnsi="Times New Roman"/>
                <w:color w:val="000000"/>
                <w:kern w:val="0"/>
                <w:sz w:val="32"/>
                <w:szCs w:val="32"/>
              </w:rPr>
              <w:t>区</w:t>
            </w:r>
          </w:p>
        </w:tc>
        <w:tc>
          <w:tcPr>
            <w:tcW w:w="2342" w:type="dxa"/>
            <w:vAlign w:val="center"/>
          </w:tcPr>
          <w:p w14:paraId="655790CA"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010e</w:t>
            </w:r>
          </w:p>
        </w:tc>
        <w:tc>
          <w:tcPr>
            <w:tcW w:w="2052" w:type="dxa"/>
            <w:vAlign w:val="center"/>
          </w:tcPr>
          <w:p w14:paraId="6B5A7E35"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怀柔区</w:t>
            </w:r>
          </w:p>
        </w:tc>
        <w:tc>
          <w:tcPr>
            <w:tcW w:w="2244" w:type="dxa"/>
            <w:vAlign w:val="center"/>
          </w:tcPr>
          <w:p w14:paraId="09A89584"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010m</w:t>
            </w:r>
          </w:p>
        </w:tc>
      </w:tr>
      <w:tr w:rsidR="00831CA1" w14:paraId="04F2BEB4" w14:textId="77777777">
        <w:trPr>
          <w:trHeight w:val="416"/>
          <w:jc w:val="center"/>
        </w:trPr>
        <w:tc>
          <w:tcPr>
            <w:tcW w:w="2122" w:type="dxa"/>
            <w:vAlign w:val="center"/>
          </w:tcPr>
          <w:p w14:paraId="01755803"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石景山</w:t>
            </w:r>
            <w:r>
              <w:rPr>
                <w:rFonts w:ascii="Times New Roman" w:eastAsia="仿宋_GB2312" w:hAnsi="Times New Roman"/>
                <w:color w:val="000000"/>
                <w:kern w:val="0"/>
                <w:sz w:val="32"/>
                <w:szCs w:val="32"/>
              </w:rPr>
              <w:t>区</w:t>
            </w:r>
          </w:p>
        </w:tc>
        <w:tc>
          <w:tcPr>
            <w:tcW w:w="2342" w:type="dxa"/>
            <w:vAlign w:val="center"/>
          </w:tcPr>
          <w:p w14:paraId="0DBE20D1"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010f</w:t>
            </w:r>
          </w:p>
        </w:tc>
        <w:tc>
          <w:tcPr>
            <w:tcW w:w="2052" w:type="dxa"/>
            <w:vAlign w:val="center"/>
          </w:tcPr>
          <w:p w14:paraId="51FDAE78"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平谷区</w:t>
            </w:r>
            <w:proofErr w:type="gramEnd"/>
          </w:p>
        </w:tc>
        <w:tc>
          <w:tcPr>
            <w:tcW w:w="2244" w:type="dxa"/>
            <w:vAlign w:val="center"/>
          </w:tcPr>
          <w:p w14:paraId="0C1B0DF2"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010n</w:t>
            </w:r>
          </w:p>
        </w:tc>
      </w:tr>
      <w:tr w:rsidR="00831CA1" w14:paraId="77D69CB6" w14:textId="77777777">
        <w:trPr>
          <w:trHeight w:val="416"/>
          <w:jc w:val="center"/>
        </w:trPr>
        <w:tc>
          <w:tcPr>
            <w:tcW w:w="2122" w:type="dxa"/>
            <w:vAlign w:val="center"/>
          </w:tcPr>
          <w:p w14:paraId="6F8AC54C"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门头沟区</w:t>
            </w:r>
          </w:p>
        </w:tc>
        <w:tc>
          <w:tcPr>
            <w:tcW w:w="2342" w:type="dxa"/>
            <w:vAlign w:val="center"/>
          </w:tcPr>
          <w:p w14:paraId="39BFE082"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010g</w:t>
            </w:r>
          </w:p>
        </w:tc>
        <w:tc>
          <w:tcPr>
            <w:tcW w:w="2052" w:type="dxa"/>
            <w:vAlign w:val="center"/>
          </w:tcPr>
          <w:p w14:paraId="1114A449"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密云区</w:t>
            </w:r>
          </w:p>
        </w:tc>
        <w:tc>
          <w:tcPr>
            <w:tcW w:w="2244" w:type="dxa"/>
            <w:vAlign w:val="center"/>
          </w:tcPr>
          <w:p w14:paraId="5FEF3BD1" w14:textId="77777777" w:rsidR="00831CA1" w:rsidRDefault="00000000">
            <w:pPr>
              <w:spacing w:before="100" w:beforeAutospacing="1" w:after="100" w:afterAutospacing="1" w:line="560" w:lineRule="exact"/>
              <w:jc w:val="center"/>
              <w:rPr>
                <w:rFonts w:ascii="Times New Roman" w:hAnsi="Times New Roman"/>
                <w:color w:val="000000"/>
                <w:kern w:val="0"/>
                <w:sz w:val="32"/>
                <w:szCs w:val="32"/>
              </w:rPr>
            </w:pPr>
            <w:r>
              <w:rPr>
                <w:rFonts w:ascii="Times New Roman" w:eastAsia="仿宋_GB2312" w:hAnsi="Times New Roman"/>
                <w:color w:val="000000"/>
                <w:kern w:val="0"/>
                <w:sz w:val="32"/>
                <w:szCs w:val="32"/>
              </w:rPr>
              <w:t>010o</w:t>
            </w:r>
          </w:p>
        </w:tc>
      </w:tr>
      <w:tr w:rsidR="00831CA1" w14:paraId="26926211" w14:textId="77777777">
        <w:trPr>
          <w:trHeight w:val="416"/>
          <w:jc w:val="center"/>
        </w:trPr>
        <w:tc>
          <w:tcPr>
            <w:tcW w:w="2122" w:type="dxa"/>
            <w:vAlign w:val="center"/>
          </w:tcPr>
          <w:p w14:paraId="7F46DF82"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房山区</w:t>
            </w:r>
          </w:p>
        </w:tc>
        <w:tc>
          <w:tcPr>
            <w:tcW w:w="2342" w:type="dxa"/>
            <w:vAlign w:val="center"/>
          </w:tcPr>
          <w:p w14:paraId="5CF985EC"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010h</w:t>
            </w:r>
          </w:p>
        </w:tc>
        <w:tc>
          <w:tcPr>
            <w:tcW w:w="2052" w:type="dxa"/>
            <w:vAlign w:val="center"/>
          </w:tcPr>
          <w:p w14:paraId="6B9386C6"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延庆区</w:t>
            </w:r>
          </w:p>
        </w:tc>
        <w:tc>
          <w:tcPr>
            <w:tcW w:w="2244" w:type="dxa"/>
            <w:vAlign w:val="center"/>
          </w:tcPr>
          <w:p w14:paraId="15A6442E" w14:textId="77777777" w:rsidR="00831CA1" w:rsidRDefault="00000000">
            <w:pPr>
              <w:spacing w:before="100" w:beforeAutospacing="1" w:after="100" w:afterAutospacing="1" w:line="56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010p</w:t>
            </w:r>
          </w:p>
        </w:tc>
      </w:tr>
    </w:tbl>
    <w:p w14:paraId="58C8F958" w14:textId="77777777" w:rsidR="00831CA1" w:rsidRDefault="00831CA1">
      <w:pPr>
        <w:spacing w:line="560" w:lineRule="exact"/>
        <w:ind w:firstLineChars="200" w:firstLine="640"/>
        <w:rPr>
          <w:rFonts w:ascii="Times New Roman" w:eastAsia="仿宋_GB2312" w:hAnsi="Times New Roman" w:cs="Times New Roman"/>
          <w:sz w:val="32"/>
          <w:szCs w:val="32"/>
        </w:rPr>
      </w:pPr>
    </w:p>
    <w:p w14:paraId="311296A3" w14:textId="77777777" w:rsidR="00831CA1"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天津市：</w:t>
      </w:r>
    </w:p>
    <w:tbl>
      <w:tblPr>
        <w:tblStyle w:val="10"/>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42"/>
        <w:gridCol w:w="2052"/>
        <w:gridCol w:w="2244"/>
      </w:tblGrid>
      <w:tr w:rsidR="00831CA1" w14:paraId="0F547AE5" w14:textId="77777777">
        <w:trPr>
          <w:trHeight w:val="416"/>
          <w:jc w:val="center"/>
        </w:trPr>
        <w:tc>
          <w:tcPr>
            <w:tcW w:w="2122" w:type="dxa"/>
            <w:vAlign w:val="center"/>
          </w:tcPr>
          <w:p w14:paraId="3129B3BF"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行政区域</w:t>
            </w:r>
          </w:p>
        </w:tc>
        <w:tc>
          <w:tcPr>
            <w:tcW w:w="2342" w:type="dxa"/>
            <w:vAlign w:val="center"/>
          </w:tcPr>
          <w:p w14:paraId="27E179A2"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四位地区代码</w:t>
            </w:r>
          </w:p>
        </w:tc>
        <w:tc>
          <w:tcPr>
            <w:tcW w:w="2052" w:type="dxa"/>
            <w:vAlign w:val="center"/>
          </w:tcPr>
          <w:p w14:paraId="10040E20"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行政区域</w:t>
            </w:r>
          </w:p>
        </w:tc>
        <w:tc>
          <w:tcPr>
            <w:tcW w:w="2244" w:type="dxa"/>
            <w:vAlign w:val="center"/>
          </w:tcPr>
          <w:p w14:paraId="069EA60A"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四位地区代码</w:t>
            </w:r>
          </w:p>
        </w:tc>
      </w:tr>
      <w:tr w:rsidR="00831CA1" w14:paraId="01485AB2" w14:textId="77777777">
        <w:trPr>
          <w:trHeight w:val="416"/>
          <w:jc w:val="center"/>
        </w:trPr>
        <w:tc>
          <w:tcPr>
            <w:tcW w:w="2122" w:type="dxa"/>
            <w:vAlign w:val="center"/>
          </w:tcPr>
          <w:p w14:paraId="36FB4B94"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和平区</w:t>
            </w:r>
          </w:p>
        </w:tc>
        <w:tc>
          <w:tcPr>
            <w:tcW w:w="2342" w:type="dxa"/>
            <w:vAlign w:val="center"/>
          </w:tcPr>
          <w:p w14:paraId="618F42EE"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022a</w:t>
            </w:r>
          </w:p>
        </w:tc>
        <w:tc>
          <w:tcPr>
            <w:tcW w:w="2052" w:type="dxa"/>
            <w:vAlign w:val="center"/>
          </w:tcPr>
          <w:p w14:paraId="5007A051"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武清区</w:t>
            </w:r>
          </w:p>
        </w:tc>
        <w:tc>
          <w:tcPr>
            <w:tcW w:w="2244" w:type="dxa"/>
            <w:vAlign w:val="center"/>
          </w:tcPr>
          <w:p w14:paraId="4F9E26EE"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022l</w:t>
            </w:r>
          </w:p>
        </w:tc>
      </w:tr>
      <w:tr w:rsidR="00831CA1" w14:paraId="3BE94115" w14:textId="77777777">
        <w:trPr>
          <w:trHeight w:val="416"/>
          <w:jc w:val="center"/>
        </w:trPr>
        <w:tc>
          <w:tcPr>
            <w:tcW w:w="2122" w:type="dxa"/>
            <w:vAlign w:val="center"/>
          </w:tcPr>
          <w:p w14:paraId="4FCC1729"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河东区</w:t>
            </w:r>
          </w:p>
        </w:tc>
        <w:tc>
          <w:tcPr>
            <w:tcW w:w="2342" w:type="dxa"/>
            <w:vAlign w:val="center"/>
          </w:tcPr>
          <w:p w14:paraId="63A15816"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022b</w:t>
            </w:r>
          </w:p>
        </w:tc>
        <w:tc>
          <w:tcPr>
            <w:tcW w:w="2052" w:type="dxa"/>
            <w:vAlign w:val="center"/>
          </w:tcPr>
          <w:p w14:paraId="3FBD2147"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宝坻区</w:t>
            </w:r>
          </w:p>
        </w:tc>
        <w:tc>
          <w:tcPr>
            <w:tcW w:w="2244" w:type="dxa"/>
            <w:vAlign w:val="center"/>
          </w:tcPr>
          <w:p w14:paraId="55B2801A"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022m</w:t>
            </w:r>
          </w:p>
        </w:tc>
      </w:tr>
      <w:tr w:rsidR="00831CA1" w14:paraId="633FD73B" w14:textId="77777777">
        <w:trPr>
          <w:trHeight w:val="416"/>
          <w:jc w:val="center"/>
        </w:trPr>
        <w:tc>
          <w:tcPr>
            <w:tcW w:w="2122" w:type="dxa"/>
            <w:vAlign w:val="center"/>
          </w:tcPr>
          <w:p w14:paraId="7E72A216"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河西区</w:t>
            </w:r>
          </w:p>
        </w:tc>
        <w:tc>
          <w:tcPr>
            <w:tcW w:w="2342" w:type="dxa"/>
            <w:vAlign w:val="center"/>
          </w:tcPr>
          <w:p w14:paraId="0EC10F92"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022c</w:t>
            </w:r>
          </w:p>
        </w:tc>
        <w:tc>
          <w:tcPr>
            <w:tcW w:w="2052" w:type="dxa"/>
            <w:vAlign w:val="center"/>
          </w:tcPr>
          <w:p w14:paraId="1F7F04F8"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宁河区</w:t>
            </w:r>
          </w:p>
        </w:tc>
        <w:tc>
          <w:tcPr>
            <w:tcW w:w="2244" w:type="dxa"/>
            <w:vAlign w:val="center"/>
          </w:tcPr>
          <w:p w14:paraId="66EE6905"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022n</w:t>
            </w:r>
          </w:p>
        </w:tc>
      </w:tr>
      <w:tr w:rsidR="00831CA1" w14:paraId="10988FDA" w14:textId="77777777">
        <w:trPr>
          <w:trHeight w:val="416"/>
          <w:jc w:val="center"/>
        </w:trPr>
        <w:tc>
          <w:tcPr>
            <w:tcW w:w="2122" w:type="dxa"/>
            <w:vAlign w:val="center"/>
          </w:tcPr>
          <w:p w14:paraId="2330DA49"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南开区</w:t>
            </w:r>
          </w:p>
        </w:tc>
        <w:tc>
          <w:tcPr>
            <w:tcW w:w="2342" w:type="dxa"/>
            <w:vAlign w:val="center"/>
          </w:tcPr>
          <w:p w14:paraId="2432F2EB"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022d</w:t>
            </w:r>
          </w:p>
        </w:tc>
        <w:tc>
          <w:tcPr>
            <w:tcW w:w="2052" w:type="dxa"/>
            <w:vAlign w:val="center"/>
          </w:tcPr>
          <w:p w14:paraId="519DF763"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proofErr w:type="gramStart"/>
            <w:r>
              <w:rPr>
                <w:rFonts w:ascii="Times New Roman" w:eastAsia="仿宋_GB2312" w:hAnsi="Times New Roman"/>
                <w:color w:val="000000" w:themeColor="text1"/>
                <w:kern w:val="0"/>
                <w:sz w:val="32"/>
                <w:szCs w:val="32"/>
              </w:rPr>
              <w:t>静海区</w:t>
            </w:r>
            <w:proofErr w:type="gramEnd"/>
          </w:p>
        </w:tc>
        <w:tc>
          <w:tcPr>
            <w:tcW w:w="2244" w:type="dxa"/>
            <w:vAlign w:val="center"/>
          </w:tcPr>
          <w:p w14:paraId="34287EE3"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022o</w:t>
            </w:r>
          </w:p>
        </w:tc>
      </w:tr>
      <w:tr w:rsidR="00831CA1" w14:paraId="194BFFE9" w14:textId="77777777">
        <w:trPr>
          <w:trHeight w:val="416"/>
          <w:jc w:val="center"/>
        </w:trPr>
        <w:tc>
          <w:tcPr>
            <w:tcW w:w="2122" w:type="dxa"/>
            <w:vAlign w:val="center"/>
          </w:tcPr>
          <w:p w14:paraId="47D35950"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河北区</w:t>
            </w:r>
          </w:p>
        </w:tc>
        <w:tc>
          <w:tcPr>
            <w:tcW w:w="2342" w:type="dxa"/>
            <w:vAlign w:val="center"/>
          </w:tcPr>
          <w:p w14:paraId="121637F8"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022e</w:t>
            </w:r>
          </w:p>
        </w:tc>
        <w:tc>
          <w:tcPr>
            <w:tcW w:w="2052" w:type="dxa"/>
            <w:vAlign w:val="center"/>
          </w:tcPr>
          <w:p w14:paraId="796DD9C4"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proofErr w:type="gramStart"/>
            <w:r>
              <w:rPr>
                <w:rFonts w:ascii="Times New Roman" w:eastAsia="仿宋_GB2312" w:hAnsi="Times New Roman"/>
                <w:color w:val="000000" w:themeColor="text1"/>
                <w:kern w:val="0"/>
                <w:sz w:val="32"/>
                <w:szCs w:val="32"/>
              </w:rPr>
              <w:t>蓟</w:t>
            </w:r>
            <w:proofErr w:type="gramEnd"/>
            <w:r>
              <w:rPr>
                <w:rFonts w:ascii="Times New Roman" w:eastAsia="仿宋_GB2312" w:hAnsi="Times New Roman"/>
                <w:color w:val="000000" w:themeColor="text1"/>
                <w:kern w:val="0"/>
                <w:sz w:val="32"/>
                <w:szCs w:val="32"/>
              </w:rPr>
              <w:t>州区</w:t>
            </w:r>
          </w:p>
        </w:tc>
        <w:tc>
          <w:tcPr>
            <w:tcW w:w="2244" w:type="dxa"/>
            <w:vAlign w:val="center"/>
          </w:tcPr>
          <w:p w14:paraId="064828A5"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022p</w:t>
            </w:r>
          </w:p>
        </w:tc>
      </w:tr>
      <w:tr w:rsidR="00831CA1" w14:paraId="228F53F8" w14:textId="77777777">
        <w:trPr>
          <w:trHeight w:val="416"/>
          <w:jc w:val="center"/>
        </w:trPr>
        <w:tc>
          <w:tcPr>
            <w:tcW w:w="2122" w:type="dxa"/>
            <w:vAlign w:val="center"/>
          </w:tcPr>
          <w:p w14:paraId="13A54971"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红桥区</w:t>
            </w:r>
          </w:p>
        </w:tc>
        <w:tc>
          <w:tcPr>
            <w:tcW w:w="2342" w:type="dxa"/>
            <w:vAlign w:val="center"/>
          </w:tcPr>
          <w:p w14:paraId="46FF2594"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022f</w:t>
            </w:r>
          </w:p>
        </w:tc>
        <w:tc>
          <w:tcPr>
            <w:tcW w:w="2052" w:type="dxa"/>
            <w:vAlign w:val="center"/>
          </w:tcPr>
          <w:p w14:paraId="45517B14"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经开区</w:t>
            </w:r>
          </w:p>
        </w:tc>
        <w:tc>
          <w:tcPr>
            <w:tcW w:w="2244" w:type="dxa"/>
            <w:vAlign w:val="center"/>
          </w:tcPr>
          <w:p w14:paraId="61EB7FB6"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022q</w:t>
            </w:r>
          </w:p>
        </w:tc>
      </w:tr>
      <w:tr w:rsidR="00831CA1" w14:paraId="7B5C3194" w14:textId="77777777">
        <w:trPr>
          <w:trHeight w:val="416"/>
          <w:jc w:val="center"/>
        </w:trPr>
        <w:tc>
          <w:tcPr>
            <w:tcW w:w="2122" w:type="dxa"/>
            <w:vAlign w:val="center"/>
          </w:tcPr>
          <w:p w14:paraId="6F950551"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滨海新区</w:t>
            </w:r>
          </w:p>
        </w:tc>
        <w:tc>
          <w:tcPr>
            <w:tcW w:w="2342" w:type="dxa"/>
            <w:vAlign w:val="center"/>
          </w:tcPr>
          <w:p w14:paraId="42F9E56B"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022g</w:t>
            </w:r>
          </w:p>
        </w:tc>
        <w:tc>
          <w:tcPr>
            <w:tcW w:w="2052" w:type="dxa"/>
            <w:vAlign w:val="center"/>
          </w:tcPr>
          <w:p w14:paraId="07E3106B"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保税区</w:t>
            </w:r>
          </w:p>
        </w:tc>
        <w:tc>
          <w:tcPr>
            <w:tcW w:w="2244" w:type="dxa"/>
            <w:vAlign w:val="center"/>
          </w:tcPr>
          <w:p w14:paraId="2CF9847B"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022r</w:t>
            </w:r>
          </w:p>
        </w:tc>
      </w:tr>
      <w:tr w:rsidR="00831CA1" w14:paraId="2CF43CB8" w14:textId="77777777">
        <w:trPr>
          <w:trHeight w:val="416"/>
          <w:jc w:val="center"/>
        </w:trPr>
        <w:tc>
          <w:tcPr>
            <w:tcW w:w="2122" w:type="dxa"/>
            <w:vAlign w:val="center"/>
          </w:tcPr>
          <w:p w14:paraId="1AE7053C"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东丽区</w:t>
            </w:r>
          </w:p>
        </w:tc>
        <w:tc>
          <w:tcPr>
            <w:tcW w:w="2342" w:type="dxa"/>
            <w:vAlign w:val="center"/>
          </w:tcPr>
          <w:p w14:paraId="2BC09C0D"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022h</w:t>
            </w:r>
          </w:p>
        </w:tc>
        <w:tc>
          <w:tcPr>
            <w:tcW w:w="2052" w:type="dxa"/>
            <w:vAlign w:val="center"/>
          </w:tcPr>
          <w:p w14:paraId="172F5C9E"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高新区</w:t>
            </w:r>
          </w:p>
        </w:tc>
        <w:tc>
          <w:tcPr>
            <w:tcW w:w="2244" w:type="dxa"/>
            <w:vAlign w:val="center"/>
          </w:tcPr>
          <w:p w14:paraId="0F00CE3A"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022s</w:t>
            </w:r>
          </w:p>
        </w:tc>
      </w:tr>
      <w:tr w:rsidR="00831CA1" w14:paraId="61328CE6" w14:textId="77777777">
        <w:trPr>
          <w:trHeight w:val="416"/>
          <w:jc w:val="center"/>
        </w:trPr>
        <w:tc>
          <w:tcPr>
            <w:tcW w:w="2122" w:type="dxa"/>
            <w:vAlign w:val="center"/>
          </w:tcPr>
          <w:p w14:paraId="30CA3AC8"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lastRenderedPageBreak/>
              <w:t>西青区</w:t>
            </w:r>
          </w:p>
        </w:tc>
        <w:tc>
          <w:tcPr>
            <w:tcW w:w="2342" w:type="dxa"/>
            <w:vAlign w:val="center"/>
          </w:tcPr>
          <w:p w14:paraId="593DDFA0"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022i</w:t>
            </w:r>
          </w:p>
        </w:tc>
        <w:tc>
          <w:tcPr>
            <w:tcW w:w="2052" w:type="dxa"/>
            <w:vAlign w:val="center"/>
          </w:tcPr>
          <w:p w14:paraId="35B8D637"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东疆区</w:t>
            </w:r>
          </w:p>
        </w:tc>
        <w:tc>
          <w:tcPr>
            <w:tcW w:w="2244" w:type="dxa"/>
            <w:vAlign w:val="center"/>
          </w:tcPr>
          <w:p w14:paraId="0EFED4B3"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022t</w:t>
            </w:r>
          </w:p>
        </w:tc>
      </w:tr>
      <w:tr w:rsidR="00831CA1" w14:paraId="5699B153" w14:textId="77777777">
        <w:trPr>
          <w:trHeight w:val="416"/>
          <w:jc w:val="center"/>
        </w:trPr>
        <w:tc>
          <w:tcPr>
            <w:tcW w:w="2122" w:type="dxa"/>
            <w:vAlign w:val="center"/>
          </w:tcPr>
          <w:p w14:paraId="6B544465"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津南区</w:t>
            </w:r>
          </w:p>
        </w:tc>
        <w:tc>
          <w:tcPr>
            <w:tcW w:w="2342" w:type="dxa"/>
            <w:vAlign w:val="center"/>
          </w:tcPr>
          <w:p w14:paraId="1AD0C5AA"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022j</w:t>
            </w:r>
          </w:p>
        </w:tc>
        <w:tc>
          <w:tcPr>
            <w:tcW w:w="2052" w:type="dxa"/>
            <w:vAlign w:val="center"/>
          </w:tcPr>
          <w:p w14:paraId="563BBEAF"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中新生态城</w:t>
            </w:r>
          </w:p>
        </w:tc>
        <w:tc>
          <w:tcPr>
            <w:tcW w:w="2244" w:type="dxa"/>
            <w:vAlign w:val="center"/>
          </w:tcPr>
          <w:p w14:paraId="4D0F14B1"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022u</w:t>
            </w:r>
          </w:p>
        </w:tc>
      </w:tr>
      <w:tr w:rsidR="00831CA1" w14:paraId="58E959DD" w14:textId="77777777">
        <w:trPr>
          <w:trHeight w:val="416"/>
          <w:jc w:val="center"/>
        </w:trPr>
        <w:tc>
          <w:tcPr>
            <w:tcW w:w="2122" w:type="dxa"/>
            <w:vAlign w:val="center"/>
          </w:tcPr>
          <w:p w14:paraId="6134B3FD"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北辰区</w:t>
            </w:r>
          </w:p>
        </w:tc>
        <w:tc>
          <w:tcPr>
            <w:tcW w:w="2342" w:type="dxa"/>
            <w:vAlign w:val="center"/>
          </w:tcPr>
          <w:p w14:paraId="3DE9CDE6" w14:textId="77777777" w:rsidR="00831CA1" w:rsidRDefault="00000000">
            <w:pPr>
              <w:spacing w:before="100" w:beforeAutospacing="1" w:after="100" w:afterAutospacing="1" w:line="560" w:lineRule="exact"/>
              <w:jc w:val="center"/>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022k</w:t>
            </w:r>
          </w:p>
        </w:tc>
        <w:tc>
          <w:tcPr>
            <w:tcW w:w="2052" w:type="dxa"/>
            <w:vAlign w:val="center"/>
          </w:tcPr>
          <w:p w14:paraId="4D8CB3FD" w14:textId="77777777" w:rsidR="00831CA1" w:rsidRDefault="00831CA1">
            <w:pPr>
              <w:spacing w:before="100" w:beforeAutospacing="1" w:after="100" w:afterAutospacing="1" w:line="560" w:lineRule="exact"/>
              <w:jc w:val="center"/>
              <w:rPr>
                <w:rFonts w:ascii="Times New Roman" w:eastAsia="仿宋_GB2312" w:hAnsi="Times New Roman"/>
                <w:color w:val="000000" w:themeColor="text1"/>
                <w:kern w:val="0"/>
                <w:sz w:val="32"/>
                <w:szCs w:val="32"/>
              </w:rPr>
            </w:pPr>
          </w:p>
        </w:tc>
        <w:tc>
          <w:tcPr>
            <w:tcW w:w="2244" w:type="dxa"/>
            <w:vAlign w:val="center"/>
          </w:tcPr>
          <w:p w14:paraId="29E1DD09" w14:textId="77777777" w:rsidR="00831CA1" w:rsidRDefault="00831CA1">
            <w:pPr>
              <w:spacing w:before="100" w:beforeAutospacing="1" w:after="100" w:afterAutospacing="1" w:line="560" w:lineRule="exact"/>
              <w:jc w:val="center"/>
              <w:rPr>
                <w:rFonts w:ascii="Times New Roman" w:eastAsia="仿宋_GB2312" w:hAnsi="Times New Roman"/>
                <w:color w:val="000000" w:themeColor="text1"/>
                <w:kern w:val="0"/>
                <w:sz w:val="32"/>
                <w:szCs w:val="32"/>
              </w:rPr>
            </w:pPr>
          </w:p>
        </w:tc>
      </w:tr>
    </w:tbl>
    <w:p w14:paraId="0B296AF3" w14:textId="77777777" w:rsidR="00831CA1" w:rsidRDefault="00000000">
      <w:pPr>
        <w:spacing w:line="560" w:lineRule="exact"/>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河北省：</w:t>
      </w:r>
    </w:p>
    <w:p w14:paraId="4EF8A2D3" w14:textId="77777777" w:rsidR="00831CA1" w:rsidRDefault="00000000">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石家庄市</w:t>
      </w:r>
    </w:p>
    <w:tbl>
      <w:tblPr>
        <w:tblStyle w:val="10"/>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1"/>
        <w:gridCol w:w="2309"/>
        <w:gridCol w:w="2265"/>
      </w:tblGrid>
      <w:tr w:rsidR="00831CA1" w14:paraId="3D684DD8" w14:textId="77777777">
        <w:trPr>
          <w:trHeight w:val="627"/>
          <w:jc w:val="center"/>
        </w:trPr>
        <w:tc>
          <w:tcPr>
            <w:tcW w:w="2400" w:type="dxa"/>
            <w:vAlign w:val="center"/>
          </w:tcPr>
          <w:p w14:paraId="338B5B7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71" w:type="dxa"/>
            <w:vAlign w:val="center"/>
          </w:tcPr>
          <w:p w14:paraId="04416DE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309" w:type="dxa"/>
            <w:vAlign w:val="center"/>
          </w:tcPr>
          <w:p w14:paraId="5D22FAA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65" w:type="dxa"/>
            <w:vAlign w:val="center"/>
          </w:tcPr>
          <w:p w14:paraId="21F7E06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5912453F" w14:textId="77777777">
        <w:trPr>
          <w:trHeight w:val="627"/>
          <w:jc w:val="center"/>
        </w:trPr>
        <w:tc>
          <w:tcPr>
            <w:tcW w:w="2400" w:type="dxa"/>
            <w:vAlign w:val="center"/>
          </w:tcPr>
          <w:p w14:paraId="657F386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lang w:bidi="ar"/>
              </w:rPr>
              <w:t>长安区</w:t>
            </w:r>
          </w:p>
        </w:tc>
        <w:tc>
          <w:tcPr>
            <w:tcW w:w="2271" w:type="dxa"/>
            <w:vAlign w:val="center"/>
          </w:tcPr>
          <w:p w14:paraId="5CA4891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311a</w:t>
            </w:r>
          </w:p>
        </w:tc>
        <w:tc>
          <w:tcPr>
            <w:tcW w:w="2309" w:type="dxa"/>
            <w:vAlign w:val="center"/>
          </w:tcPr>
          <w:p w14:paraId="2F2BE28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高邑县</w:t>
            </w:r>
          </w:p>
        </w:tc>
        <w:tc>
          <w:tcPr>
            <w:tcW w:w="2265" w:type="dxa"/>
            <w:vAlign w:val="center"/>
          </w:tcPr>
          <w:p w14:paraId="419DAD6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311m</w:t>
            </w:r>
          </w:p>
        </w:tc>
      </w:tr>
      <w:tr w:rsidR="00831CA1" w14:paraId="41B6316A" w14:textId="77777777">
        <w:trPr>
          <w:trHeight w:val="627"/>
          <w:jc w:val="center"/>
        </w:trPr>
        <w:tc>
          <w:tcPr>
            <w:tcW w:w="2400" w:type="dxa"/>
            <w:vAlign w:val="center"/>
          </w:tcPr>
          <w:p w14:paraId="2CF7734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lang w:bidi="ar"/>
              </w:rPr>
              <w:t>桥西区</w:t>
            </w:r>
          </w:p>
        </w:tc>
        <w:tc>
          <w:tcPr>
            <w:tcW w:w="2271" w:type="dxa"/>
            <w:vAlign w:val="center"/>
          </w:tcPr>
          <w:p w14:paraId="2C0D57A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311b</w:t>
            </w:r>
          </w:p>
        </w:tc>
        <w:tc>
          <w:tcPr>
            <w:tcW w:w="2309" w:type="dxa"/>
            <w:vAlign w:val="center"/>
          </w:tcPr>
          <w:p w14:paraId="16E7C59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深泽县</w:t>
            </w:r>
          </w:p>
        </w:tc>
        <w:tc>
          <w:tcPr>
            <w:tcW w:w="2265" w:type="dxa"/>
            <w:vAlign w:val="center"/>
          </w:tcPr>
          <w:p w14:paraId="5493B5E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311n</w:t>
            </w:r>
          </w:p>
        </w:tc>
      </w:tr>
      <w:tr w:rsidR="00831CA1" w14:paraId="23735BC7" w14:textId="77777777">
        <w:trPr>
          <w:trHeight w:val="627"/>
          <w:jc w:val="center"/>
        </w:trPr>
        <w:tc>
          <w:tcPr>
            <w:tcW w:w="2400" w:type="dxa"/>
            <w:vAlign w:val="center"/>
          </w:tcPr>
          <w:p w14:paraId="059288D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lang w:bidi="ar"/>
              </w:rPr>
              <w:t>裕华区</w:t>
            </w:r>
          </w:p>
        </w:tc>
        <w:tc>
          <w:tcPr>
            <w:tcW w:w="2271" w:type="dxa"/>
            <w:vAlign w:val="center"/>
          </w:tcPr>
          <w:p w14:paraId="6197CDE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311c</w:t>
            </w:r>
          </w:p>
        </w:tc>
        <w:tc>
          <w:tcPr>
            <w:tcW w:w="2309" w:type="dxa"/>
            <w:vAlign w:val="center"/>
          </w:tcPr>
          <w:p w14:paraId="17C3338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赞皇县</w:t>
            </w:r>
          </w:p>
        </w:tc>
        <w:tc>
          <w:tcPr>
            <w:tcW w:w="2265" w:type="dxa"/>
            <w:vAlign w:val="center"/>
          </w:tcPr>
          <w:p w14:paraId="369C40E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311o</w:t>
            </w:r>
          </w:p>
        </w:tc>
      </w:tr>
      <w:tr w:rsidR="00831CA1" w14:paraId="27C8A5CF" w14:textId="77777777">
        <w:trPr>
          <w:trHeight w:val="627"/>
          <w:jc w:val="center"/>
        </w:trPr>
        <w:tc>
          <w:tcPr>
            <w:tcW w:w="2400" w:type="dxa"/>
            <w:vAlign w:val="center"/>
          </w:tcPr>
          <w:p w14:paraId="1B94A40E"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新华区</w:t>
            </w:r>
          </w:p>
        </w:tc>
        <w:tc>
          <w:tcPr>
            <w:tcW w:w="2271" w:type="dxa"/>
            <w:vAlign w:val="center"/>
          </w:tcPr>
          <w:p w14:paraId="306680D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311d</w:t>
            </w:r>
          </w:p>
        </w:tc>
        <w:tc>
          <w:tcPr>
            <w:tcW w:w="2309" w:type="dxa"/>
            <w:vAlign w:val="center"/>
          </w:tcPr>
          <w:p w14:paraId="676A2E3E"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无极县</w:t>
            </w:r>
          </w:p>
        </w:tc>
        <w:tc>
          <w:tcPr>
            <w:tcW w:w="2265" w:type="dxa"/>
            <w:vAlign w:val="center"/>
          </w:tcPr>
          <w:p w14:paraId="6F7CF4C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311p</w:t>
            </w:r>
          </w:p>
        </w:tc>
      </w:tr>
      <w:tr w:rsidR="00831CA1" w14:paraId="4D019917" w14:textId="77777777">
        <w:trPr>
          <w:trHeight w:val="627"/>
          <w:jc w:val="center"/>
        </w:trPr>
        <w:tc>
          <w:tcPr>
            <w:tcW w:w="2400" w:type="dxa"/>
            <w:vAlign w:val="center"/>
          </w:tcPr>
          <w:p w14:paraId="578DAC5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井陉矿区</w:t>
            </w:r>
          </w:p>
        </w:tc>
        <w:tc>
          <w:tcPr>
            <w:tcW w:w="2271" w:type="dxa"/>
            <w:vAlign w:val="center"/>
          </w:tcPr>
          <w:p w14:paraId="711A9ED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311e</w:t>
            </w:r>
          </w:p>
        </w:tc>
        <w:tc>
          <w:tcPr>
            <w:tcW w:w="2309" w:type="dxa"/>
            <w:vAlign w:val="center"/>
          </w:tcPr>
          <w:p w14:paraId="254D62C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平山县</w:t>
            </w:r>
          </w:p>
        </w:tc>
        <w:tc>
          <w:tcPr>
            <w:tcW w:w="2265" w:type="dxa"/>
            <w:vAlign w:val="center"/>
          </w:tcPr>
          <w:p w14:paraId="24D2FB5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311q</w:t>
            </w:r>
          </w:p>
        </w:tc>
      </w:tr>
      <w:tr w:rsidR="00831CA1" w14:paraId="2235676B" w14:textId="77777777">
        <w:trPr>
          <w:trHeight w:val="627"/>
          <w:jc w:val="center"/>
        </w:trPr>
        <w:tc>
          <w:tcPr>
            <w:tcW w:w="2400" w:type="dxa"/>
            <w:vAlign w:val="center"/>
          </w:tcPr>
          <w:p w14:paraId="515AE8B0"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藁</w:t>
            </w:r>
            <w:proofErr w:type="gramEnd"/>
            <w:r>
              <w:rPr>
                <w:rFonts w:ascii="Times New Roman" w:eastAsia="仿宋_GB2312" w:hAnsi="Times New Roman"/>
                <w:color w:val="000000"/>
                <w:kern w:val="0"/>
                <w:sz w:val="32"/>
                <w:szCs w:val="32"/>
              </w:rPr>
              <w:t>城区</w:t>
            </w:r>
          </w:p>
        </w:tc>
        <w:tc>
          <w:tcPr>
            <w:tcW w:w="2271" w:type="dxa"/>
            <w:vAlign w:val="center"/>
          </w:tcPr>
          <w:p w14:paraId="279D7FE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311f</w:t>
            </w:r>
          </w:p>
        </w:tc>
        <w:tc>
          <w:tcPr>
            <w:tcW w:w="2309" w:type="dxa"/>
            <w:vAlign w:val="center"/>
          </w:tcPr>
          <w:p w14:paraId="6040A43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元氏县</w:t>
            </w:r>
          </w:p>
        </w:tc>
        <w:tc>
          <w:tcPr>
            <w:tcW w:w="2265" w:type="dxa"/>
            <w:vAlign w:val="center"/>
          </w:tcPr>
          <w:p w14:paraId="2AE805D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311r</w:t>
            </w:r>
          </w:p>
        </w:tc>
      </w:tr>
      <w:tr w:rsidR="00831CA1" w14:paraId="01FC4387" w14:textId="77777777">
        <w:trPr>
          <w:trHeight w:val="627"/>
          <w:jc w:val="center"/>
        </w:trPr>
        <w:tc>
          <w:tcPr>
            <w:tcW w:w="2400" w:type="dxa"/>
            <w:vAlign w:val="center"/>
          </w:tcPr>
          <w:p w14:paraId="75CD4AE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鹿泉区</w:t>
            </w:r>
          </w:p>
        </w:tc>
        <w:tc>
          <w:tcPr>
            <w:tcW w:w="2271" w:type="dxa"/>
            <w:vAlign w:val="center"/>
          </w:tcPr>
          <w:p w14:paraId="5FC0B59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311g</w:t>
            </w:r>
          </w:p>
        </w:tc>
        <w:tc>
          <w:tcPr>
            <w:tcW w:w="2309" w:type="dxa"/>
            <w:vAlign w:val="center"/>
          </w:tcPr>
          <w:p w14:paraId="7F02A0E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赵县</w:t>
            </w:r>
          </w:p>
        </w:tc>
        <w:tc>
          <w:tcPr>
            <w:tcW w:w="2265" w:type="dxa"/>
            <w:vAlign w:val="center"/>
          </w:tcPr>
          <w:p w14:paraId="22E3388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311s</w:t>
            </w:r>
          </w:p>
        </w:tc>
      </w:tr>
      <w:tr w:rsidR="00831CA1" w14:paraId="198F7250" w14:textId="77777777">
        <w:trPr>
          <w:trHeight w:val="627"/>
          <w:jc w:val="center"/>
        </w:trPr>
        <w:tc>
          <w:tcPr>
            <w:tcW w:w="2400" w:type="dxa"/>
            <w:vAlign w:val="center"/>
          </w:tcPr>
          <w:p w14:paraId="45B73329"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栾</w:t>
            </w:r>
            <w:proofErr w:type="gramEnd"/>
            <w:r>
              <w:rPr>
                <w:rFonts w:ascii="Times New Roman" w:eastAsia="仿宋_GB2312" w:hAnsi="Times New Roman"/>
                <w:color w:val="000000"/>
                <w:kern w:val="0"/>
                <w:sz w:val="32"/>
                <w:szCs w:val="32"/>
              </w:rPr>
              <w:t>城区</w:t>
            </w:r>
          </w:p>
        </w:tc>
        <w:tc>
          <w:tcPr>
            <w:tcW w:w="2271" w:type="dxa"/>
            <w:vAlign w:val="center"/>
          </w:tcPr>
          <w:p w14:paraId="203290A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311h</w:t>
            </w:r>
          </w:p>
        </w:tc>
        <w:tc>
          <w:tcPr>
            <w:tcW w:w="2309" w:type="dxa"/>
            <w:vAlign w:val="center"/>
          </w:tcPr>
          <w:p w14:paraId="4EE5131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晋州市</w:t>
            </w:r>
          </w:p>
        </w:tc>
        <w:tc>
          <w:tcPr>
            <w:tcW w:w="2265" w:type="dxa"/>
            <w:vAlign w:val="center"/>
          </w:tcPr>
          <w:p w14:paraId="451A35D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311t</w:t>
            </w:r>
          </w:p>
        </w:tc>
      </w:tr>
      <w:tr w:rsidR="00831CA1" w14:paraId="79CAED88" w14:textId="77777777">
        <w:trPr>
          <w:trHeight w:val="627"/>
          <w:jc w:val="center"/>
        </w:trPr>
        <w:tc>
          <w:tcPr>
            <w:tcW w:w="2400" w:type="dxa"/>
            <w:vAlign w:val="center"/>
          </w:tcPr>
          <w:p w14:paraId="2F21234E"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lang w:bidi="ar"/>
              </w:rPr>
              <w:t>井陉县</w:t>
            </w:r>
          </w:p>
        </w:tc>
        <w:tc>
          <w:tcPr>
            <w:tcW w:w="2271" w:type="dxa"/>
            <w:vAlign w:val="center"/>
          </w:tcPr>
          <w:p w14:paraId="255442A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311i</w:t>
            </w:r>
          </w:p>
        </w:tc>
        <w:tc>
          <w:tcPr>
            <w:tcW w:w="2309" w:type="dxa"/>
            <w:vAlign w:val="center"/>
          </w:tcPr>
          <w:p w14:paraId="2C8EAA6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新乐市</w:t>
            </w:r>
          </w:p>
        </w:tc>
        <w:tc>
          <w:tcPr>
            <w:tcW w:w="2265" w:type="dxa"/>
            <w:vAlign w:val="center"/>
          </w:tcPr>
          <w:p w14:paraId="782D380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311u</w:t>
            </w:r>
          </w:p>
        </w:tc>
      </w:tr>
      <w:tr w:rsidR="00831CA1" w14:paraId="737F67C6" w14:textId="77777777">
        <w:trPr>
          <w:trHeight w:val="627"/>
          <w:jc w:val="center"/>
        </w:trPr>
        <w:tc>
          <w:tcPr>
            <w:tcW w:w="2400" w:type="dxa"/>
            <w:vAlign w:val="center"/>
          </w:tcPr>
          <w:p w14:paraId="790772D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正定县</w:t>
            </w:r>
          </w:p>
        </w:tc>
        <w:tc>
          <w:tcPr>
            <w:tcW w:w="2271" w:type="dxa"/>
            <w:vAlign w:val="center"/>
          </w:tcPr>
          <w:p w14:paraId="2DCC91D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311j</w:t>
            </w:r>
          </w:p>
        </w:tc>
        <w:tc>
          <w:tcPr>
            <w:tcW w:w="2309" w:type="dxa"/>
            <w:vAlign w:val="center"/>
          </w:tcPr>
          <w:p w14:paraId="1C04D8AD"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石家庄高新技术产业开发区</w:t>
            </w:r>
          </w:p>
        </w:tc>
        <w:tc>
          <w:tcPr>
            <w:tcW w:w="2265" w:type="dxa"/>
            <w:vAlign w:val="center"/>
          </w:tcPr>
          <w:p w14:paraId="00F9355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311v</w:t>
            </w:r>
          </w:p>
        </w:tc>
      </w:tr>
      <w:tr w:rsidR="00831CA1" w14:paraId="6995FD3E" w14:textId="77777777">
        <w:trPr>
          <w:trHeight w:val="627"/>
          <w:jc w:val="center"/>
        </w:trPr>
        <w:tc>
          <w:tcPr>
            <w:tcW w:w="2400" w:type="dxa"/>
            <w:vAlign w:val="center"/>
          </w:tcPr>
          <w:p w14:paraId="79BD00B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行唐县</w:t>
            </w:r>
          </w:p>
        </w:tc>
        <w:tc>
          <w:tcPr>
            <w:tcW w:w="2271" w:type="dxa"/>
            <w:vAlign w:val="center"/>
          </w:tcPr>
          <w:p w14:paraId="62D1D73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311k</w:t>
            </w:r>
          </w:p>
        </w:tc>
        <w:tc>
          <w:tcPr>
            <w:tcW w:w="2309" w:type="dxa"/>
            <w:vAlign w:val="center"/>
          </w:tcPr>
          <w:p w14:paraId="273ACF6C"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石家庄经济技术开发区</w:t>
            </w:r>
          </w:p>
        </w:tc>
        <w:tc>
          <w:tcPr>
            <w:tcW w:w="2265" w:type="dxa"/>
            <w:vAlign w:val="center"/>
          </w:tcPr>
          <w:p w14:paraId="163425A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311w</w:t>
            </w:r>
          </w:p>
        </w:tc>
      </w:tr>
      <w:tr w:rsidR="00831CA1" w14:paraId="605EE7EB" w14:textId="77777777">
        <w:trPr>
          <w:trHeight w:val="627"/>
          <w:jc w:val="center"/>
        </w:trPr>
        <w:tc>
          <w:tcPr>
            <w:tcW w:w="2400" w:type="dxa"/>
            <w:vAlign w:val="center"/>
          </w:tcPr>
          <w:p w14:paraId="3A21117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灵寿县</w:t>
            </w:r>
          </w:p>
        </w:tc>
        <w:tc>
          <w:tcPr>
            <w:tcW w:w="2271" w:type="dxa"/>
            <w:vAlign w:val="center"/>
          </w:tcPr>
          <w:p w14:paraId="21A8935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311l</w:t>
            </w:r>
          </w:p>
        </w:tc>
        <w:tc>
          <w:tcPr>
            <w:tcW w:w="2309" w:type="dxa"/>
            <w:vAlign w:val="center"/>
          </w:tcPr>
          <w:p w14:paraId="5B2973E1" w14:textId="77777777" w:rsidR="00831CA1" w:rsidRDefault="00000000">
            <w:pPr>
              <w:widowControl/>
              <w:jc w:val="left"/>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辛集市</w:t>
            </w:r>
          </w:p>
        </w:tc>
        <w:tc>
          <w:tcPr>
            <w:tcW w:w="2265" w:type="dxa"/>
            <w:vAlign w:val="center"/>
          </w:tcPr>
          <w:p w14:paraId="604F619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311x</w:t>
            </w:r>
          </w:p>
        </w:tc>
      </w:tr>
    </w:tbl>
    <w:p w14:paraId="33F3FFF5" w14:textId="77777777"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唐山市</w:t>
      </w:r>
    </w:p>
    <w:tbl>
      <w:tblPr>
        <w:tblStyle w:val="10"/>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19"/>
        <w:gridCol w:w="2141"/>
        <w:gridCol w:w="2351"/>
      </w:tblGrid>
      <w:tr w:rsidR="00831CA1" w14:paraId="6A212C51" w14:textId="77777777">
        <w:trPr>
          <w:trHeight w:val="653"/>
          <w:jc w:val="center"/>
        </w:trPr>
        <w:tc>
          <w:tcPr>
            <w:tcW w:w="2448" w:type="dxa"/>
            <w:vAlign w:val="center"/>
          </w:tcPr>
          <w:p w14:paraId="32AF2ED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19" w:type="dxa"/>
            <w:vAlign w:val="center"/>
          </w:tcPr>
          <w:p w14:paraId="05A41FC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141" w:type="dxa"/>
            <w:vAlign w:val="center"/>
          </w:tcPr>
          <w:p w14:paraId="046502C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51" w:type="dxa"/>
            <w:vAlign w:val="center"/>
          </w:tcPr>
          <w:p w14:paraId="3229013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4634614B" w14:textId="77777777">
        <w:trPr>
          <w:trHeight w:val="653"/>
          <w:jc w:val="center"/>
        </w:trPr>
        <w:tc>
          <w:tcPr>
            <w:tcW w:w="2448" w:type="dxa"/>
            <w:vAlign w:val="center"/>
          </w:tcPr>
          <w:p w14:paraId="15AE113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lastRenderedPageBreak/>
              <w:t>路南区</w:t>
            </w:r>
          </w:p>
        </w:tc>
        <w:tc>
          <w:tcPr>
            <w:tcW w:w="2219" w:type="dxa"/>
            <w:vAlign w:val="center"/>
          </w:tcPr>
          <w:p w14:paraId="51D84DF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315a</w:t>
            </w:r>
          </w:p>
        </w:tc>
        <w:tc>
          <w:tcPr>
            <w:tcW w:w="2141" w:type="dxa"/>
            <w:vAlign w:val="center"/>
          </w:tcPr>
          <w:p w14:paraId="7234D44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迁西县</w:t>
            </w:r>
          </w:p>
        </w:tc>
        <w:tc>
          <w:tcPr>
            <w:tcW w:w="2351" w:type="dxa"/>
            <w:vAlign w:val="center"/>
          </w:tcPr>
          <w:p w14:paraId="6FC07AD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315j</w:t>
            </w:r>
          </w:p>
        </w:tc>
      </w:tr>
      <w:tr w:rsidR="00831CA1" w14:paraId="365DDA61" w14:textId="77777777">
        <w:trPr>
          <w:trHeight w:val="653"/>
          <w:jc w:val="center"/>
        </w:trPr>
        <w:tc>
          <w:tcPr>
            <w:tcW w:w="2448" w:type="dxa"/>
            <w:vAlign w:val="center"/>
          </w:tcPr>
          <w:p w14:paraId="62854B1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路北区</w:t>
            </w:r>
          </w:p>
        </w:tc>
        <w:tc>
          <w:tcPr>
            <w:tcW w:w="2219" w:type="dxa"/>
            <w:vAlign w:val="center"/>
          </w:tcPr>
          <w:p w14:paraId="2E9EB12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315b</w:t>
            </w:r>
          </w:p>
        </w:tc>
        <w:tc>
          <w:tcPr>
            <w:tcW w:w="2141" w:type="dxa"/>
            <w:vAlign w:val="center"/>
          </w:tcPr>
          <w:p w14:paraId="19002D4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玉田县</w:t>
            </w:r>
          </w:p>
        </w:tc>
        <w:tc>
          <w:tcPr>
            <w:tcW w:w="2351" w:type="dxa"/>
            <w:vAlign w:val="center"/>
          </w:tcPr>
          <w:p w14:paraId="36D577B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315k</w:t>
            </w:r>
          </w:p>
        </w:tc>
      </w:tr>
      <w:tr w:rsidR="00831CA1" w14:paraId="378F9A72" w14:textId="77777777">
        <w:trPr>
          <w:trHeight w:val="653"/>
          <w:jc w:val="center"/>
        </w:trPr>
        <w:tc>
          <w:tcPr>
            <w:tcW w:w="2448" w:type="dxa"/>
            <w:vAlign w:val="center"/>
          </w:tcPr>
          <w:p w14:paraId="498F989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古冶区</w:t>
            </w:r>
          </w:p>
        </w:tc>
        <w:tc>
          <w:tcPr>
            <w:tcW w:w="2219" w:type="dxa"/>
            <w:vAlign w:val="center"/>
          </w:tcPr>
          <w:p w14:paraId="24DE0BD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315c</w:t>
            </w:r>
          </w:p>
        </w:tc>
        <w:tc>
          <w:tcPr>
            <w:tcW w:w="2141" w:type="dxa"/>
            <w:vAlign w:val="center"/>
          </w:tcPr>
          <w:p w14:paraId="7579CE6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遵化市</w:t>
            </w:r>
          </w:p>
        </w:tc>
        <w:tc>
          <w:tcPr>
            <w:tcW w:w="2351" w:type="dxa"/>
            <w:vAlign w:val="center"/>
          </w:tcPr>
          <w:p w14:paraId="5CF17E8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315l</w:t>
            </w:r>
          </w:p>
        </w:tc>
      </w:tr>
      <w:tr w:rsidR="00831CA1" w14:paraId="625ACCB1" w14:textId="77777777">
        <w:trPr>
          <w:trHeight w:val="653"/>
          <w:jc w:val="center"/>
        </w:trPr>
        <w:tc>
          <w:tcPr>
            <w:tcW w:w="2448" w:type="dxa"/>
            <w:vAlign w:val="center"/>
          </w:tcPr>
          <w:p w14:paraId="1B24D0F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开平区</w:t>
            </w:r>
          </w:p>
        </w:tc>
        <w:tc>
          <w:tcPr>
            <w:tcW w:w="2219" w:type="dxa"/>
            <w:vAlign w:val="center"/>
          </w:tcPr>
          <w:p w14:paraId="6E72885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315d</w:t>
            </w:r>
          </w:p>
        </w:tc>
        <w:tc>
          <w:tcPr>
            <w:tcW w:w="2141" w:type="dxa"/>
            <w:vAlign w:val="center"/>
          </w:tcPr>
          <w:p w14:paraId="3AE5A3A3"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迁安市</w:t>
            </w:r>
          </w:p>
        </w:tc>
        <w:tc>
          <w:tcPr>
            <w:tcW w:w="2351" w:type="dxa"/>
            <w:vAlign w:val="center"/>
          </w:tcPr>
          <w:p w14:paraId="16C36DD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315m</w:t>
            </w:r>
          </w:p>
        </w:tc>
      </w:tr>
      <w:tr w:rsidR="00831CA1" w14:paraId="07199641" w14:textId="77777777">
        <w:trPr>
          <w:trHeight w:val="653"/>
          <w:jc w:val="center"/>
        </w:trPr>
        <w:tc>
          <w:tcPr>
            <w:tcW w:w="2448" w:type="dxa"/>
            <w:vAlign w:val="center"/>
          </w:tcPr>
          <w:p w14:paraId="506B837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丰南区</w:t>
            </w:r>
          </w:p>
        </w:tc>
        <w:tc>
          <w:tcPr>
            <w:tcW w:w="2219" w:type="dxa"/>
            <w:vAlign w:val="center"/>
          </w:tcPr>
          <w:p w14:paraId="479FF61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315e</w:t>
            </w:r>
          </w:p>
        </w:tc>
        <w:tc>
          <w:tcPr>
            <w:tcW w:w="2141" w:type="dxa"/>
            <w:vAlign w:val="center"/>
          </w:tcPr>
          <w:p w14:paraId="5EB0226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滦州市</w:t>
            </w:r>
          </w:p>
        </w:tc>
        <w:tc>
          <w:tcPr>
            <w:tcW w:w="2351" w:type="dxa"/>
            <w:vAlign w:val="center"/>
          </w:tcPr>
          <w:p w14:paraId="26257C2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315n</w:t>
            </w:r>
          </w:p>
        </w:tc>
      </w:tr>
      <w:tr w:rsidR="00831CA1" w14:paraId="614602BC" w14:textId="77777777">
        <w:trPr>
          <w:trHeight w:val="653"/>
          <w:jc w:val="center"/>
        </w:trPr>
        <w:tc>
          <w:tcPr>
            <w:tcW w:w="2448" w:type="dxa"/>
            <w:vAlign w:val="center"/>
          </w:tcPr>
          <w:p w14:paraId="7BA5EF2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丰润区</w:t>
            </w:r>
          </w:p>
        </w:tc>
        <w:tc>
          <w:tcPr>
            <w:tcW w:w="2219" w:type="dxa"/>
            <w:vAlign w:val="center"/>
          </w:tcPr>
          <w:p w14:paraId="27D4F6E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315f</w:t>
            </w:r>
          </w:p>
        </w:tc>
        <w:tc>
          <w:tcPr>
            <w:tcW w:w="2141" w:type="dxa"/>
            <w:vAlign w:val="center"/>
          </w:tcPr>
          <w:p w14:paraId="3010AAE6"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芦台经济技术开发区</w:t>
            </w:r>
          </w:p>
        </w:tc>
        <w:tc>
          <w:tcPr>
            <w:tcW w:w="2351" w:type="dxa"/>
            <w:vAlign w:val="center"/>
          </w:tcPr>
          <w:p w14:paraId="0A790F2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315o</w:t>
            </w:r>
          </w:p>
        </w:tc>
      </w:tr>
      <w:tr w:rsidR="00831CA1" w14:paraId="3942344F" w14:textId="77777777">
        <w:trPr>
          <w:trHeight w:val="653"/>
          <w:jc w:val="center"/>
        </w:trPr>
        <w:tc>
          <w:tcPr>
            <w:tcW w:w="2448" w:type="dxa"/>
            <w:vAlign w:val="center"/>
          </w:tcPr>
          <w:p w14:paraId="55E3C46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曹妃</w:t>
            </w:r>
            <w:proofErr w:type="gramStart"/>
            <w:r>
              <w:rPr>
                <w:rFonts w:ascii="Times New Roman" w:eastAsia="仿宋_GB2312" w:hAnsi="Times New Roman"/>
                <w:color w:val="333333"/>
                <w:kern w:val="0"/>
                <w:sz w:val="32"/>
                <w:szCs w:val="32"/>
                <w:lang w:bidi="ar"/>
              </w:rPr>
              <w:t>甸</w:t>
            </w:r>
            <w:proofErr w:type="gramEnd"/>
            <w:r>
              <w:rPr>
                <w:rFonts w:ascii="Times New Roman" w:eastAsia="仿宋_GB2312" w:hAnsi="Times New Roman"/>
                <w:color w:val="333333"/>
                <w:kern w:val="0"/>
                <w:sz w:val="32"/>
                <w:szCs w:val="32"/>
                <w:lang w:bidi="ar"/>
              </w:rPr>
              <w:t>区</w:t>
            </w:r>
          </w:p>
        </w:tc>
        <w:tc>
          <w:tcPr>
            <w:tcW w:w="2219" w:type="dxa"/>
            <w:vAlign w:val="center"/>
          </w:tcPr>
          <w:p w14:paraId="1DF2A90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315g</w:t>
            </w:r>
          </w:p>
        </w:tc>
        <w:tc>
          <w:tcPr>
            <w:tcW w:w="2141" w:type="dxa"/>
            <w:vAlign w:val="center"/>
          </w:tcPr>
          <w:p w14:paraId="014AD32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汉沽管理区</w:t>
            </w:r>
          </w:p>
        </w:tc>
        <w:tc>
          <w:tcPr>
            <w:tcW w:w="2351" w:type="dxa"/>
            <w:vAlign w:val="center"/>
          </w:tcPr>
          <w:p w14:paraId="2E922FD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315p</w:t>
            </w:r>
          </w:p>
        </w:tc>
      </w:tr>
      <w:tr w:rsidR="00831CA1" w14:paraId="3630C01B" w14:textId="77777777">
        <w:trPr>
          <w:trHeight w:val="653"/>
          <w:jc w:val="center"/>
        </w:trPr>
        <w:tc>
          <w:tcPr>
            <w:tcW w:w="2448" w:type="dxa"/>
            <w:vAlign w:val="center"/>
          </w:tcPr>
          <w:p w14:paraId="3BDD7A9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滦南县</w:t>
            </w:r>
          </w:p>
        </w:tc>
        <w:tc>
          <w:tcPr>
            <w:tcW w:w="2219" w:type="dxa"/>
            <w:vAlign w:val="center"/>
          </w:tcPr>
          <w:p w14:paraId="3AB440A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315h</w:t>
            </w:r>
          </w:p>
        </w:tc>
        <w:tc>
          <w:tcPr>
            <w:tcW w:w="2141" w:type="dxa"/>
            <w:vAlign w:val="center"/>
          </w:tcPr>
          <w:p w14:paraId="30212C0C"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高新技术产业开发区</w:t>
            </w:r>
          </w:p>
        </w:tc>
        <w:tc>
          <w:tcPr>
            <w:tcW w:w="2351" w:type="dxa"/>
            <w:vAlign w:val="center"/>
          </w:tcPr>
          <w:p w14:paraId="03A398F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315q</w:t>
            </w:r>
          </w:p>
        </w:tc>
      </w:tr>
      <w:tr w:rsidR="00831CA1" w14:paraId="401DFC3A" w14:textId="77777777">
        <w:trPr>
          <w:trHeight w:val="653"/>
          <w:jc w:val="center"/>
        </w:trPr>
        <w:tc>
          <w:tcPr>
            <w:tcW w:w="2448" w:type="dxa"/>
            <w:vAlign w:val="center"/>
          </w:tcPr>
          <w:p w14:paraId="0746AD5E"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lang w:bidi="ar"/>
              </w:rPr>
              <w:t>乐亭县</w:t>
            </w:r>
          </w:p>
        </w:tc>
        <w:tc>
          <w:tcPr>
            <w:tcW w:w="2219" w:type="dxa"/>
            <w:vAlign w:val="center"/>
          </w:tcPr>
          <w:p w14:paraId="3D75B5A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315i</w:t>
            </w:r>
          </w:p>
        </w:tc>
        <w:tc>
          <w:tcPr>
            <w:tcW w:w="2141" w:type="dxa"/>
            <w:vAlign w:val="center"/>
          </w:tcPr>
          <w:p w14:paraId="67C6C4F2"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海港经济开发区</w:t>
            </w:r>
          </w:p>
        </w:tc>
        <w:tc>
          <w:tcPr>
            <w:tcW w:w="2351" w:type="dxa"/>
            <w:vAlign w:val="center"/>
          </w:tcPr>
          <w:p w14:paraId="4F7E6CB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315r</w:t>
            </w:r>
          </w:p>
        </w:tc>
      </w:tr>
    </w:tbl>
    <w:p w14:paraId="5962230C" w14:textId="77777777"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秦皇岛市</w:t>
      </w:r>
    </w:p>
    <w:tbl>
      <w:tblPr>
        <w:tblStyle w:val="10"/>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167"/>
        <w:gridCol w:w="2062"/>
        <w:gridCol w:w="2339"/>
      </w:tblGrid>
      <w:tr w:rsidR="00831CA1" w14:paraId="32129D8E" w14:textId="77777777">
        <w:trPr>
          <w:trHeight w:val="642"/>
          <w:jc w:val="center"/>
        </w:trPr>
        <w:tc>
          <w:tcPr>
            <w:tcW w:w="2359" w:type="dxa"/>
            <w:vAlign w:val="center"/>
          </w:tcPr>
          <w:p w14:paraId="24E7655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167" w:type="dxa"/>
            <w:vAlign w:val="center"/>
          </w:tcPr>
          <w:p w14:paraId="5C28911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62" w:type="dxa"/>
            <w:vAlign w:val="center"/>
          </w:tcPr>
          <w:p w14:paraId="1B53770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39" w:type="dxa"/>
            <w:vAlign w:val="center"/>
          </w:tcPr>
          <w:p w14:paraId="6C090BB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19742E67" w14:textId="77777777">
        <w:trPr>
          <w:trHeight w:val="642"/>
          <w:jc w:val="center"/>
        </w:trPr>
        <w:tc>
          <w:tcPr>
            <w:tcW w:w="2359" w:type="dxa"/>
            <w:vAlign w:val="center"/>
          </w:tcPr>
          <w:p w14:paraId="0F332E0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海港区</w:t>
            </w:r>
          </w:p>
        </w:tc>
        <w:tc>
          <w:tcPr>
            <w:tcW w:w="2167" w:type="dxa"/>
            <w:vAlign w:val="center"/>
          </w:tcPr>
          <w:p w14:paraId="3979631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335a</w:t>
            </w:r>
          </w:p>
        </w:tc>
        <w:tc>
          <w:tcPr>
            <w:tcW w:w="2062" w:type="dxa"/>
            <w:vAlign w:val="center"/>
          </w:tcPr>
          <w:p w14:paraId="00DA303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卢龙县</w:t>
            </w:r>
          </w:p>
        </w:tc>
        <w:tc>
          <w:tcPr>
            <w:tcW w:w="2339" w:type="dxa"/>
            <w:vAlign w:val="center"/>
          </w:tcPr>
          <w:p w14:paraId="4D78417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335f</w:t>
            </w:r>
          </w:p>
        </w:tc>
      </w:tr>
      <w:tr w:rsidR="00831CA1" w14:paraId="1410D22D" w14:textId="77777777">
        <w:trPr>
          <w:trHeight w:val="642"/>
          <w:jc w:val="center"/>
        </w:trPr>
        <w:tc>
          <w:tcPr>
            <w:tcW w:w="2359" w:type="dxa"/>
            <w:vAlign w:val="center"/>
          </w:tcPr>
          <w:p w14:paraId="1924DEE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北戴河区</w:t>
            </w:r>
          </w:p>
        </w:tc>
        <w:tc>
          <w:tcPr>
            <w:tcW w:w="2167" w:type="dxa"/>
            <w:vAlign w:val="center"/>
          </w:tcPr>
          <w:p w14:paraId="3687908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335b</w:t>
            </w:r>
          </w:p>
        </w:tc>
        <w:tc>
          <w:tcPr>
            <w:tcW w:w="2062" w:type="dxa"/>
            <w:vAlign w:val="center"/>
          </w:tcPr>
          <w:p w14:paraId="09C000EE"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kern w:val="0"/>
                <w:sz w:val="24"/>
                <w:szCs w:val="24"/>
              </w:rPr>
              <w:t>青龙满族自治县</w:t>
            </w:r>
          </w:p>
        </w:tc>
        <w:tc>
          <w:tcPr>
            <w:tcW w:w="2339" w:type="dxa"/>
            <w:vAlign w:val="center"/>
          </w:tcPr>
          <w:p w14:paraId="25F0704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335g</w:t>
            </w:r>
          </w:p>
        </w:tc>
      </w:tr>
      <w:tr w:rsidR="00831CA1" w14:paraId="052B1A87" w14:textId="77777777">
        <w:trPr>
          <w:trHeight w:val="642"/>
          <w:jc w:val="center"/>
        </w:trPr>
        <w:tc>
          <w:tcPr>
            <w:tcW w:w="2359" w:type="dxa"/>
            <w:vAlign w:val="center"/>
          </w:tcPr>
          <w:p w14:paraId="645BD58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山海关区</w:t>
            </w:r>
          </w:p>
        </w:tc>
        <w:tc>
          <w:tcPr>
            <w:tcW w:w="2167" w:type="dxa"/>
            <w:vAlign w:val="center"/>
          </w:tcPr>
          <w:p w14:paraId="321B52F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335c</w:t>
            </w:r>
          </w:p>
        </w:tc>
        <w:tc>
          <w:tcPr>
            <w:tcW w:w="2062" w:type="dxa"/>
            <w:vAlign w:val="center"/>
          </w:tcPr>
          <w:p w14:paraId="5D4AAD0A"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kern w:val="0"/>
                <w:sz w:val="24"/>
                <w:szCs w:val="24"/>
              </w:rPr>
              <w:t>秦皇岛经济技术开发区</w:t>
            </w:r>
          </w:p>
        </w:tc>
        <w:tc>
          <w:tcPr>
            <w:tcW w:w="2339" w:type="dxa"/>
            <w:vAlign w:val="center"/>
          </w:tcPr>
          <w:p w14:paraId="14DD344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335h</w:t>
            </w:r>
          </w:p>
        </w:tc>
      </w:tr>
      <w:tr w:rsidR="00831CA1" w14:paraId="1D3E49C5" w14:textId="77777777">
        <w:trPr>
          <w:trHeight w:val="642"/>
          <w:jc w:val="center"/>
        </w:trPr>
        <w:tc>
          <w:tcPr>
            <w:tcW w:w="2359" w:type="dxa"/>
            <w:vAlign w:val="center"/>
          </w:tcPr>
          <w:p w14:paraId="61A5704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抚宁区</w:t>
            </w:r>
          </w:p>
        </w:tc>
        <w:tc>
          <w:tcPr>
            <w:tcW w:w="2167" w:type="dxa"/>
            <w:vAlign w:val="center"/>
          </w:tcPr>
          <w:p w14:paraId="22D044D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335d</w:t>
            </w:r>
          </w:p>
        </w:tc>
        <w:tc>
          <w:tcPr>
            <w:tcW w:w="2062" w:type="dxa"/>
            <w:vAlign w:val="center"/>
          </w:tcPr>
          <w:p w14:paraId="2AED635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北戴河新区</w:t>
            </w:r>
          </w:p>
        </w:tc>
        <w:tc>
          <w:tcPr>
            <w:tcW w:w="2339" w:type="dxa"/>
            <w:vAlign w:val="center"/>
          </w:tcPr>
          <w:p w14:paraId="7008D0C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335i</w:t>
            </w:r>
          </w:p>
        </w:tc>
      </w:tr>
      <w:tr w:rsidR="00831CA1" w14:paraId="249300F9" w14:textId="77777777">
        <w:trPr>
          <w:trHeight w:val="642"/>
          <w:jc w:val="center"/>
        </w:trPr>
        <w:tc>
          <w:tcPr>
            <w:tcW w:w="2359" w:type="dxa"/>
            <w:vAlign w:val="center"/>
          </w:tcPr>
          <w:p w14:paraId="79A0DE8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kern w:val="0"/>
                <w:sz w:val="32"/>
                <w:szCs w:val="32"/>
              </w:rPr>
              <w:t>昌黎县</w:t>
            </w:r>
          </w:p>
        </w:tc>
        <w:tc>
          <w:tcPr>
            <w:tcW w:w="2167" w:type="dxa"/>
            <w:vAlign w:val="center"/>
          </w:tcPr>
          <w:p w14:paraId="2B87058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335e</w:t>
            </w:r>
          </w:p>
        </w:tc>
        <w:tc>
          <w:tcPr>
            <w:tcW w:w="2062" w:type="dxa"/>
            <w:vAlign w:val="center"/>
          </w:tcPr>
          <w:p w14:paraId="75EC670E" w14:textId="77777777" w:rsidR="00831CA1" w:rsidRDefault="00831CA1">
            <w:pPr>
              <w:widowControl/>
              <w:jc w:val="left"/>
              <w:rPr>
                <w:rFonts w:ascii="Times New Roman" w:eastAsia="仿宋_GB2312" w:hAnsi="Times New Roman"/>
                <w:color w:val="000000"/>
                <w:kern w:val="0"/>
                <w:sz w:val="32"/>
                <w:szCs w:val="32"/>
              </w:rPr>
            </w:pPr>
          </w:p>
        </w:tc>
        <w:tc>
          <w:tcPr>
            <w:tcW w:w="2339" w:type="dxa"/>
            <w:vAlign w:val="center"/>
          </w:tcPr>
          <w:p w14:paraId="093A81D2"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bl>
    <w:p w14:paraId="36992653" w14:textId="77777777"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邯郸市</w:t>
      </w:r>
    </w:p>
    <w:tbl>
      <w:tblPr>
        <w:tblStyle w:val="10"/>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65"/>
        <w:gridCol w:w="2060"/>
        <w:gridCol w:w="2370"/>
      </w:tblGrid>
      <w:tr w:rsidR="00831CA1" w14:paraId="72B6F331" w14:textId="77777777">
        <w:trPr>
          <w:trHeight w:val="668"/>
          <w:jc w:val="center"/>
        </w:trPr>
        <w:tc>
          <w:tcPr>
            <w:tcW w:w="2405" w:type="dxa"/>
            <w:vAlign w:val="center"/>
          </w:tcPr>
          <w:p w14:paraId="2C601E2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165" w:type="dxa"/>
            <w:vAlign w:val="center"/>
          </w:tcPr>
          <w:p w14:paraId="7E70F25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60" w:type="dxa"/>
            <w:vAlign w:val="center"/>
          </w:tcPr>
          <w:p w14:paraId="4E0DD45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70" w:type="dxa"/>
            <w:vAlign w:val="center"/>
          </w:tcPr>
          <w:p w14:paraId="0397D44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64C1D4EE" w14:textId="77777777">
        <w:trPr>
          <w:trHeight w:val="668"/>
          <w:jc w:val="center"/>
        </w:trPr>
        <w:tc>
          <w:tcPr>
            <w:tcW w:w="2405" w:type="dxa"/>
            <w:vAlign w:val="center"/>
          </w:tcPr>
          <w:p w14:paraId="6F9C8B5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丛台区</w:t>
            </w:r>
          </w:p>
        </w:tc>
        <w:tc>
          <w:tcPr>
            <w:tcW w:w="2165" w:type="dxa"/>
            <w:vAlign w:val="center"/>
          </w:tcPr>
          <w:p w14:paraId="639B9CF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310a</w:t>
            </w:r>
          </w:p>
        </w:tc>
        <w:tc>
          <w:tcPr>
            <w:tcW w:w="2060" w:type="dxa"/>
            <w:vAlign w:val="center"/>
          </w:tcPr>
          <w:p w14:paraId="63E2A24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馆陶县</w:t>
            </w:r>
          </w:p>
        </w:tc>
        <w:tc>
          <w:tcPr>
            <w:tcW w:w="2370" w:type="dxa"/>
            <w:vAlign w:val="center"/>
          </w:tcPr>
          <w:p w14:paraId="0877534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310k</w:t>
            </w:r>
          </w:p>
        </w:tc>
      </w:tr>
      <w:tr w:rsidR="00831CA1" w14:paraId="198B4839" w14:textId="77777777">
        <w:trPr>
          <w:trHeight w:val="668"/>
          <w:jc w:val="center"/>
        </w:trPr>
        <w:tc>
          <w:tcPr>
            <w:tcW w:w="2405" w:type="dxa"/>
            <w:vAlign w:val="center"/>
          </w:tcPr>
          <w:p w14:paraId="7B129303"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复兴区</w:t>
            </w:r>
          </w:p>
        </w:tc>
        <w:tc>
          <w:tcPr>
            <w:tcW w:w="2165" w:type="dxa"/>
            <w:vAlign w:val="center"/>
          </w:tcPr>
          <w:p w14:paraId="129ED12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310b</w:t>
            </w:r>
          </w:p>
        </w:tc>
        <w:tc>
          <w:tcPr>
            <w:tcW w:w="2060" w:type="dxa"/>
            <w:vAlign w:val="center"/>
          </w:tcPr>
          <w:p w14:paraId="71CA90C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涉县</w:t>
            </w:r>
          </w:p>
        </w:tc>
        <w:tc>
          <w:tcPr>
            <w:tcW w:w="2370" w:type="dxa"/>
            <w:vAlign w:val="center"/>
          </w:tcPr>
          <w:p w14:paraId="0320B9F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310l</w:t>
            </w:r>
          </w:p>
        </w:tc>
      </w:tr>
      <w:tr w:rsidR="00831CA1" w14:paraId="4882AD6E" w14:textId="77777777">
        <w:trPr>
          <w:trHeight w:val="668"/>
          <w:jc w:val="center"/>
        </w:trPr>
        <w:tc>
          <w:tcPr>
            <w:tcW w:w="2405" w:type="dxa"/>
            <w:vAlign w:val="center"/>
          </w:tcPr>
          <w:p w14:paraId="0F5E601F"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邯</w:t>
            </w:r>
            <w:proofErr w:type="gramEnd"/>
            <w:r>
              <w:rPr>
                <w:rFonts w:ascii="Times New Roman" w:eastAsia="仿宋_GB2312" w:hAnsi="Times New Roman"/>
                <w:color w:val="000000"/>
                <w:kern w:val="0"/>
                <w:sz w:val="32"/>
                <w:szCs w:val="32"/>
              </w:rPr>
              <w:t>山区</w:t>
            </w:r>
          </w:p>
        </w:tc>
        <w:tc>
          <w:tcPr>
            <w:tcW w:w="2165" w:type="dxa"/>
            <w:vAlign w:val="center"/>
          </w:tcPr>
          <w:p w14:paraId="329A2C3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310c</w:t>
            </w:r>
          </w:p>
        </w:tc>
        <w:tc>
          <w:tcPr>
            <w:tcW w:w="2060" w:type="dxa"/>
            <w:vAlign w:val="center"/>
          </w:tcPr>
          <w:p w14:paraId="5F9F71EE"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广平县</w:t>
            </w:r>
          </w:p>
        </w:tc>
        <w:tc>
          <w:tcPr>
            <w:tcW w:w="2370" w:type="dxa"/>
            <w:vAlign w:val="center"/>
          </w:tcPr>
          <w:p w14:paraId="02E28E8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310m</w:t>
            </w:r>
          </w:p>
        </w:tc>
      </w:tr>
      <w:tr w:rsidR="00831CA1" w14:paraId="0D87314E" w14:textId="77777777">
        <w:trPr>
          <w:trHeight w:val="668"/>
          <w:jc w:val="center"/>
        </w:trPr>
        <w:tc>
          <w:tcPr>
            <w:tcW w:w="2405" w:type="dxa"/>
            <w:vAlign w:val="center"/>
          </w:tcPr>
          <w:p w14:paraId="58442D6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峰峰矿区</w:t>
            </w:r>
          </w:p>
        </w:tc>
        <w:tc>
          <w:tcPr>
            <w:tcW w:w="2165" w:type="dxa"/>
            <w:vAlign w:val="center"/>
          </w:tcPr>
          <w:p w14:paraId="4A8DB99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310d</w:t>
            </w:r>
          </w:p>
        </w:tc>
        <w:tc>
          <w:tcPr>
            <w:tcW w:w="2060" w:type="dxa"/>
            <w:vAlign w:val="center"/>
          </w:tcPr>
          <w:p w14:paraId="3A16413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成安县</w:t>
            </w:r>
          </w:p>
        </w:tc>
        <w:tc>
          <w:tcPr>
            <w:tcW w:w="2370" w:type="dxa"/>
            <w:vAlign w:val="center"/>
          </w:tcPr>
          <w:p w14:paraId="02D0563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310n</w:t>
            </w:r>
          </w:p>
        </w:tc>
      </w:tr>
      <w:tr w:rsidR="00831CA1" w14:paraId="075D7BED" w14:textId="77777777">
        <w:trPr>
          <w:trHeight w:val="668"/>
          <w:jc w:val="center"/>
        </w:trPr>
        <w:tc>
          <w:tcPr>
            <w:tcW w:w="2405" w:type="dxa"/>
            <w:vAlign w:val="center"/>
          </w:tcPr>
          <w:p w14:paraId="167B23D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肥乡区</w:t>
            </w:r>
          </w:p>
        </w:tc>
        <w:tc>
          <w:tcPr>
            <w:tcW w:w="2165" w:type="dxa"/>
            <w:vAlign w:val="center"/>
          </w:tcPr>
          <w:p w14:paraId="0D1B3A9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310e</w:t>
            </w:r>
          </w:p>
        </w:tc>
        <w:tc>
          <w:tcPr>
            <w:tcW w:w="2060" w:type="dxa"/>
            <w:vAlign w:val="center"/>
          </w:tcPr>
          <w:p w14:paraId="68A4596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魏县</w:t>
            </w:r>
          </w:p>
        </w:tc>
        <w:tc>
          <w:tcPr>
            <w:tcW w:w="2370" w:type="dxa"/>
            <w:vAlign w:val="center"/>
          </w:tcPr>
          <w:p w14:paraId="0406790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310o</w:t>
            </w:r>
          </w:p>
        </w:tc>
      </w:tr>
      <w:tr w:rsidR="00831CA1" w14:paraId="4E0F0FED" w14:textId="77777777">
        <w:trPr>
          <w:trHeight w:val="668"/>
          <w:jc w:val="center"/>
        </w:trPr>
        <w:tc>
          <w:tcPr>
            <w:tcW w:w="2405" w:type="dxa"/>
            <w:vAlign w:val="center"/>
          </w:tcPr>
          <w:p w14:paraId="2867F509"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永年区</w:t>
            </w:r>
            <w:proofErr w:type="gramEnd"/>
          </w:p>
        </w:tc>
        <w:tc>
          <w:tcPr>
            <w:tcW w:w="2165" w:type="dxa"/>
            <w:vAlign w:val="center"/>
          </w:tcPr>
          <w:p w14:paraId="37302E1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310f</w:t>
            </w:r>
          </w:p>
        </w:tc>
        <w:tc>
          <w:tcPr>
            <w:tcW w:w="2060" w:type="dxa"/>
            <w:vAlign w:val="center"/>
          </w:tcPr>
          <w:p w14:paraId="4E65F23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磁县</w:t>
            </w:r>
          </w:p>
        </w:tc>
        <w:tc>
          <w:tcPr>
            <w:tcW w:w="2370" w:type="dxa"/>
            <w:vAlign w:val="center"/>
          </w:tcPr>
          <w:p w14:paraId="38090B9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310p</w:t>
            </w:r>
          </w:p>
        </w:tc>
      </w:tr>
      <w:tr w:rsidR="00831CA1" w14:paraId="34075A35" w14:textId="77777777">
        <w:trPr>
          <w:trHeight w:val="668"/>
          <w:jc w:val="center"/>
        </w:trPr>
        <w:tc>
          <w:tcPr>
            <w:tcW w:w="2405" w:type="dxa"/>
            <w:vAlign w:val="center"/>
          </w:tcPr>
          <w:p w14:paraId="32E2D00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武安市</w:t>
            </w:r>
          </w:p>
        </w:tc>
        <w:tc>
          <w:tcPr>
            <w:tcW w:w="2165" w:type="dxa"/>
            <w:vAlign w:val="center"/>
          </w:tcPr>
          <w:p w14:paraId="4253DA6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310g</w:t>
            </w:r>
          </w:p>
        </w:tc>
        <w:tc>
          <w:tcPr>
            <w:tcW w:w="2060" w:type="dxa"/>
            <w:vAlign w:val="center"/>
          </w:tcPr>
          <w:p w14:paraId="25EED2A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临漳县</w:t>
            </w:r>
          </w:p>
        </w:tc>
        <w:tc>
          <w:tcPr>
            <w:tcW w:w="2370" w:type="dxa"/>
            <w:vAlign w:val="center"/>
          </w:tcPr>
          <w:p w14:paraId="56130DD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310q</w:t>
            </w:r>
          </w:p>
        </w:tc>
      </w:tr>
      <w:tr w:rsidR="00831CA1" w14:paraId="22EF4429" w14:textId="77777777">
        <w:trPr>
          <w:trHeight w:val="668"/>
          <w:jc w:val="center"/>
        </w:trPr>
        <w:tc>
          <w:tcPr>
            <w:tcW w:w="2405" w:type="dxa"/>
            <w:vAlign w:val="center"/>
          </w:tcPr>
          <w:p w14:paraId="191C805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鸡泽县</w:t>
            </w:r>
          </w:p>
        </w:tc>
        <w:tc>
          <w:tcPr>
            <w:tcW w:w="2165" w:type="dxa"/>
            <w:vAlign w:val="center"/>
          </w:tcPr>
          <w:p w14:paraId="75736DD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310h</w:t>
            </w:r>
          </w:p>
        </w:tc>
        <w:tc>
          <w:tcPr>
            <w:tcW w:w="2060" w:type="dxa"/>
            <w:vAlign w:val="center"/>
          </w:tcPr>
          <w:p w14:paraId="6849460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大名县</w:t>
            </w:r>
          </w:p>
        </w:tc>
        <w:tc>
          <w:tcPr>
            <w:tcW w:w="2370" w:type="dxa"/>
            <w:vAlign w:val="center"/>
          </w:tcPr>
          <w:p w14:paraId="5E0FE5C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310r</w:t>
            </w:r>
          </w:p>
        </w:tc>
      </w:tr>
      <w:tr w:rsidR="00831CA1" w14:paraId="6B4101D6" w14:textId="77777777">
        <w:trPr>
          <w:trHeight w:val="668"/>
          <w:jc w:val="center"/>
        </w:trPr>
        <w:tc>
          <w:tcPr>
            <w:tcW w:w="2405" w:type="dxa"/>
            <w:vAlign w:val="center"/>
          </w:tcPr>
          <w:p w14:paraId="5016A133"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邱</w:t>
            </w:r>
            <w:proofErr w:type="gramEnd"/>
            <w:r>
              <w:rPr>
                <w:rFonts w:ascii="Times New Roman" w:eastAsia="仿宋_GB2312" w:hAnsi="Times New Roman"/>
                <w:color w:val="000000"/>
                <w:kern w:val="0"/>
                <w:sz w:val="32"/>
                <w:szCs w:val="32"/>
              </w:rPr>
              <w:t>县</w:t>
            </w:r>
          </w:p>
        </w:tc>
        <w:tc>
          <w:tcPr>
            <w:tcW w:w="2165" w:type="dxa"/>
            <w:vAlign w:val="center"/>
          </w:tcPr>
          <w:p w14:paraId="0F33063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310i</w:t>
            </w:r>
          </w:p>
        </w:tc>
        <w:tc>
          <w:tcPr>
            <w:tcW w:w="2060" w:type="dxa"/>
            <w:vAlign w:val="center"/>
          </w:tcPr>
          <w:p w14:paraId="3382E41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冀南新区</w:t>
            </w:r>
          </w:p>
        </w:tc>
        <w:tc>
          <w:tcPr>
            <w:tcW w:w="2370" w:type="dxa"/>
            <w:vAlign w:val="center"/>
          </w:tcPr>
          <w:p w14:paraId="3F7449D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310s</w:t>
            </w:r>
          </w:p>
        </w:tc>
      </w:tr>
      <w:tr w:rsidR="00831CA1" w14:paraId="137E533B" w14:textId="77777777">
        <w:trPr>
          <w:trHeight w:val="668"/>
          <w:jc w:val="center"/>
        </w:trPr>
        <w:tc>
          <w:tcPr>
            <w:tcW w:w="2405" w:type="dxa"/>
            <w:vAlign w:val="center"/>
          </w:tcPr>
          <w:p w14:paraId="37F054F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曲周县</w:t>
            </w:r>
          </w:p>
        </w:tc>
        <w:tc>
          <w:tcPr>
            <w:tcW w:w="2165" w:type="dxa"/>
            <w:vAlign w:val="center"/>
          </w:tcPr>
          <w:p w14:paraId="19F7987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310j</w:t>
            </w:r>
          </w:p>
        </w:tc>
        <w:tc>
          <w:tcPr>
            <w:tcW w:w="2060" w:type="dxa"/>
            <w:vAlign w:val="center"/>
          </w:tcPr>
          <w:p w14:paraId="4AA0CAD2"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邯郸经济技术开发区</w:t>
            </w:r>
          </w:p>
        </w:tc>
        <w:tc>
          <w:tcPr>
            <w:tcW w:w="2370" w:type="dxa"/>
            <w:vAlign w:val="center"/>
          </w:tcPr>
          <w:p w14:paraId="1591BFF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310t</w:t>
            </w:r>
          </w:p>
        </w:tc>
      </w:tr>
    </w:tbl>
    <w:p w14:paraId="704BB282" w14:textId="77777777" w:rsidR="00831CA1"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邢台市</w:t>
      </w:r>
    </w:p>
    <w:tbl>
      <w:tblPr>
        <w:tblStyle w:val="10"/>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309"/>
        <w:gridCol w:w="2067"/>
        <w:gridCol w:w="2377"/>
      </w:tblGrid>
      <w:tr w:rsidR="00831CA1" w14:paraId="493F7D5E" w14:textId="77777777">
        <w:trPr>
          <w:trHeight w:val="663"/>
          <w:jc w:val="center"/>
        </w:trPr>
        <w:tc>
          <w:tcPr>
            <w:tcW w:w="2293" w:type="dxa"/>
            <w:vAlign w:val="center"/>
          </w:tcPr>
          <w:p w14:paraId="230C084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09" w:type="dxa"/>
            <w:vAlign w:val="center"/>
          </w:tcPr>
          <w:p w14:paraId="1FA6911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67" w:type="dxa"/>
            <w:vAlign w:val="center"/>
          </w:tcPr>
          <w:p w14:paraId="5418FE8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77" w:type="dxa"/>
            <w:vAlign w:val="center"/>
          </w:tcPr>
          <w:p w14:paraId="5DE8DBA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613C020C" w14:textId="77777777">
        <w:trPr>
          <w:trHeight w:val="663"/>
          <w:jc w:val="center"/>
        </w:trPr>
        <w:tc>
          <w:tcPr>
            <w:tcW w:w="2293" w:type="dxa"/>
            <w:vAlign w:val="center"/>
          </w:tcPr>
          <w:p w14:paraId="23B967F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信都区</w:t>
            </w:r>
          </w:p>
        </w:tc>
        <w:tc>
          <w:tcPr>
            <w:tcW w:w="2309" w:type="dxa"/>
            <w:vAlign w:val="center"/>
          </w:tcPr>
          <w:p w14:paraId="1AD699B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319a</w:t>
            </w:r>
          </w:p>
        </w:tc>
        <w:tc>
          <w:tcPr>
            <w:tcW w:w="2067" w:type="dxa"/>
            <w:vAlign w:val="center"/>
          </w:tcPr>
          <w:p w14:paraId="35D3EEA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巨鹿县</w:t>
            </w:r>
          </w:p>
        </w:tc>
        <w:tc>
          <w:tcPr>
            <w:tcW w:w="2377" w:type="dxa"/>
            <w:vAlign w:val="center"/>
          </w:tcPr>
          <w:p w14:paraId="1E77491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319j</w:t>
            </w:r>
          </w:p>
        </w:tc>
      </w:tr>
      <w:tr w:rsidR="00831CA1" w14:paraId="15CBBF4C" w14:textId="77777777">
        <w:trPr>
          <w:trHeight w:val="663"/>
          <w:jc w:val="center"/>
        </w:trPr>
        <w:tc>
          <w:tcPr>
            <w:tcW w:w="2293" w:type="dxa"/>
            <w:vAlign w:val="center"/>
          </w:tcPr>
          <w:p w14:paraId="56276884"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襄都区</w:t>
            </w:r>
            <w:proofErr w:type="gramEnd"/>
          </w:p>
        </w:tc>
        <w:tc>
          <w:tcPr>
            <w:tcW w:w="2309" w:type="dxa"/>
            <w:vAlign w:val="center"/>
          </w:tcPr>
          <w:p w14:paraId="40E167D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319b</w:t>
            </w:r>
          </w:p>
        </w:tc>
        <w:tc>
          <w:tcPr>
            <w:tcW w:w="2067" w:type="dxa"/>
            <w:vAlign w:val="center"/>
          </w:tcPr>
          <w:p w14:paraId="2259A5C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平乡县</w:t>
            </w:r>
          </w:p>
        </w:tc>
        <w:tc>
          <w:tcPr>
            <w:tcW w:w="2377" w:type="dxa"/>
            <w:vAlign w:val="center"/>
          </w:tcPr>
          <w:p w14:paraId="6439BB1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319k</w:t>
            </w:r>
          </w:p>
        </w:tc>
      </w:tr>
      <w:tr w:rsidR="00831CA1" w14:paraId="50353E59" w14:textId="77777777">
        <w:trPr>
          <w:trHeight w:val="663"/>
          <w:jc w:val="center"/>
        </w:trPr>
        <w:tc>
          <w:tcPr>
            <w:tcW w:w="2293" w:type="dxa"/>
            <w:vAlign w:val="center"/>
          </w:tcPr>
          <w:p w14:paraId="44767AD6"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任泽区</w:t>
            </w:r>
            <w:proofErr w:type="gramEnd"/>
          </w:p>
        </w:tc>
        <w:tc>
          <w:tcPr>
            <w:tcW w:w="2309" w:type="dxa"/>
            <w:vAlign w:val="center"/>
          </w:tcPr>
          <w:p w14:paraId="10532E6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319c</w:t>
            </w:r>
          </w:p>
        </w:tc>
        <w:tc>
          <w:tcPr>
            <w:tcW w:w="2067" w:type="dxa"/>
            <w:vAlign w:val="center"/>
          </w:tcPr>
          <w:p w14:paraId="6226C90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新河县</w:t>
            </w:r>
          </w:p>
        </w:tc>
        <w:tc>
          <w:tcPr>
            <w:tcW w:w="2377" w:type="dxa"/>
            <w:vAlign w:val="center"/>
          </w:tcPr>
          <w:p w14:paraId="04FBF01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319l</w:t>
            </w:r>
          </w:p>
        </w:tc>
      </w:tr>
      <w:tr w:rsidR="00831CA1" w14:paraId="107CFE2D" w14:textId="77777777">
        <w:trPr>
          <w:trHeight w:val="663"/>
          <w:jc w:val="center"/>
        </w:trPr>
        <w:tc>
          <w:tcPr>
            <w:tcW w:w="2293" w:type="dxa"/>
            <w:vAlign w:val="center"/>
          </w:tcPr>
          <w:p w14:paraId="25A5C07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南和区</w:t>
            </w:r>
          </w:p>
        </w:tc>
        <w:tc>
          <w:tcPr>
            <w:tcW w:w="2309" w:type="dxa"/>
            <w:vAlign w:val="center"/>
          </w:tcPr>
          <w:p w14:paraId="62D455F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319d</w:t>
            </w:r>
          </w:p>
        </w:tc>
        <w:tc>
          <w:tcPr>
            <w:tcW w:w="2067" w:type="dxa"/>
            <w:vAlign w:val="center"/>
          </w:tcPr>
          <w:p w14:paraId="06F1BC7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广宗县</w:t>
            </w:r>
          </w:p>
        </w:tc>
        <w:tc>
          <w:tcPr>
            <w:tcW w:w="2377" w:type="dxa"/>
            <w:vAlign w:val="center"/>
          </w:tcPr>
          <w:p w14:paraId="02D7163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319m</w:t>
            </w:r>
          </w:p>
        </w:tc>
      </w:tr>
      <w:tr w:rsidR="00831CA1" w14:paraId="5A3B038A" w14:textId="77777777">
        <w:trPr>
          <w:trHeight w:val="663"/>
          <w:jc w:val="center"/>
        </w:trPr>
        <w:tc>
          <w:tcPr>
            <w:tcW w:w="2293" w:type="dxa"/>
            <w:vAlign w:val="center"/>
          </w:tcPr>
          <w:p w14:paraId="262FB9E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内丘县</w:t>
            </w:r>
          </w:p>
        </w:tc>
        <w:tc>
          <w:tcPr>
            <w:tcW w:w="2309" w:type="dxa"/>
            <w:vAlign w:val="center"/>
          </w:tcPr>
          <w:p w14:paraId="0FFC7EB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319e</w:t>
            </w:r>
          </w:p>
        </w:tc>
        <w:tc>
          <w:tcPr>
            <w:tcW w:w="2067" w:type="dxa"/>
            <w:vAlign w:val="center"/>
          </w:tcPr>
          <w:p w14:paraId="6495B5C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威县</w:t>
            </w:r>
          </w:p>
        </w:tc>
        <w:tc>
          <w:tcPr>
            <w:tcW w:w="2377" w:type="dxa"/>
            <w:vAlign w:val="center"/>
          </w:tcPr>
          <w:p w14:paraId="5E6B6CD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319n</w:t>
            </w:r>
          </w:p>
        </w:tc>
      </w:tr>
      <w:tr w:rsidR="00831CA1" w14:paraId="0B534FF4" w14:textId="77777777">
        <w:trPr>
          <w:trHeight w:val="663"/>
          <w:jc w:val="center"/>
        </w:trPr>
        <w:tc>
          <w:tcPr>
            <w:tcW w:w="2293" w:type="dxa"/>
            <w:vAlign w:val="center"/>
          </w:tcPr>
          <w:p w14:paraId="2503AF0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临城县</w:t>
            </w:r>
          </w:p>
        </w:tc>
        <w:tc>
          <w:tcPr>
            <w:tcW w:w="2309" w:type="dxa"/>
            <w:vAlign w:val="center"/>
          </w:tcPr>
          <w:p w14:paraId="195DAC7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319f</w:t>
            </w:r>
          </w:p>
        </w:tc>
        <w:tc>
          <w:tcPr>
            <w:tcW w:w="2067" w:type="dxa"/>
            <w:vAlign w:val="center"/>
          </w:tcPr>
          <w:p w14:paraId="39ADB7F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临西县</w:t>
            </w:r>
          </w:p>
        </w:tc>
        <w:tc>
          <w:tcPr>
            <w:tcW w:w="2377" w:type="dxa"/>
            <w:vAlign w:val="center"/>
          </w:tcPr>
          <w:p w14:paraId="5877E9D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319o</w:t>
            </w:r>
          </w:p>
        </w:tc>
      </w:tr>
      <w:tr w:rsidR="00831CA1" w14:paraId="6176B9FE" w14:textId="77777777">
        <w:trPr>
          <w:trHeight w:val="663"/>
          <w:jc w:val="center"/>
        </w:trPr>
        <w:tc>
          <w:tcPr>
            <w:tcW w:w="2293" w:type="dxa"/>
            <w:vAlign w:val="center"/>
          </w:tcPr>
          <w:p w14:paraId="162EEB8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隆尧县</w:t>
            </w:r>
          </w:p>
        </w:tc>
        <w:tc>
          <w:tcPr>
            <w:tcW w:w="2309" w:type="dxa"/>
            <w:vAlign w:val="center"/>
          </w:tcPr>
          <w:p w14:paraId="210D7F9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319g</w:t>
            </w:r>
          </w:p>
        </w:tc>
        <w:tc>
          <w:tcPr>
            <w:tcW w:w="2067" w:type="dxa"/>
            <w:vAlign w:val="center"/>
          </w:tcPr>
          <w:p w14:paraId="1DE59C6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清河县</w:t>
            </w:r>
          </w:p>
        </w:tc>
        <w:tc>
          <w:tcPr>
            <w:tcW w:w="2377" w:type="dxa"/>
            <w:vAlign w:val="center"/>
          </w:tcPr>
          <w:p w14:paraId="0CACEFC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319p</w:t>
            </w:r>
          </w:p>
        </w:tc>
      </w:tr>
      <w:tr w:rsidR="00831CA1" w14:paraId="527C00A3" w14:textId="77777777">
        <w:trPr>
          <w:trHeight w:val="663"/>
          <w:jc w:val="center"/>
        </w:trPr>
        <w:tc>
          <w:tcPr>
            <w:tcW w:w="2293" w:type="dxa"/>
            <w:vAlign w:val="center"/>
          </w:tcPr>
          <w:p w14:paraId="22CA414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柏乡县</w:t>
            </w:r>
          </w:p>
        </w:tc>
        <w:tc>
          <w:tcPr>
            <w:tcW w:w="2309" w:type="dxa"/>
            <w:vAlign w:val="center"/>
          </w:tcPr>
          <w:p w14:paraId="4437323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319h</w:t>
            </w:r>
          </w:p>
        </w:tc>
        <w:tc>
          <w:tcPr>
            <w:tcW w:w="2067" w:type="dxa"/>
            <w:vAlign w:val="center"/>
          </w:tcPr>
          <w:p w14:paraId="148F01C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沙河市</w:t>
            </w:r>
          </w:p>
        </w:tc>
        <w:tc>
          <w:tcPr>
            <w:tcW w:w="2377" w:type="dxa"/>
            <w:vAlign w:val="center"/>
          </w:tcPr>
          <w:p w14:paraId="4D445BA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319q</w:t>
            </w:r>
          </w:p>
        </w:tc>
      </w:tr>
      <w:tr w:rsidR="00831CA1" w14:paraId="1C126084" w14:textId="77777777">
        <w:trPr>
          <w:trHeight w:val="663"/>
          <w:jc w:val="center"/>
        </w:trPr>
        <w:tc>
          <w:tcPr>
            <w:tcW w:w="2293" w:type="dxa"/>
            <w:vAlign w:val="center"/>
          </w:tcPr>
          <w:p w14:paraId="7A313C3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宁晋县</w:t>
            </w:r>
          </w:p>
        </w:tc>
        <w:tc>
          <w:tcPr>
            <w:tcW w:w="2309" w:type="dxa"/>
            <w:vAlign w:val="center"/>
          </w:tcPr>
          <w:p w14:paraId="4DDEE88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319i</w:t>
            </w:r>
          </w:p>
        </w:tc>
        <w:tc>
          <w:tcPr>
            <w:tcW w:w="2067" w:type="dxa"/>
            <w:vAlign w:val="center"/>
          </w:tcPr>
          <w:p w14:paraId="7B8AB2C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南宫市</w:t>
            </w:r>
          </w:p>
        </w:tc>
        <w:tc>
          <w:tcPr>
            <w:tcW w:w="2377" w:type="dxa"/>
            <w:vAlign w:val="center"/>
          </w:tcPr>
          <w:p w14:paraId="12FA015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319r</w:t>
            </w:r>
          </w:p>
        </w:tc>
      </w:tr>
    </w:tbl>
    <w:p w14:paraId="080D6FBD"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保定市</w:t>
      </w:r>
    </w:p>
    <w:tbl>
      <w:tblPr>
        <w:tblStyle w:val="10"/>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313"/>
        <w:gridCol w:w="2071"/>
        <w:gridCol w:w="2383"/>
      </w:tblGrid>
      <w:tr w:rsidR="00831CA1" w14:paraId="57E335A2" w14:textId="77777777">
        <w:trPr>
          <w:trHeight w:val="643"/>
          <w:jc w:val="center"/>
        </w:trPr>
        <w:tc>
          <w:tcPr>
            <w:tcW w:w="2298" w:type="dxa"/>
            <w:vAlign w:val="center"/>
          </w:tcPr>
          <w:p w14:paraId="0684599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13" w:type="dxa"/>
            <w:vAlign w:val="center"/>
          </w:tcPr>
          <w:p w14:paraId="1E6DA49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71" w:type="dxa"/>
            <w:vAlign w:val="center"/>
          </w:tcPr>
          <w:p w14:paraId="6F50DBB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83" w:type="dxa"/>
            <w:vAlign w:val="center"/>
          </w:tcPr>
          <w:p w14:paraId="0C09328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535EF36E" w14:textId="77777777">
        <w:trPr>
          <w:trHeight w:val="643"/>
          <w:jc w:val="center"/>
        </w:trPr>
        <w:tc>
          <w:tcPr>
            <w:tcW w:w="2298" w:type="dxa"/>
            <w:vAlign w:val="center"/>
          </w:tcPr>
          <w:p w14:paraId="428D7F96"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333333"/>
                <w:kern w:val="0"/>
                <w:sz w:val="32"/>
                <w:szCs w:val="32"/>
                <w:shd w:val="clear" w:color="auto" w:fill="FFFFFF"/>
              </w:rPr>
              <w:t>竞秀区</w:t>
            </w:r>
            <w:proofErr w:type="gramEnd"/>
          </w:p>
        </w:tc>
        <w:tc>
          <w:tcPr>
            <w:tcW w:w="2313" w:type="dxa"/>
            <w:vAlign w:val="center"/>
          </w:tcPr>
          <w:p w14:paraId="4964815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312a</w:t>
            </w:r>
          </w:p>
        </w:tc>
        <w:tc>
          <w:tcPr>
            <w:tcW w:w="2071" w:type="dxa"/>
            <w:vAlign w:val="center"/>
          </w:tcPr>
          <w:p w14:paraId="2FC3F83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易县</w:t>
            </w:r>
          </w:p>
        </w:tc>
        <w:tc>
          <w:tcPr>
            <w:tcW w:w="2383" w:type="dxa"/>
            <w:vAlign w:val="center"/>
          </w:tcPr>
          <w:p w14:paraId="0C166CF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312m</w:t>
            </w:r>
          </w:p>
        </w:tc>
      </w:tr>
      <w:tr w:rsidR="00831CA1" w14:paraId="6316D1CA" w14:textId="77777777">
        <w:trPr>
          <w:trHeight w:val="643"/>
          <w:jc w:val="center"/>
        </w:trPr>
        <w:tc>
          <w:tcPr>
            <w:tcW w:w="2298" w:type="dxa"/>
            <w:vAlign w:val="center"/>
          </w:tcPr>
          <w:p w14:paraId="7CADA98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shd w:val="clear" w:color="auto" w:fill="FFFFFF"/>
              </w:rPr>
              <w:t>莲池区</w:t>
            </w:r>
          </w:p>
        </w:tc>
        <w:tc>
          <w:tcPr>
            <w:tcW w:w="2313" w:type="dxa"/>
            <w:vAlign w:val="center"/>
          </w:tcPr>
          <w:p w14:paraId="2D4DE02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312b</w:t>
            </w:r>
          </w:p>
        </w:tc>
        <w:tc>
          <w:tcPr>
            <w:tcW w:w="2071" w:type="dxa"/>
            <w:vAlign w:val="center"/>
          </w:tcPr>
          <w:p w14:paraId="1F9D543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曲阳县</w:t>
            </w:r>
          </w:p>
        </w:tc>
        <w:tc>
          <w:tcPr>
            <w:tcW w:w="2383" w:type="dxa"/>
            <w:vAlign w:val="center"/>
          </w:tcPr>
          <w:p w14:paraId="71B5B61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312n</w:t>
            </w:r>
          </w:p>
        </w:tc>
      </w:tr>
      <w:tr w:rsidR="00831CA1" w14:paraId="76261CD4" w14:textId="77777777">
        <w:trPr>
          <w:trHeight w:val="643"/>
          <w:jc w:val="center"/>
        </w:trPr>
        <w:tc>
          <w:tcPr>
            <w:tcW w:w="2298" w:type="dxa"/>
            <w:vAlign w:val="center"/>
          </w:tcPr>
          <w:p w14:paraId="7D7B18F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shd w:val="clear" w:color="auto" w:fill="FFFFFF"/>
              </w:rPr>
              <w:t>徐水区</w:t>
            </w:r>
          </w:p>
        </w:tc>
        <w:tc>
          <w:tcPr>
            <w:tcW w:w="2313" w:type="dxa"/>
            <w:vAlign w:val="center"/>
          </w:tcPr>
          <w:p w14:paraId="7679626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312c</w:t>
            </w:r>
          </w:p>
        </w:tc>
        <w:tc>
          <w:tcPr>
            <w:tcW w:w="2071" w:type="dxa"/>
            <w:vAlign w:val="center"/>
          </w:tcPr>
          <w:p w14:paraId="29C08C0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蠡县</w:t>
            </w:r>
          </w:p>
        </w:tc>
        <w:tc>
          <w:tcPr>
            <w:tcW w:w="2383" w:type="dxa"/>
            <w:vAlign w:val="center"/>
          </w:tcPr>
          <w:p w14:paraId="5AC9434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312o</w:t>
            </w:r>
          </w:p>
        </w:tc>
      </w:tr>
      <w:tr w:rsidR="00831CA1" w14:paraId="32FEFDB0" w14:textId="77777777">
        <w:trPr>
          <w:trHeight w:val="643"/>
          <w:jc w:val="center"/>
        </w:trPr>
        <w:tc>
          <w:tcPr>
            <w:tcW w:w="2298" w:type="dxa"/>
            <w:vAlign w:val="center"/>
          </w:tcPr>
          <w:p w14:paraId="2F2CF9C3"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shd w:val="clear" w:color="auto" w:fill="FFFFFF"/>
              </w:rPr>
              <w:t>满城区</w:t>
            </w:r>
          </w:p>
        </w:tc>
        <w:tc>
          <w:tcPr>
            <w:tcW w:w="2313" w:type="dxa"/>
            <w:vAlign w:val="center"/>
          </w:tcPr>
          <w:p w14:paraId="6B76745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312d</w:t>
            </w:r>
          </w:p>
        </w:tc>
        <w:tc>
          <w:tcPr>
            <w:tcW w:w="2071" w:type="dxa"/>
            <w:vAlign w:val="center"/>
          </w:tcPr>
          <w:p w14:paraId="3A5A514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顺平县</w:t>
            </w:r>
          </w:p>
        </w:tc>
        <w:tc>
          <w:tcPr>
            <w:tcW w:w="2383" w:type="dxa"/>
            <w:vAlign w:val="center"/>
          </w:tcPr>
          <w:p w14:paraId="35EBD2B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312p</w:t>
            </w:r>
          </w:p>
        </w:tc>
      </w:tr>
      <w:tr w:rsidR="00831CA1" w14:paraId="35EF5104" w14:textId="77777777">
        <w:trPr>
          <w:trHeight w:val="643"/>
          <w:jc w:val="center"/>
        </w:trPr>
        <w:tc>
          <w:tcPr>
            <w:tcW w:w="2298" w:type="dxa"/>
            <w:vAlign w:val="center"/>
          </w:tcPr>
          <w:p w14:paraId="7B57088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333333"/>
                <w:kern w:val="0"/>
                <w:sz w:val="32"/>
                <w:szCs w:val="32"/>
                <w:shd w:val="clear" w:color="auto" w:fill="FFFFFF"/>
              </w:rPr>
              <w:t>清苑区</w:t>
            </w:r>
          </w:p>
        </w:tc>
        <w:tc>
          <w:tcPr>
            <w:tcW w:w="2313" w:type="dxa"/>
            <w:vAlign w:val="center"/>
          </w:tcPr>
          <w:p w14:paraId="54EFEB3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312e</w:t>
            </w:r>
          </w:p>
        </w:tc>
        <w:tc>
          <w:tcPr>
            <w:tcW w:w="2071" w:type="dxa"/>
            <w:vAlign w:val="center"/>
          </w:tcPr>
          <w:p w14:paraId="1320006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博野县</w:t>
            </w:r>
          </w:p>
        </w:tc>
        <w:tc>
          <w:tcPr>
            <w:tcW w:w="2383" w:type="dxa"/>
            <w:vAlign w:val="center"/>
          </w:tcPr>
          <w:p w14:paraId="4DBBBA8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312q</w:t>
            </w:r>
          </w:p>
        </w:tc>
      </w:tr>
      <w:tr w:rsidR="00831CA1" w14:paraId="009BE987" w14:textId="77777777">
        <w:trPr>
          <w:trHeight w:val="643"/>
          <w:jc w:val="center"/>
        </w:trPr>
        <w:tc>
          <w:tcPr>
            <w:tcW w:w="2298" w:type="dxa"/>
            <w:vAlign w:val="center"/>
          </w:tcPr>
          <w:p w14:paraId="3903D1F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涞水县</w:t>
            </w:r>
          </w:p>
        </w:tc>
        <w:tc>
          <w:tcPr>
            <w:tcW w:w="2313" w:type="dxa"/>
            <w:vAlign w:val="center"/>
          </w:tcPr>
          <w:p w14:paraId="629B679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312f</w:t>
            </w:r>
          </w:p>
        </w:tc>
        <w:tc>
          <w:tcPr>
            <w:tcW w:w="2071" w:type="dxa"/>
            <w:vAlign w:val="center"/>
          </w:tcPr>
          <w:p w14:paraId="7EE305A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涿州市</w:t>
            </w:r>
          </w:p>
        </w:tc>
        <w:tc>
          <w:tcPr>
            <w:tcW w:w="2383" w:type="dxa"/>
            <w:vAlign w:val="center"/>
          </w:tcPr>
          <w:p w14:paraId="665C5E5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312r</w:t>
            </w:r>
          </w:p>
        </w:tc>
      </w:tr>
      <w:tr w:rsidR="00831CA1" w14:paraId="2CB33274" w14:textId="77777777">
        <w:trPr>
          <w:trHeight w:val="643"/>
          <w:jc w:val="center"/>
        </w:trPr>
        <w:tc>
          <w:tcPr>
            <w:tcW w:w="2298" w:type="dxa"/>
            <w:vAlign w:val="center"/>
          </w:tcPr>
          <w:p w14:paraId="785AA32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阜平县</w:t>
            </w:r>
          </w:p>
        </w:tc>
        <w:tc>
          <w:tcPr>
            <w:tcW w:w="2313" w:type="dxa"/>
            <w:vAlign w:val="center"/>
          </w:tcPr>
          <w:p w14:paraId="4832EBF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312g</w:t>
            </w:r>
          </w:p>
        </w:tc>
        <w:tc>
          <w:tcPr>
            <w:tcW w:w="2071" w:type="dxa"/>
            <w:vAlign w:val="center"/>
          </w:tcPr>
          <w:p w14:paraId="6493100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安国市</w:t>
            </w:r>
          </w:p>
        </w:tc>
        <w:tc>
          <w:tcPr>
            <w:tcW w:w="2383" w:type="dxa"/>
            <w:vAlign w:val="center"/>
          </w:tcPr>
          <w:p w14:paraId="78DC0B8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312s</w:t>
            </w:r>
          </w:p>
        </w:tc>
      </w:tr>
      <w:tr w:rsidR="00831CA1" w14:paraId="6D83A235" w14:textId="77777777">
        <w:trPr>
          <w:trHeight w:val="643"/>
          <w:jc w:val="center"/>
        </w:trPr>
        <w:tc>
          <w:tcPr>
            <w:tcW w:w="2298" w:type="dxa"/>
            <w:vAlign w:val="center"/>
          </w:tcPr>
          <w:p w14:paraId="71A3621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定兴县</w:t>
            </w:r>
          </w:p>
        </w:tc>
        <w:tc>
          <w:tcPr>
            <w:tcW w:w="2313" w:type="dxa"/>
            <w:vAlign w:val="center"/>
          </w:tcPr>
          <w:p w14:paraId="23F6A69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312h</w:t>
            </w:r>
          </w:p>
        </w:tc>
        <w:tc>
          <w:tcPr>
            <w:tcW w:w="2071" w:type="dxa"/>
            <w:vAlign w:val="center"/>
          </w:tcPr>
          <w:p w14:paraId="48616BC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高碑店市</w:t>
            </w:r>
          </w:p>
        </w:tc>
        <w:tc>
          <w:tcPr>
            <w:tcW w:w="2383" w:type="dxa"/>
            <w:vAlign w:val="center"/>
          </w:tcPr>
          <w:p w14:paraId="5C70C6B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312t</w:t>
            </w:r>
          </w:p>
        </w:tc>
      </w:tr>
      <w:tr w:rsidR="00831CA1" w14:paraId="2C3D6340" w14:textId="77777777">
        <w:trPr>
          <w:trHeight w:val="643"/>
          <w:jc w:val="center"/>
        </w:trPr>
        <w:tc>
          <w:tcPr>
            <w:tcW w:w="2298" w:type="dxa"/>
            <w:vAlign w:val="center"/>
          </w:tcPr>
          <w:p w14:paraId="6DF2BBA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唐县</w:t>
            </w:r>
          </w:p>
        </w:tc>
        <w:tc>
          <w:tcPr>
            <w:tcW w:w="2313" w:type="dxa"/>
            <w:vAlign w:val="center"/>
          </w:tcPr>
          <w:p w14:paraId="1415947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312i</w:t>
            </w:r>
          </w:p>
        </w:tc>
        <w:tc>
          <w:tcPr>
            <w:tcW w:w="2071" w:type="dxa"/>
            <w:vAlign w:val="center"/>
          </w:tcPr>
          <w:p w14:paraId="1AED65E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定州市</w:t>
            </w:r>
          </w:p>
        </w:tc>
        <w:tc>
          <w:tcPr>
            <w:tcW w:w="2383" w:type="dxa"/>
            <w:vAlign w:val="center"/>
          </w:tcPr>
          <w:p w14:paraId="206A61F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312u</w:t>
            </w:r>
          </w:p>
        </w:tc>
      </w:tr>
      <w:tr w:rsidR="00831CA1" w14:paraId="2626496B" w14:textId="77777777">
        <w:trPr>
          <w:trHeight w:val="643"/>
          <w:jc w:val="center"/>
        </w:trPr>
        <w:tc>
          <w:tcPr>
            <w:tcW w:w="2298" w:type="dxa"/>
            <w:vAlign w:val="center"/>
          </w:tcPr>
          <w:p w14:paraId="4A15674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高阳县</w:t>
            </w:r>
          </w:p>
        </w:tc>
        <w:tc>
          <w:tcPr>
            <w:tcW w:w="2313" w:type="dxa"/>
            <w:vAlign w:val="center"/>
          </w:tcPr>
          <w:p w14:paraId="32276D7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312j</w:t>
            </w:r>
          </w:p>
        </w:tc>
        <w:tc>
          <w:tcPr>
            <w:tcW w:w="2071" w:type="dxa"/>
            <w:vAlign w:val="center"/>
          </w:tcPr>
          <w:p w14:paraId="2D9EB523" w14:textId="77777777" w:rsidR="00831CA1" w:rsidRDefault="00000000">
            <w:pPr>
              <w:widowControl/>
              <w:jc w:val="left"/>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雄安新区</w:t>
            </w:r>
            <w:proofErr w:type="gramEnd"/>
            <w:r>
              <w:rPr>
                <w:rFonts w:ascii="Times New Roman" w:eastAsia="仿宋_GB2312" w:hAnsi="Times New Roman"/>
                <w:color w:val="000000"/>
                <w:kern w:val="0"/>
                <w:sz w:val="24"/>
                <w:szCs w:val="24"/>
              </w:rPr>
              <w:t>安新县</w:t>
            </w:r>
          </w:p>
        </w:tc>
        <w:tc>
          <w:tcPr>
            <w:tcW w:w="2383" w:type="dxa"/>
            <w:vAlign w:val="center"/>
          </w:tcPr>
          <w:p w14:paraId="3C97C9D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312v</w:t>
            </w:r>
          </w:p>
        </w:tc>
      </w:tr>
      <w:tr w:rsidR="00831CA1" w14:paraId="2F2B06AE" w14:textId="77777777">
        <w:trPr>
          <w:trHeight w:val="643"/>
          <w:jc w:val="center"/>
        </w:trPr>
        <w:tc>
          <w:tcPr>
            <w:tcW w:w="2298" w:type="dxa"/>
            <w:vAlign w:val="center"/>
          </w:tcPr>
          <w:p w14:paraId="25DB565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涞源县</w:t>
            </w:r>
          </w:p>
        </w:tc>
        <w:tc>
          <w:tcPr>
            <w:tcW w:w="2313" w:type="dxa"/>
            <w:vAlign w:val="center"/>
          </w:tcPr>
          <w:p w14:paraId="6A8BA0C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312k</w:t>
            </w:r>
          </w:p>
        </w:tc>
        <w:tc>
          <w:tcPr>
            <w:tcW w:w="2071" w:type="dxa"/>
            <w:vAlign w:val="center"/>
          </w:tcPr>
          <w:p w14:paraId="09A46224" w14:textId="77777777" w:rsidR="00831CA1" w:rsidRDefault="00000000">
            <w:pPr>
              <w:widowControl/>
              <w:jc w:val="left"/>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雄安新区</w:t>
            </w:r>
            <w:proofErr w:type="gramEnd"/>
            <w:r>
              <w:rPr>
                <w:rFonts w:ascii="Times New Roman" w:eastAsia="仿宋_GB2312" w:hAnsi="Times New Roman"/>
                <w:color w:val="000000"/>
                <w:kern w:val="0"/>
                <w:sz w:val="24"/>
                <w:szCs w:val="24"/>
              </w:rPr>
              <w:t>容城县</w:t>
            </w:r>
          </w:p>
        </w:tc>
        <w:tc>
          <w:tcPr>
            <w:tcW w:w="2383" w:type="dxa"/>
            <w:vAlign w:val="center"/>
          </w:tcPr>
          <w:p w14:paraId="0255C31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312w</w:t>
            </w:r>
          </w:p>
        </w:tc>
      </w:tr>
      <w:tr w:rsidR="00831CA1" w14:paraId="2878F400" w14:textId="77777777">
        <w:trPr>
          <w:trHeight w:val="643"/>
          <w:jc w:val="center"/>
        </w:trPr>
        <w:tc>
          <w:tcPr>
            <w:tcW w:w="2298" w:type="dxa"/>
            <w:vAlign w:val="center"/>
          </w:tcPr>
          <w:p w14:paraId="20ABFE3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望都县</w:t>
            </w:r>
          </w:p>
        </w:tc>
        <w:tc>
          <w:tcPr>
            <w:tcW w:w="2313" w:type="dxa"/>
            <w:vAlign w:val="center"/>
          </w:tcPr>
          <w:p w14:paraId="0143FC3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312l</w:t>
            </w:r>
          </w:p>
        </w:tc>
        <w:tc>
          <w:tcPr>
            <w:tcW w:w="2071" w:type="dxa"/>
            <w:vAlign w:val="center"/>
          </w:tcPr>
          <w:p w14:paraId="282E9B79" w14:textId="77777777" w:rsidR="00831CA1" w:rsidRDefault="00000000">
            <w:pPr>
              <w:widowControl/>
              <w:jc w:val="left"/>
              <w:rPr>
                <w:rFonts w:ascii="Times New Roman" w:eastAsia="仿宋_GB2312" w:hAnsi="Times New Roman"/>
                <w:kern w:val="0"/>
                <w:sz w:val="24"/>
                <w:szCs w:val="24"/>
                <w:lang w:bidi="ar"/>
              </w:rPr>
            </w:pPr>
            <w:proofErr w:type="gramStart"/>
            <w:r>
              <w:rPr>
                <w:rFonts w:ascii="Times New Roman" w:eastAsia="仿宋_GB2312" w:hAnsi="Times New Roman"/>
                <w:color w:val="000000"/>
                <w:kern w:val="0"/>
                <w:sz w:val="24"/>
                <w:szCs w:val="24"/>
              </w:rPr>
              <w:t>雄安新区</w:t>
            </w:r>
            <w:proofErr w:type="gramEnd"/>
            <w:r>
              <w:rPr>
                <w:rFonts w:ascii="Times New Roman" w:eastAsia="仿宋_GB2312" w:hAnsi="Times New Roman"/>
                <w:color w:val="000000"/>
                <w:kern w:val="0"/>
                <w:sz w:val="24"/>
                <w:szCs w:val="24"/>
              </w:rPr>
              <w:t>雄县</w:t>
            </w:r>
          </w:p>
        </w:tc>
        <w:tc>
          <w:tcPr>
            <w:tcW w:w="2383" w:type="dxa"/>
            <w:vAlign w:val="center"/>
          </w:tcPr>
          <w:p w14:paraId="1F0F493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312x</w:t>
            </w:r>
          </w:p>
        </w:tc>
      </w:tr>
    </w:tbl>
    <w:p w14:paraId="43356F7E"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张家口市</w:t>
      </w:r>
    </w:p>
    <w:tbl>
      <w:tblPr>
        <w:tblStyle w:val="10"/>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22"/>
        <w:gridCol w:w="2093"/>
        <w:gridCol w:w="2376"/>
      </w:tblGrid>
      <w:tr w:rsidR="00831CA1" w14:paraId="73214858" w14:textId="77777777">
        <w:trPr>
          <w:trHeight w:val="650"/>
          <w:jc w:val="center"/>
        </w:trPr>
        <w:tc>
          <w:tcPr>
            <w:tcW w:w="2304" w:type="dxa"/>
            <w:vAlign w:val="center"/>
          </w:tcPr>
          <w:p w14:paraId="7402FB8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22" w:type="dxa"/>
            <w:vAlign w:val="center"/>
          </w:tcPr>
          <w:p w14:paraId="3178DFA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93" w:type="dxa"/>
            <w:vAlign w:val="center"/>
          </w:tcPr>
          <w:p w14:paraId="05291A0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76" w:type="dxa"/>
            <w:vAlign w:val="center"/>
          </w:tcPr>
          <w:p w14:paraId="14D965C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6C13B516" w14:textId="77777777">
        <w:trPr>
          <w:trHeight w:val="650"/>
          <w:jc w:val="center"/>
        </w:trPr>
        <w:tc>
          <w:tcPr>
            <w:tcW w:w="2304" w:type="dxa"/>
            <w:vAlign w:val="center"/>
          </w:tcPr>
          <w:p w14:paraId="5EE150C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桥东区</w:t>
            </w:r>
          </w:p>
        </w:tc>
        <w:tc>
          <w:tcPr>
            <w:tcW w:w="2322" w:type="dxa"/>
            <w:vAlign w:val="center"/>
          </w:tcPr>
          <w:p w14:paraId="04E3CE7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313a</w:t>
            </w:r>
          </w:p>
        </w:tc>
        <w:tc>
          <w:tcPr>
            <w:tcW w:w="2093" w:type="dxa"/>
            <w:vAlign w:val="center"/>
          </w:tcPr>
          <w:p w14:paraId="3274503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尚义县</w:t>
            </w:r>
          </w:p>
        </w:tc>
        <w:tc>
          <w:tcPr>
            <w:tcW w:w="2376" w:type="dxa"/>
            <w:vAlign w:val="center"/>
          </w:tcPr>
          <w:p w14:paraId="3337506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313j</w:t>
            </w:r>
          </w:p>
        </w:tc>
      </w:tr>
      <w:tr w:rsidR="00831CA1" w14:paraId="2AB0BF4D" w14:textId="77777777">
        <w:trPr>
          <w:trHeight w:val="650"/>
          <w:jc w:val="center"/>
        </w:trPr>
        <w:tc>
          <w:tcPr>
            <w:tcW w:w="2304" w:type="dxa"/>
            <w:vAlign w:val="center"/>
          </w:tcPr>
          <w:p w14:paraId="4B17060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桥西区</w:t>
            </w:r>
          </w:p>
        </w:tc>
        <w:tc>
          <w:tcPr>
            <w:tcW w:w="2322" w:type="dxa"/>
            <w:vAlign w:val="center"/>
          </w:tcPr>
          <w:p w14:paraId="4D4E155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313b</w:t>
            </w:r>
          </w:p>
        </w:tc>
        <w:tc>
          <w:tcPr>
            <w:tcW w:w="2093" w:type="dxa"/>
            <w:vAlign w:val="center"/>
          </w:tcPr>
          <w:p w14:paraId="4794FD8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蔚县</w:t>
            </w:r>
          </w:p>
        </w:tc>
        <w:tc>
          <w:tcPr>
            <w:tcW w:w="2376" w:type="dxa"/>
            <w:vAlign w:val="center"/>
          </w:tcPr>
          <w:p w14:paraId="39CDE40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313k</w:t>
            </w:r>
          </w:p>
        </w:tc>
      </w:tr>
      <w:tr w:rsidR="00831CA1" w14:paraId="46CBAE40" w14:textId="77777777">
        <w:trPr>
          <w:trHeight w:val="650"/>
          <w:jc w:val="center"/>
        </w:trPr>
        <w:tc>
          <w:tcPr>
            <w:tcW w:w="2304" w:type="dxa"/>
            <w:vAlign w:val="center"/>
          </w:tcPr>
          <w:p w14:paraId="59A7A4A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宣化区</w:t>
            </w:r>
          </w:p>
        </w:tc>
        <w:tc>
          <w:tcPr>
            <w:tcW w:w="2322" w:type="dxa"/>
            <w:vAlign w:val="center"/>
          </w:tcPr>
          <w:p w14:paraId="0F64263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313c</w:t>
            </w:r>
          </w:p>
        </w:tc>
        <w:tc>
          <w:tcPr>
            <w:tcW w:w="2093" w:type="dxa"/>
            <w:vAlign w:val="center"/>
          </w:tcPr>
          <w:p w14:paraId="101A980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阳原县</w:t>
            </w:r>
          </w:p>
        </w:tc>
        <w:tc>
          <w:tcPr>
            <w:tcW w:w="2376" w:type="dxa"/>
            <w:vAlign w:val="center"/>
          </w:tcPr>
          <w:p w14:paraId="6747C13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313l</w:t>
            </w:r>
          </w:p>
        </w:tc>
      </w:tr>
      <w:tr w:rsidR="00831CA1" w14:paraId="2A81AF87" w14:textId="77777777">
        <w:trPr>
          <w:trHeight w:val="650"/>
          <w:jc w:val="center"/>
        </w:trPr>
        <w:tc>
          <w:tcPr>
            <w:tcW w:w="2304" w:type="dxa"/>
            <w:vAlign w:val="center"/>
          </w:tcPr>
          <w:p w14:paraId="0EE8963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下花园区</w:t>
            </w:r>
          </w:p>
        </w:tc>
        <w:tc>
          <w:tcPr>
            <w:tcW w:w="2322" w:type="dxa"/>
            <w:vAlign w:val="center"/>
          </w:tcPr>
          <w:p w14:paraId="0BD82C2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313d</w:t>
            </w:r>
          </w:p>
        </w:tc>
        <w:tc>
          <w:tcPr>
            <w:tcW w:w="2093" w:type="dxa"/>
            <w:vAlign w:val="center"/>
          </w:tcPr>
          <w:p w14:paraId="7F21A78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怀安县</w:t>
            </w:r>
          </w:p>
        </w:tc>
        <w:tc>
          <w:tcPr>
            <w:tcW w:w="2376" w:type="dxa"/>
            <w:vAlign w:val="center"/>
          </w:tcPr>
          <w:p w14:paraId="4924F96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313m</w:t>
            </w:r>
          </w:p>
        </w:tc>
      </w:tr>
      <w:tr w:rsidR="00831CA1" w14:paraId="7B621ED8" w14:textId="77777777">
        <w:trPr>
          <w:trHeight w:val="650"/>
          <w:jc w:val="center"/>
        </w:trPr>
        <w:tc>
          <w:tcPr>
            <w:tcW w:w="2304" w:type="dxa"/>
            <w:vAlign w:val="center"/>
          </w:tcPr>
          <w:p w14:paraId="4C379B3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万全区</w:t>
            </w:r>
          </w:p>
        </w:tc>
        <w:tc>
          <w:tcPr>
            <w:tcW w:w="2322" w:type="dxa"/>
            <w:vAlign w:val="center"/>
          </w:tcPr>
          <w:p w14:paraId="0C4A90A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313e</w:t>
            </w:r>
          </w:p>
        </w:tc>
        <w:tc>
          <w:tcPr>
            <w:tcW w:w="2093" w:type="dxa"/>
            <w:vAlign w:val="center"/>
          </w:tcPr>
          <w:p w14:paraId="239B4FC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怀来县</w:t>
            </w:r>
          </w:p>
        </w:tc>
        <w:tc>
          <w:tcPr>
            <w:tcW w:w="2376" w:type="dxa"/>
            <w:vAlign w:val="center"/>
          </w:tcPr>
          <w:p w14:paraId="185120C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313n</w:t>
            </w:r>
          </w:p>
        </w:tc>
      </w:tr>
      <w:tr w:rsidR="00831CA1" w14:paraId="28A83BC7" w14:textId="77777777">
        <w:trPr>
          <w:trHeight w:val="650"/>
          <w:jc w:val="center"/>
        </w:trPr>
        <w:tc>
          <w:tcPr>
            <w:tcW w:w="2304" w:type="dxa"/>
            <w:vAlign w:val="center"/>
          </w:tcPr>
          <w:p w14:paraId="7E462E0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崇礼区</w:t>
            </w:r>
          </w:p>
        </w:tc>
        <w:tc>
          <w:tcPr>
            <w:tcW w:w="2322" w:type="dxa"/>
            <w:vAlign w:val="center"/>
          </w:tcPr>
          <w:p w14:paraId="6561334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313f</w:t>
            </w:r>
          </w:p>
        </w:tc>
        <w:tc>
          <w:tcPr>
            <w:tcW w:w="2093" w:type="dxa"/>
            <w:vAlign w:val="center"/>
          </w:tcPr>
          <w:p w14:paraId="5CF968E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涿鹿县</w:t>
            </w:r>
          </w:p>
        </w:tc>
        <w:tc>
          <w:tcPr>
            <w:tcW w:w="2376" w:type="dxa"/>
            <w:vAlign w:val="center"/>
          </w:tcPr>
          <w:p w14:paraId="67399F7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313o</w:t>
            </w:r>
          </w:p>
        </w:tc>
      </w:tr>
      <w:tr w:rsidR="00831CA1" w14:paraId="65B957E1" w14:textId="77777777">
        <w:trPr>
          <w:trHeight w:val="650"/>
          <w:jc w:val="center"/>
        </w:trPr>
        <w:tc>
          <w:tcPr>
            <w:tcW w:w="2304" w:type="dxa"/>
            <w:vAlign w:val="center"/>
          </w:tcPr>
          <w:p w14:paraId="590A121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张北县</w:t>
            </w:r>
          </w:p>
        </w:tc>
        <w:tc>
          <w:tcPr>
            <w:tcW w:w="2322" w:type="dxa"/>
            <w:vAlign w:val="center"/>
          </w:tcPr>
          <w:p w14:paraId="7263E8A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313g</w:t>
            </w:r>
          </w:p>
        </w:tc>
        <w:tc>
          <w:tcPr>
            <w:tcW w:w="2093" w:type="dxa"/>
            <w:vAlign w:val="center"/>
          </w:tcPr>
          <w:p w14:paraId="7DE1E7C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赤城县</w:t>
            </w:r>
          </w:p>
        </w:tc>
        <w:tc>
          <w:tcPr>
            <w:tcW w:w="2376" w:type="dxa"/>
            <w:vAlign w:val="center"/>
          </w:tcPr>
          <w:p w14:paraId="5E866AB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313p</w:t>
            </w:r>
          </w:p>
        </w:tc>
      </w:tr>
      <w:tr w:rsidR="00831CA1" w14:paraId="13A261AA" w14:textId="77777777">
        <w:trPr>
          <w:trHeight w:val="650"/>
          <w:jc w:val="center"/>
        </w:trPr>
        <w:tc>
          <w:tcPr>
            <w:tcW w:w="2304" w:type="dxa"/>
            <w:vAlign w:val="center"/>
          </w:tcPr>
          <w:p w14:paraId="126D4BA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康保县</w:t>
            </w:r>
          </w:p>
        </w:tc>
        <w:tc>
          <w:tcPr>
            <w:tcW w:w="2322" w:type="dxa"/>
            <w:vAlign w:val="center"/>
          </w:tcPr>
          <w:p w14:paraId="05FCE5C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313h</w:t>
            </w:r>
          </w:p>
        </w:tc>
        <w:tc>
          <w:tcPr>
            <w:tcW w:w="2093" w:type="dxa"/>
            <w:vAlign w:val="center"/>
          </w:tcPr>
          <w:p w14:paraId="520779B4" w14:textId="77777777" w:rsidR="00831CA1" w:rsidRDefault="00831CA1">
            <w:pPr>
              <w:widowControl/>
              <w:jc w:val="left"/>
              <w:rPr>
                <w:rFonts w:ascii="Times New Roman" w:eastAsia="仿宋_GB2312" w:hAnsi="Times New Roman"/>
                <w:color w:val="000000"/>
                <w:kern w:val="0"/>
                <w:sz w:val="32"/>
                <w:szCs w:val="32"/>
              </w:rPr>
            </w:pPr>
          </w:p>
        </w:tc>
        <w:tc>
          <w:tcPr>
            <w:tcW w:w="2376" w:type="dxa"/>
            <w:vAlign w:val="center"/>
          </w:tcPr>
          <w:p w14:paraId="03D4BEA5"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r w:rsidR="00831CA1" w14:paraId="6E91723C" w14:textId="77777777">
        <w:trPr>
          <w:trHeight w:val="650"/>
          <w:jc w:val="center"/>
        </w:trPr>
        <w:tc>
          <w:tcPr>
            <w:tcW w:w="2304" w:type="dxa"/>
            <w:vAlign w:val="center"/>
          </w:tcPr>
          <w:p w14:paraId="5789603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沽源县</w:t>
            </w:r>
          </w:p>
        </w:tc>
        <w:tc>
          <w:tcPr>
            <w:tcW w:w="2322" w:type="dxa"/>
            <w:vAlign w:val="center"/>
          </w:tcPr>
          <w:p w14:paraId="4C3C22C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313i</w:t>
            </w:r>
          </w:p>
        </w:tc>
        <w:tc>
          <w:tcPr>
            <w:tcW w:w="2093" w:type="dxa"/>
            <w:vAlign w:val="center"/>
          </w:tcPr>
          <w:p w14:paraId="3A0FD4A3" w14:textId="77777777" w:rsidR="00831CA1" w:rsidRDefault="00831CA1">
            <w:pPr>
              <w:widowControl/>
              <w:jc w:val="left"/>
              <w:rPr>
                <w:rFonts w:ascii="Times New Roman" w:eastAsia="仿宋_GB2312" w:hAnsi="Times New Roman"/>
                <w:color w:val="000000"/>
                <w:kern w:val="0"/>
                <w:sz w:val="32"/>
                <w:szCs w:val="32"/>
              </w:rPr>
            </w:pPr>
          </w:p>
        </w:tc>
        <w:tc>
          <w:tcPr>
            <w:tcW w:w="2376" w:type="dxa"/>
            <w:vAlign w:val="center"/>
          </w:tcPr>
          <w:p w14:paraId="0C5D339B"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bl>
    <w:p w14:paraId="5CD85916"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承德市</w:t>
      </w:r>
    </w:p>
    <w:tbl>
      <w:tblPr>
        <w:tblStyle w:val="10"/>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234"/>
        <w:gridCol w:w="2137"/>
        <w:gridCol w:w="2306"/>
      </w:tblGrid>
      <w:tr w:rsidR="00831CA1" w14:paraId="03230E69" w14:textId="77777777">
        <w:trPr>
          <w:trHeight w:val="655"/>
          <w:jc w:val="center"/>
        </w:trPr>
        <w:tc>
          <w:tcPr>
            <w:tcW w:w="2389" w:type="dxa"/>
            <w:vAlign w:val="center"/>
          </w:tcPr>
          <w:p w14:paraId="72DE936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34" w:type="dxa"/>
            <w:vAlign w:val="center"/>
          </w:tcPr>
          <w:p w14:paraId="5FC9E4A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137" w:type="dxa"/>
            <w:vAlign w:val="center"/>
          </w:tcPr>
          <w:p w14:paraId="5F54EB6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06" w:type="dxa"/>
            <w:vAlign w:val="center"/>
          </w:tcPr>
          <w:p w14:paraId="57D78C0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77C6F8C3" w14:textId="77777777">
        <w:trPr>
          <w:trHeight w:val="655"/>
          <w:jc w:val="center"/>
        </w:trPr>
        <w:tc>
          <w:tcPr>
            <w:tcW w:w="2389" w:type="dxa"/>
            <w:vAlign w:val="center"/>
          </w:tcPr>
          <w:p w14:paraId="72EC71E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双桥区</w:t>
            </w:r>
          </w:p>
        </w:tc>
        <w:tc>
          <w:tcPr>
            <w:tcW w:w="2234" w:type="dxa"/>
            <w:vAlign w:val="center"/>
          </w:tcPr>
          <w:p w14:paraId="73DAF87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314a</w:t>
            </w:r>
          </w:p>
        </w:tc>
        <w:tc>
          <w:tcPr>
            <w:tcW w:w="2137" w:type="dxa"/>
            <w:vAlign w:val="center"/>
          </w:tcPr>
          <w:p w14:paraId="327A277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隆化县</w:t>
            </w:r>
          </w:p>
        </w:tc>
        <w:tc>
          <w:tcPr>
            <w:tcW w:w="2306" w:type="dxa"/>
            <w:vAlign w:val="center"/>
          </w:tcPr>
          <w:p w14:paraId="134922C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314g</w:t>
            </w:r>
          </w:p>
        </w:tc>
      </w:tr>
      <w:tr w:rsidR="00831CA1" w14:paraId="42655A08" w14:textId="77777777">
        <w:trPr>
          <w:trHeight w:val="655"/>
          <w:jc w:val="center"/>
        </w:trPr>
        <w:tc>
          <w:tcPr>
            <w:tcW w:w="2389" w:type="dxa"/>
            <w:vAlign w:val="center"/>
          </w:tcPr>
          <w:p w14:paraId="274248F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双滦区</w:t>
            </w:r>
          </w:p>
        </w:tc>
        <w:tc>
          <w:tcPr>
            <w:tcW w:w="2234" w:type="dxa"/>
            <w:vAlign w:val="center"/>
          </w:tcPr>
          <w:p w14:paraId="34F572B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314b</w:t>
            </w:r>
          </w:p>
        </w:tc>
        <w:tc>
          <w:tcPr>
            <w:tcW w:w="2137" w:type="dxa"/>
            <w:vAlign w:val="center"/>
          </w:tcPr>
          <w:p w14:paraId="473E8131"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滦平县</w:t>
            </w:r>
          </w:p>
        </w:tc>
        <w:tc>
          <w:tcPr>
            <w:tcW w:w="2306" w:type="dxa"/>
            <w:vAlign w:val="center"/>
          </w:tcPr>
          <w:p w14:paraId="43EEFCC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314h</w:t>
            </w:r>
          </w:p>
        </w:tc>
      </w:tr>
      <w:tr w:rsidR="00831CA1" w14:paraId="67FA1180" w14:textId="77777777">
        <w:trPr>
          <w:trHeight w:val="655"/>
          <w:jc w:val="center"/>
        </w:trPr>
        <w:tc>
          <w:tcPr>
            <w:tcW w:w="2389" w:type="dxa"/>
            <w:vAlign w:val="center"/>
          </w:tcPr>
          <w:p w14:paraId="453BADA9"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鹰手营子矿区</w:t>
            </w:r>
          </w:p>
        </w:tc>
        <w:tc>
          <w:tcPr>
            <w:tcW w:w="2234" w:type="dxa"/>
            <w:vAlign w:val="center"/>
          </w:tcPr>
          <w:p w14:paraId="1D82148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314c</w:t>
            </w:r>
          </w:p>
        </w:tc>
        <w:tc>
          <w:tcPr>
            <w:tcW w:w="2137" w:type="dxa"/>
            <w:vAlign w:val="center"/>
          </w:tcPr>
          <w:p w14:paraId="225B04C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承德县</w:t>
            </w:r>
          </w:p>
        </w:tc>
        <w:tc>
          <w:tcPr>
            <w:tcW w:w="2306" w:type="dxa"/>
            <w:vAlign w:val="center"/>
          </w:tcPr>
          <w:p w14:paraId="18D2BF1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314i</w:t>
            </w:r>
          </w:p>
        </w:tc>
      </w:tr>
      <w:tr w:rsidR="00831CA1" w14:paraId="3C852D6F" w14:textId="77777777">
        <w:trPr>
          <w:trHeight w:val="655"/>
          <w:jc w:val="center"/>
        </w:trPr>
        <w:tc>
          <w:tcPr>
            <w:tcW w:w="2389" w:type="dxa"/>
            <w:vAlign w:val="center"/>
          </w:tcPr>
          <w:p w14:paraId="7F7E392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平泉市</w:t>
            </w:r>
          </w:p>
        </w:tc>
        <w:tc>
          <w:tcPr>
            <w:tcW w:w="2234" w:type="dxa"/>
            <w:vAlign w:val="center"/>
          </w:tcPr>
          <w:p w14:paraId="2863B5A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314d</w:t>
            </w:r>
          </w:p>
        </w:tc>
        <w:tc>
          <w:tcPr>
            <w:tcW w:w="2137" w:type="dxa"/>
            <w:vAlign w:val="center"/>
          </w:tcPr>
          <w:p w14:paraId="143DC1AF"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宽城满族自治县</w:t>
            </w:r>
          </w:p>
        </w:tc>
        <w:tc>
          <w:tcPr>
            <w:tcW w:w="2306" w:type="dxa"/>
            <w:vAlign w:val="center"/>
          </w:tcPr>
          <w:p w14:paraId="203C188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313j</w:t>
            </w:r>
          </w:p>
        </w:tc>
      </w:tr>
      <w:tr w:rsidR="00831CA1" w14:paraId="79407152" w14:textId="77777777">
        <w:trPr>
          <w:trHeight w:val="655"/>
          <w:jc w:val="center"/>
        </w:trPr>
        <w:tc>
          <w:tcPr>
            <w:tcW w:w="2389" w:type="dxa"/>
            <w:vAlign w:val="center"/>
          </w:tcPr>
          <w:p w14:paraId="5C2CDEFA"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围场满族蒙古族自治县</w:t>
            </w:r>
          </w:p>
        </w:tc>
        <w:tc>
          <w:tcPr>
            <w:tcW w:w="2234" w:type="dxa"/>
            <w:vAlign w:val="center"/>
          </w:tcPr>
          <w:p w14:paraId="40730CF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314e</w:t>
            </w:r>
          </w:p>
        </w:tc>
        <w:tc>
          <w:tcPr>
            <w:tcW w:w="2137" w:type="dxa"/>
            <w:vAlign w:val="center"/>
          </w:tcPr>
          <w:p w14:paraId="18C61C8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兴隆县</w:t>
            </w:r>
          </w:p>
        </w:tc>
        <w:tc>
          <w:tcPr>
            <w:tcW w:w="2306" w:type="dxa"/>
            <w:vAlign w:val="center"/>
          </w:tcPr>
          <w:p w14:paraId="03413FF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313k</w:t>
            </w:r>
          </w:p>
        </w:tc>
      </w:tr>
      <w:tr w:rsidR="00831CA1" w14:paraId="7EDF2AC8" w14:textId="77777777">
        <w:trPr>
          <w:trHeight w:val="655"/>
          <w:jc w:val="center"/>
        </w:trPr>
        <w:tc>
          <w:tcPr>
            <w:tcW w:w="2389" w:type="dxa"/>
            <w:vAlign w:val="center"/>
          </w:tcPr>
          <w:p w14:paraId="384861A2"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丰宁满族自治县</w:t>
            </w:r>
          </w:p>
        </w:tc>
        <w:tc>
          <w:tcPr>
            <w:tcW w:w="2234" w:type="dxa"/>
            <w:vAlign w:val="center"/>
          </w:tcPr>
          <w:p w14:paraId="4BD6649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314f</w:t>
            </w:r>
          </w:p>
        </w:tc>
        <w:tc>
          <w:tcPr>
            <w:tcW w:w="2137" w:type="dxa"/>
            <w:vAlign w:val="center"/>
          </w:tcPr>
          <w:p w14:paraId="7ADD9512" w14:textId="77777777" w:rsidR="00831CA1" w:rsidRDefault="00831CA1">
            <w:pPr>
              <w:widowControl/>
              <w:jc w:val="left"/>
              <w:rPr>
                <w:rFonts w:ascii="Times New Roman" w:eastAsia="仿宋_GB2312" w:hAnsi="Times New Roman"/>
                <w:color w:val="000000"/>
                <w:kern w:val="0"/>
                <w:sz w:val="32"/>
                <w:szCs w:val="32"/>
              </w:rPr>
            </w:pPr>
          </w:p>
        </w:tc>
        <w:tc>
          <w:tcPr>
            <w:tcW w:w="2306" w:type="dxa"/>
            <w:vAlign w:val="center"/>
          </w:tcPr>
          <w:p w14:paraId="21ACD7CA"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bl>
    <w:p w14:paraId="52794905"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沧州市</w:t>
      </w:r>
    </w:p>
    <w:tbl>
      <w:tblPr>
        <w:tblStyle w:val="10"/>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236"/>
        <w:gridCol w:w="2083"/>
        <w:gridCol w:w="2366"/>
      </w:tblGrid>
      <w:tr w:rsidR="00831CA1" w14:paraId="0FD867FF" w14:textId="77777777">
        <w:trPr>
          <w:trHeight w:val="617"/>
          <w:jc w:val="center"/>
        </w:trPr>
        <w:tc>
          <w:tcPr>
            <w:tcW w:w="2449" w:type="dxa"/>
            <w:vAlign w:val="center"/>
          </w:tcPr>
          <w:p w14:paraId="11F3232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36" w:type="dxa"/>
            <w:vAlign w:val="center"/>
          </w:tcPr>
          <w:p w14:paraId="37985CF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083" w:type="dxa"/>
            <w:vAlign w:val="center"/>
          </w:tcPr>
          <w:p w14:paraId="6B32783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366" w:type="dxa"/>
            <w:vAlign w:val="center"/>
          </w:tcPr>
          <w:p w14:paraId="0A3AE10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590A631F" w14:textId="77777777">
        <w:trPr>
          <w:trHeight w:val="617"/>
          <w:jc w:val="center"/>
        </w:trPr>
        <w:tc>
          <w:tcPr>
            <w:tcW w:w="2449" w:type="dxa"/>
            <w:vAlign w:val="center"/>
          </w:tcPr>
          <w:p w14:paraId="7C1A64E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新华区</w:t>
            </w:r>
          </w:p>
        </w:tc>
        <w:tc>
          <w:tcPr>
            <w:tcW w:w="2236" w:type="dxa"/>
            <w:vAlign w:val="center"/>
          </w:tcPr>
          <w:p w14:paraId="1B9E8FE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317a</w:t>
            </w:r>
          </w:p>
        </w:tc>
        <w:tc>
          <w:tcPr>
            <w:tcW w:w="2083" w:type="dxa"/>
            <w:vAlign w:val="center"/>
          </w:tcPr>
          <w:p w14:paraId="2D0410A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东光县</w:t>
            </w:r>
          </w:p>
        </w:tc>
        <w:tc>
          <w:tcPr>
            <w:tcW w:w="2366" w:type="dxa"/>
            <w:vAlign w:val="center"/>
          </w:tcPr>
          <w:p w14:paraId="0FFF87D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317i</w:t>
            </w:r>
          </w:p>
        </w:tc>
      </w:tr>
      <w:tr w:rsidR="00831CA1" w14:paraId="24049AD6" w14:textId="77777777">
        <w:trPr>
          <w:trHeight w:val="617"/>
          <w:jc w:val="center"/>
        </w:trPr>
        <w:tc>
          <w:tcPr>
            <w:tcW w:w="2449" w:type="dxa"/>
            <w:vAlign w:val="center"/>
          </w:tcPr>
          <w:p w14:paraId="7E89825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运河区</w:t>
            </w:r>
          </w:p>
        </w:tc>
        <w:tc>
          <w:tcPr>
            <w:tcW w:w="2236" w:type="dxa"/>
            <w:vAlign w:val="center"/>
          </w:tcPr>
          <w:p w14:paraId="7C59200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317b</w:t>
            </w:r>
          </w:p>
        </w:tc>
        <w:tc>
          <w:tcPr>
            <w:tcW w:w="2083" w:type="dxa"/>
            <w:vAlign w:val="center"/>
          </w:tcPr>
          <w:p w14:paraId="022EE58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海兴县</w:t>
            </w:r>
          </w:p>
        </w:tc>
        <w:tc>
          <w:tcPr>
            <w:tcW w:w="2366" w:type="dxa"/>
            <w:vAlign w:val="center"/>
          </w:tcPr>
          <w:p w14:paraId="5C28CB1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317j</w:t>
            </w:r>
          </w:p>
        </w:tc>
      </w:tr>
      <w:tr w:rsidR="00831CA1" w14:paraId="13F4543A" w14:textId="77777777">
        <w:trPr>
          <w:trHeight w:val="617"/>
          <w:jc w:val="center"/>
        </w:trPr>
        <w:tc>
          <w:tcPr>
            <w:tcW w:w="2449" w:type="dxa"/>
            <w:vAlign w:val="center"/>
          </w:tcPr>
          <w:p w14:paraId="5FB4CDE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泊头市</w:t>
            </w:r>
          </w:p>
        </w:tc>
        <w:tc>
          <w:tcPr>
            <w:tcW w:w="2236" w:type="dxa"/>
            <w:vAlign w:val="center"/>
          </w:tcPr>
          <w:p w14:paraId="364CA9D5"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317c</w:t>
            </w:r>
          </w:p>
        </w:tc>
        <w:tc>
          <w:tcPr>
            <w:tcW w:w="2083" w:type="dxa"/>
            <w:vAlign w:val="center"/>
          </w:tcPr>
          <w:p w14:paraId="361C14B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盐山县</w:t>
            </w:r>
          </w:p>
        </w:tc>
        <w:tc>
          <w:tcPr>
            <w:tcW w:w="2366" w:type="dxa"/>
            <w:vAlign w:val="center"/>
          </w:tcPr>
          <w:p w14:paraId="6E537D2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317k</w:t>
            </w:r>
          </w:p>
        </w:tc>
      </w:tr>
      <w:tr w:rsidR="00831CA1" w14:paraId="75F5BDCE" w14:textId="77777777">
        <w:trPr>
          <w:trHeight w:val="617"/>
          <w:jc w:val="center"/>
        </w:trPr>
        <w:tc>
          <w:tcPr>
            <w:tcW w:w="2449" w:type="dxa"/>
            <w:vAlign w:val="center"/>
          </w:tcPr>
          <w:p w14:paraId="1F4FE4A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任丘市</w:t>
            </w:r>
          </w:p>
        </w:tc>
        <w:tc>
          <w:tcPr>
            <w:tcW w:w="2236" w:type="dxa"/>
            <w:vAlign w:val="center"/>
          </w:tcPr>
          <w:p w14:paraId="57039B4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317d</w:t>
            </w:r>
          </w:p>
        </w:tc>
        <w:tc>
          <w:tcPr>
            <w:tcW w:w="2083" w:type="dxa"/>
            <w:vAlign w:val="center"/>
          </w:tcPr>
          <w:p w14:paraId="4067FC7B"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肃宁县</w:t>
            </w:r>
          </w:p>
        </w:tc>
        <w:tc>
          <w:tcPr>
            <w:tcW w:w="2366" w:type="dxa"/>
            <w:vAlign w:val="center"/>
          </w:tcPr>
          <w:p w14:paraId="704DDBC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317l</w:t>
            </w:r>
          </w:p>
        </w:tc>
      </w:tr>
      <w:tr w:rsidR="00831CA1" w14:paraId="2CC809ED" w14:textId="77777777">
        <w:trPr>
          <w:trHeight w:val="617"/>
          <w:jc w:val="center"/>
        </w:trPr>
        <w:tc>
          <w:tcPr>
            <w:tcW w:w="2449" w:type="dxa"/>
            <w:vAlign w:val="center"/>
          </w:tcPr>
          <w:p w14:paraId="6F7F778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黄骅市</w:t>
            </w:r>
          </w:p>
        </w:tc>
        <w:tc>
          <w:tcPr>
            <w:tcW w:w="2236" w:type="dxa"/>
            <w:vAlign w:val="center"/>
          </w:tcPr>
          <w:p w14:paraId="081A55D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317e</w:t>
            </w:r>
          </w:p>
        </w:tc>
        <w:tc>
          <w:tcPr>
            <w:tcW w:w="2083" w:type="dxa"/>
            <w:vAlign w:val="center"/>
          </w:tcPr>
          <w:p w14:paraId="755B9EB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南皮县</w:t>
            </w:r>
          </w:p>
        </w:tc>
        <w:tc>
          <w:tcPr>
            <w:tcW w:w="2366" w:type="dxa"/>
            <w:vAlign w:val="center"/>
          </w:tcPr>
          <w:p w14:paraId="56E510F2"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317m</w:t>
            </w:r>
          </w:p>
        </w:tc>
      </w:tr>
      <w:tr w:rsidR="00831CA1" w14:paraId="156D1181" w14:textId="77777777">
        <w:trPr>
          <w:trHeight w:val="617"/>
          <w:jc w:val="center"/>
        </w:trPr>
        <w:tc>
          <w:tcPr>
            <w:tcW w:w="2449" w:type="dxa"/>
            <w:vAlign w:val="center"/>
          </w:tcPr>
          <w:p w14:paraId="1131A62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河间市</w:t>
            </w:r>
          </w:p>
        </w:tc>
        <w:tc>
          <w:tcPr>
            <w:tcW w:w="2236" w:type="dxa"/>
            <w:vAlign w:val="center"/>
          </w:tcPr>
          <w:p w14:paraId="38C03D4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317f</w:t>
            </w:r>
          </w:p>
        </w:tc>
        <w:tc>
          <w:tcPr>
            <w:tcW w:w="2083" w:type="dxa"/>
            <w:vAlign w:val="center"/>
          </w:tcPr>
          <w:p w14:paraId="41FC749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吴桥县</w:t>
            </w:r>
          </w:p>
        </w:tc>
        <w:tc>
          <w:tcPr>
            <w:tcW w:w="2366" w:type="dxa"/>
            <w:vAlign w:val="center"/>
          </w:tcPr>
          <w:p w14:paraId="0D12630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317n</w:t>
            </w:r>
          </w:p>
        </w:tc>
      </w:tr>
      <w:tr w:rsidR="00831CA1" w14:paraId="3654BC4F" w14:textId="77777777">
        <w:trPr>
          <w:trHeight w:val="617"/>
          <w:jc w:val="center"/>
        </w:trPr>
        <w:tc>
          <w:tcPr>
            <w:tcW w:w="2449" w:type="dxa"/>
            <w:vAlign w:val="center"/>
          </w:tcPr>
          <w:p w14:paraId="14454A2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沧县</w:t>
            </w:r>
          </w:p>
        </w:tc>
        <w:tc>
          <w:tcPr>
            <w:tcW w:w="2236" w:type="dxa"/>
            <w:vAlign w:val="center"/>
          </w:tcPr>
          <w:p w14:paraId="413B385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317g</w:t>
            </w:r>
          </w:p>
        </w:tc>
        <w:tc>
          <w:tcPr>
            <w:tcW w:w="2083" w:type="dxa"/>
            <w:vAlign w:val="center"/>
          </w:tcPr>
          <w:p w14:paraId="17ECA6C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献县</w:t>
            </w:r>
          </w:p>
        </w:tc>
        <w:tc>
          <w:tcPr>
            <w:tcW w:w="2366" w:type="dxa"/>
            <w:vAlign w:val="center"/>
          </w:tcPr>
          <w:p w14:paraId="6CC756A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317o</w:t>
            </w:r>
          </w:p>
        </w:tc>
      </w:tr>
      <w:tr w:rsidR="00831CA1" w14:paraId="4DE2EBD7" w14:textId="77777777">
        <w:trPr>
          <w:trHeight w:val="617"/>
          <w:jc w:val="center"/>
        </w:trPr>
        <w:tc>
          <w:tcPr>
            <w:tcW w:w="2449" w:type="dxa"/>
            <w:vAlign w:val="center"/>
          </w:tcPr>
          <w:p w14:paraId="6BC8E29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青县</w:t>
            </w:r>
          </w:p>
        </w:tc>
        <w:tc>
          <w:tcPr>
            <w:tcW w:w="2236" w:type="dxa"/>
            <w:vAlign w:val="center"/>
          </w:tcPr>
          <w:p w14:paraId="14AA788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317h</w:t>
            </w:r>
          </w:p>
        </w:tc>
        <w:tc>
          <w:tcPr>
            <w:tcW w:w="2083" w:type="dxa"/>
            <w:vAlign w:val="center"/>
          </w:tcPr>
          <w:p w14:paraId="6ADF990E" w14:textId="77777777" w:rsidR="00831CA1" w:rsidRDefault="00000000">
            <w:pPr>
              <w:widowControl/>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孟村回族自治县</w:t>
            </w:r>
          </w:p>
        </w:tc>
        <w:tc>
          <w:tcPr>
            <w:tcW w:w="2366" w:type="dxa"/>
            <w:vAlign w:val="center"/>
          </w:tcPr>
          <w:p w14:paraId="1EFF9424"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317p</w:t>
            </w:r>
          </w:p>
        </w:tc>
      </w:tr>
    </w:tbl>
    <w:p w14:paraId="157E6AE1"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p>
    <w:tbl>
      <w:tblPr>
        <w:tblStyle w:val="10"/>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211"/>
        <w:gridCol w:w="2201"/>
        <w:gridCol w:w="2197"/>
      </w:tblGrid>
      <w:tr w:rsidR="00831CA1" w14:paraId="6C7D11C5" w14:textId="77777777">
        <w:trPr>
          <w:trHeight w:val="654"/>
          <w:jc w:val="center"/>
        </w:trPr>
        <w:tc>
          <w:tcPr>
            <w:tcW w:w="2421" w:type="dxa"/>
            <w:vAlign w:val="center"/>
          </w:tcPr>
          <w:p w14:paraId="2DD6F01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11" w:type="dxa"/>
            <w:vAlign w:val="center"/>
          </w:tcPr>
          <w:p w14:paraId="29C463B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201" w:type="dxa"/>
            <w:vAlign w:val="center"/>
          </w:tcPr>
          <w:p w14:paraId="6E331FE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197" w:type="dxa"/>
            <w:vAlign w:val="center"/>
          </w:tcPr>
          <w:p w14:paraId="3A5BBD6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7091108E" w14:textId="77777777">
        <w:trPr>
          <w:trHeight w:val="654"/>
          <w:jc w:val="center"/>
        </w:trPr>
        <w:tc>
          <w:tcPr>
            <w:tcW w:w="2421" w:type="dxa"/>
            <w:vAlign w:val="center"/>
          </w:tcPr>
          <w:p w14:paraId="151FA31D"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广阳区</w:t>
            </w:r>
          </w:p>
        </w:tc>
        <w:tc>
          <w:tcPr>
            <w:tcW w:w="2211" w:type="dxa"/>
            <w:vAlign w:val="center"/>
          </w:tcPr>
          <w:p w14:paraId="79C13C6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316a</w:t>
            </w:r>
          </w:p>
        </w:tc>
        <w:tc>
          <w:tcPr>
            <w:tcW w:w="2201" w:type="dxa"/>
            <w:vAlign w:val="center"/>
          </w:tcPr>
          <w:p w14:paraId="0537A725"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固安县</w:t>
            </w:r>
          </w:p>
        </w:tc>
        <w:tc>
          <w:tcPr>
            <w:tcW w:w="2197" w:type="dxa"/>
            <w:vAlign w:val="center"/>
          </w:tcPr>
          <w:p w14:paraId="4313FB0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316g</w:t>
            </w:r>
          </w:p>
        </w:tc>
      </w:tr>
      <w:tr w:rsidR="00831CA1" w14:paraId="53B2439D" w14:textId="77777777">
        <w:trPr>
          <w:trHeight w:val="654"/>
          <w:jc w:val="center"/>
        </w:trPr>
        <w:tc>
          <w:tcPr>
            <w:tcW w:w="2421" w:type="dxa"/>
            <w:vAlign w:val="center"/>
          </w:tcPr>
          <w:p w14:paraId="0835047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安次区</w:t>
            </w:r>
          </w:p>
        </w:tc>
        <w:tc>
          <w:tcPr>
            <w:tcW w:w="2211" w:type="dxa"/>
            <w:vAlign w:val="center"/>
          </w:tcPr>
          <w:p w14:paraId="74F8D37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316b</w:t>
            </w:r>
          </w:p>
        </w:tc>
        <w:tc>
          <w:tcPr>
            <w:tcW w:w="2201" w:type="dxa"/>
            <w:vAlign w:val="center"/>
          </w:tcPr>
          <w:p w14:paraId="08D6848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大城县</w:t>
            </w:r>
          </w:p>
        </w:tc>
        <w:tc>
          <w:tcPr>
            <w:tcW w:w="2197" w:type="dxa"/>
            <w:vAlign w:val="center"/>
          </w:tcPr>
          <w:p w14:paraId="28A8182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316h</w:t>
            </w:r>
          </w:p>
        </w:tc>
      </w:tr>
      <w:tr w:rsidR="00831CA1" w14:paraId="0231B59B" w14:textId="77777777">
        <w:trPr>
          <w:trHeight w:val="654"/>
          <w:jc w:val="center"/>
        </w:trPr>
        <w:tc>
          <w:tcPr>
            <w:tcW w:w="2421" w:type="dxa"/>
            <w:vAlign w:val="center"/>
          </w:tcPr>
          <w:p w14:paraId="78D8BC8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三河市</w:t>
            </w:r>
          </w:p>
        </w:tc>
        <w:tc>
          <w:tcPr>
            <w:tcW w:w="2211" w:type="dxa"/>
            <w:vAlign w:val="center"/>
          </w:tcPr>
          <w:p w14:paraId="2DC51608"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316c</w:t>
            </w:r>
          </w:p>
        </w:tc>
        <w:tc>
          <w:tcPr>
            <w:tcW w:w="2201" w:type="dxa"/>
            <w:vAlign w:val="center"/>
          </w:tcPr>
          <w:p w14:paraId="7CEAF0F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大厂县</w:t>
            </w:r>
          </w:p>
        </w:tc>
        <w:tc>
          <w:tcPr>
            <w:tcW w:w="2197" w:type="dxa"/>
            <w:vAlign w:val="center"/>
          </w:tcPr>
          <w:p w14:paraId="5C2B3F8C"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316i</w:t>
            </w:r>
          </w:p>
        </w:tc>
      </w:tr>
      <w:tr w:rsidR="00831CA1" w14:paraId="0A3624C7" w14:textId="77777777">
        <w:trPr>
          <w:trHeight w:val="654"/>
          <w:jc w:val="center"/>
        </w:trPr>
        <w:tc>
          <w:tcPr>
            <w:tcW w:w="2421" w:type="dxa"/>
            <w:vAlign w:val="center"/>
          </w:tcPr>
          <w:p w14:paraId="4810A35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霸州市</w:t>
            </w:r>
          </w:p>
        </w:tc>
        <w:tc>
          <w:tcPr>
            <w:tcW w:w="2211" w:type="dxa"/>
            <w:vAlign w:val="center"/>
          </w:tcPr>
          <w:p w14:paraId="41565A7B"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316d</w:t>
            </w:r>
          </w:p>
        </w:tc>
        <w:tc>
          <w:tcPr>
            <w:tcW w:w="2201" w:type="dxa"/>
            <w:vAlign w:val="center"/>
          </w:tcPr>
          <w:p w14:paraId="28D9FB6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文安县</w:t>
            </w:r>
          </w:p>
        </w:tc>
        <w:tc>
          <w:tcPr>
            <w:tcW w:w="2197" w:type="dxa"/>
            <w:vAlign w:val="center"/>
          </w:tcPr>
          <w:p w14:paraId="4D8F36C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316j</w:t>
            </w:r>
          </w:p>
        </w:tc>
      </w:tr>
      <w:tr w:rsidR="00831CA1" w14:paraId="35DD2F8D" w14:textId="77777777">
        <w:trPr>
          <w:trHeight w:val="654"/>
          <w:jc w:val="center"/>
        </w:trPr>
        <w:tc>
          <w:tcPr>
            <w:tcW w:w="2421" w:type="dxa"/>
            <w:vAlign w:val="center"/>
          </w:tcPr>
          <w:p w14:paraId="5A2D92A6"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香河县</w:t>
            </w:r>
          </w:p>
        </w:tc>
        <w:tc>
          <w:tcPr>
            <w:tcW w:w="2211" w:type="dxa"/>
            <w:vAlign w:val="center"/>
          </w:tcPr>
          <w:p w14:paraId="215FD88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316e</w:t>
            </w:r>
          </w:p>
        </w:tc>
        <w:tc>
          <w:tcPr>
            <w:tcW w:w="2201" w:type="dxa"/>
            <w:vAlign w:val="center"/>
          </w:tcPr>
          <w:p w14:paraId="75026DE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廊坊开发区</w:t>
            </w:r>
          </w:p>
        </w:tc>
        <w:tc>
          <w:tcPr>
            <w:tcW w:w="2197" w:type="dxa"/>
            <w:vAlign w:val="center"/>
          </w:tcPr>
          <w:p w14:paraId="7940612F"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316k</w:t>
            </w:r>
          </w:p>
        </w:tc>
      </w:tr>
      <w:tr w:rsidR="00831CA1" w14:paraId="1815D718" w14:textId="77777777">
        <w:trPr>
          <w:trHeight w:val="654"/>
          <w:jc w:val="center"/>
        </w:trPr>
        <w:tc>
          <w:tcPr>
            <w:tcW w:w="2421" w:type="dxa"/>
            <w:vAlign w:val="center"/>
          </w:tcPr>
          <w:p w14:paraId="01760839"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永清县</w:t>
            </w:r>
          </w:p>
        </w:tc>
        <w:tc>
          <w:tcPr>
            <w:tcW w:w="2211" w:type="dxa"/>
            <w:vAlign w:val="center"/>
          </w:tcPr>
          <w:p w14:paraId="28261793"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316f</w:t>
            </w:r>
          </w:p>
        </w:tc>
        <w:tc>
          <w:tcPr>
            <w:tcW w:w="2201" w:type="dxa"/>
            <w:vAlign w:val="center"/>
          </w:tcPr>
          <w:p w14:paraId="586323F7" w14:textId="77777777" w:rsidR="00831CA1" w:rsidRDefault="00831CA1">
            <w:pPr>
              <w:widowControl/>
              <w:jc w:val="left"/>
              <w:rPr>
                <w:rFonts w:ascii="Times New Roman" w:eastAsia="仿宋_GB2312" w:hAnsi="Times New Roman"/>
                <w:color w:val="000000"/>
                <w:kern w:val="0"/>
                <w:sz w:val="32"/>
                <w:szCs w:val="32"/>
              </w:rPr>
            </w:pPr>
          </w:p>
        </w:tc>
        <w:tc>
          <w:tcPr>
            <w:tcW w:w="2197" w:type="dxa"/>
            <w:vAlign w:val="center"/>
          </w:tcPr>
          <w:p w14:paraId="6E679D99"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bl>
    <w:p w14:paraId="18E96566" w14:textId="77777777" w:rsidR="00831CA1"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衡水市</w:t>
      </w:r>
    </w:p>
    <w:tbl>
      <w:tblPr>
        <w:tblStyle w:val="10"/>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226"/>
        <w:gridCol w:w="2144"/>
        <w:gridCol w:w="2283"/>
      </w:tblGrid>
      <w:tr w:rsidR="00831CA1" w14:paraId="619EF08A" w14:textId="77777777">
        <w:trPr>
          <w:trHeight w:val="548"/>
          <w:jc w:val="center"/>
        </w:trPr>
        <w:tc>
          <w:tcPr>
            <w:tcW w:w="2365" w:type="dxa"/>
            <w:vAlign w:val="center"/>
          </w:tcPr>
          <w:p w14:paraId="4CE3BDF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26" w:type="dxa"/>
            <w:vAlign w:val="center"/>
          </w:tcPr>
          <w:p w14:paraId="57FA8FC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c>
          <w:tcPr>
            <w:tcW w:w="2144" w:type="dxa"/>
            <w:vAlign w:val="center"/>
          </w:tcPr>
          <w:p w14:paraId="4269CAB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行政区域</w:t>
            </w:r>
          </w:p>
        </w:tc>
        <w:tc>
          <w:tcPr>
            <w:tcW w:w="2283" w:type="dxa"/>
            <w:vAlign w:val="center"/>
          </w:tcPr>
          <w:p w14:paraId="6F927BA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四位地区代码</w:t>
            </w:r>
          </w:p>
        </w:tc>
      </w:tr>
      <w:tr w:rsidR="00831CA1" w14:paraId="05774ACF" w14:textId="77777777">
        <w:trPr>
          <w:trHeight w:val="687"/>
          <w:jc w:val="center"/>
        </w:trPr>
        <w:tc>
          <w:tcPr>
            <w:tcW w:w="2365" w:type="dxa"/>
            <w:vAlign w:val="center"/>
          </w:tcPr>
          <w:p w14:paraId="297EB893" w14:textId="77777777" w:rsidR="00831CA1" w:rsidRDefault="00000000">
            <w:pPr>
              <w:widowControl/>
              <w:jc w:val="left"/>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桃</w:t>
            </w:r>
            <w:proofErr w:type="gramEnd"/>
            <w:r>
              <w:rPr>
                <w:rFonts w:ascii="Times New Roman" w:eastAsia="仿宋_GB2312" w:hAnsi="Times New Roman"/>
                <w:color w:val="000000"/>
                <w:kern w:val="0"/>
                <w:sz w:val="32"/>
                <w:szCs w:val="32"/>
              </w:rPr>
              <w:t>城区</w:t>
            </w:r>
          </w:p>
        </w:tc>
        <w:tc>
          <w:tcPr>
            <w:tcW w:w="2226" w:type="dxa"/>
            <w:vAlign w:val="center"/>
          </w:tcPr>
          <w:p w14:paraId="7D7B9C1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318a</w:t>
            </w:r>
          </w:p>
        </w:tc>
        <w:tc>
          <w:tcPr>
            <w:tcW w:w="2144" w:type="dxa"/>
            <w:vAlign w:val="center"/>
          </w:tcPr>
          <w:p w14:paraId="0A202382"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安平县</w:t>
            </w:r>
          </w:p>
        </w:tc>
        <w:tc>
          <w:tcPr>
            <w:tcW w:w="2283" w:type="dxa"/>
            <w:vAlign w:val="center"/>
          </w:tcPr>
          <w:p w14:paraId="0DFEDD2A"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318g</w:t>
            </w:r>
          </w:p>
        </w:tc>
      </w:tr>
      <w:tr w:rsidR="00831CA1" w14:paraId="1BA02538" w14:textId="77777777">
        <w:trPr>
          <w:trHeight w:val="548"/>
          <w:jc w:val="center"/>
        </w:trPr>
        <w:tc>
          <w:tcPr>
            <w:tcW w:w="2365" w:type="dxa"/>
            <w:vAlign w:val="center"/>
          </w:tcPr>
          <w:p w14:paraId="4C7DA3AA"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冀州区</w:t>
            </w:r>
          </w:p>
        </w:tc>
        <w:tc>
          <w:tcPr>
            <w:tcW w:w="2226" w:type="dxa"/>
            <w:vAlign w:val="center"/>
          </w:tcPr>
          <w:p w14:paraId="0AFCA101"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318b</w:t>
            </w:r>
          </w:p>
        </w:tc>
        <w:tc>
          <w:tcPr>
            <w:tcW w:w="2144" w:type="dxa"/>
            <w:vAlign w:val="center"/>
          </w:tcPr>
          <w:p w14:paraId="18B95A97"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故城县</w:t>
            </w:r>
          </w:p>
        </w:tc>
        <w:tc>
          <w:tcPr>
            <w:tcW w:w="2283" w:type="dxa"/>
            <w:vAlign w:val="center"/>
          </w:tcPr>
          <w:p w14:paraId="19D50150"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318h</w:t>
            </w:r>
          </w:p>
        </w:tc>
      </w:tr>
      <w:tr w:rsidR="00831CA1" w14:paraId="16806C33" w14:textId="77777777">
        <w:trPr>
          <w:trHeight w:val="548"/>
          <w:jc w:val="center"/>
        </w:trPr>
        <w:tc>
          <w:tcPr>
            <w:tcW w:w="2365" w:type="dxa"/>
            <w:vAlign w:val="center"/>
          </w:tcPr>
          <w:p w14:paraId="69C08FE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枣强县</w:t>
            </w:r>
          </w:p>
        </w:tc>
        <w:tc>
          <w:tcPr>
            <w:tcW w:w="2226" w:type="dxa"/>
            <w:vAlign w:val="center"/>
          </w:tcPr>
          <w:p w14:paraId="1B5EC5AD"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318c</w:t>
            </w:r>
          </w:p>
        </w:tc>
        <w:tc>
          <w:tcPr>
            <w:tcW w:w="2144" w:type="dxa"/>
            <w:vAlign w:val="center"/>
          </w:tcPr>
          <w:p w14:paraId="1DD24F5F"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景县</w:t>
            </w:r>
          </w:p>
        </w:tc>
        <w:tc>
          <w:tcPr>
            <w:tcW w:w="2283" w:type="dxa"/>
            <w:vAlign w:val="center"/>
          </w:tcPr>
          <w:p w14:paraId="283BBAF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318i</w:t>
            </w:r>
          </w:p>
        </w:tc>
      </w:tr>
      <w:tr w:rsidR="00831CA1" w14:paraId="3174B461" w14:textId="77777777">
        <w:trPr>
          <w:trHeight w:val="548"/>
          <w:jc w:val="center"/>
        </w:trPr>
        <w:tc>
          <w:tcPr>
            <w:tcW w:w="2365" w:type="dxa"/>
            <w:vAlign w:val="center"/>
          </w:tcPr>
          <w:p w14:paraId="57C3AB88"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武邑县</w:t>
            </w:r>
          </w:p>
        </w:tc>
        <w:tc>
          <w:tcPr>
            <w:tcW w:w="2226" w:type="dxa"/>
            <w:vAlign w:val="center"/>
          </w:tcPr>
          <w:p w14:paraId="0898536E"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318d</w:t>
            </w:r>
          </w:p>
        </w:tc>
        <w:tc>
          <w:tcPr>
            <w:tcW w:w="2144" w:type="dxa"/>
            <w:vAlign w:val="center"/>
          </w:tcPr>
          <w:p w14:paraId="56C56053"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阜城县</w:t>
            </w:r>
          </w:p>
        </w:tc>
        <w:tc>
          <w:tcPr>
            <w:tcW w:w="2283" w:type="dxa"/>
            <w:vAlign w:val="center"/>
          </w:tcPr>
          <w:p w14:paraId="6D0D4749"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318j</w:t>
            </w:r>
          </w:p>
        </w:tc>
      </w:tr>
      <w:tr w:rsidR="00831CA1" w14:paraId="4082D5D0" w14:textId="77777777">
        <w:trPr>
          <w:trHeight w:val="548"/>
          <w:jc w:val="center"/>
        </w:trPr>
        <w:tc>
          <w:tcPr>
            <w:tcW w:w="2365" w:type="dxa"/>
            <w:vAlign w:val="center"/>
          </w:tcPr>
          <w:p w14:paraId="6538C6A0"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武强县</w:t>
            </w:r>
          </w:p>
        </w:tc>
        <w:tc>
          <w:tcPr>
            <w:tcW w:w="2226" w:type="dxa"/>
            <w:vAlign w:val="center"/>
          </w:tcPr>
          <w:p w14:paraId="4E28DCB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318e</w:t>
            </w:r>
          </w:p>
        </w:tc>
        <w:tc>
          <w:tcPr>
            <w:tcW w:w="2144" w:type="dxa"/>
            <w:vAlign w:val="center"/>
          </w:tcPr>
          <w:p w14:paraId="10A8243C"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深州市</w:t>
            </w:r>
          </w:p>
        </w:tc>
        <w:tc>
          <w:tcPr>
            <w:tcW w:w="2283" w:type="dxa"/>
            <w:vAlign w:val="center"/>
          </w:tcPr>
          <w:p w14:paraId="1D82DDC7"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318k</w:t>
            </w:r>
          </w:p>
        </w:tc>
      </w:tr>
      <w:tr w:rsidR="00831CA1" w14:paraId="3907087B" w14:textId="77777777">
        <w:trPr>
          <w:trHeight w:val="548"/>
          <w:jc w:val="center"/>
        </w:trPr>
        <w:tc>
          <w:tcPr>
            <w:tcW w:w="2365" w:type="dxa"/>
            <w:vAlign w:val="center"/>
          </w:tcPr>
          <w:p w14:paraId="76516114" w14:textId="77777777" w:rsidR="00831CA1" w:rsidRDefault="00000000">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饶阳县</w:t>
            </w:r>
            <w:r>
              <w:rPr>
                <w:rFonts w:ascii="Times New Roman" w:eastAsia="仿宋_GB2312" w:hAnsi="Times New Roman"/>
                <w:color w:val="000000"/>
                <w:kern w:val="0"/>
                <w:sz w:val="32"/>
                <w:szCs w:val="32"/>
              </w:rPr>
              <w:t xml:space="preserve"> </w:t>
            </w:r>
          </w:p>
        </w:tc>
        <w:tc>
          <w:tcPr>
            <w:tcW w:w="2226" w:type="dxa"/>
            <w:vAlign w:val="center"/>
          </w:tcPr>
          <w:p w14:paraId="2B063846" w14:textId="77777777" w:rsidR="00831CA1" w:rsidRDefault="00000000">
            <w:pPr>
              <w:spacing w:before="100" w:beforeAutospacing="1" w:after="100" w:afterAutospacing="1"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318f</w:t>
            </w:r>
          </w:p>
        </w:tc>
        <w:tc>
          <w:tcPr>
            <w:tcW w:w="2144" w:type="dxa"/>
            <w:vAlign w:val="center"/>
          </w:tcPr>
          <w:p w14:paraId="28A9A096" w14:textId="77777777" w:rsidR="00831CA1" w:rsidRDefault="00831CA1">
            <w:pPr>
              <w:widowControl/>
              <w:jc w:val="left"/>
              <w:rPr>
                <w:rFonts w:ascii="Times New Roman" w:eastAsia="仿宋_GB2312" w:hAnsi="Times New Roman"/>
                <w:color w:val="000000"/>
                <w:kern w:val="0"/>
                <w:sz w:val="32"/>
                <w:szCs w:val="32"/>
              </w:rPr>
            </w:pPr>
          </w:p>
        </w:tc>
        <w:tc>
          <w:tcPr>
            <w:tcW w:w="2283" w:type="dxa"/>
            <w:vAlign w:val="center"/>
          </w:tcPr>
          <w:p w14:paraId="0E825517" w14:textId="77777777" w:rsidR="00831CA1" w:rsidRDefault="00831CA1">
            <w:pPr>
              <w:spacing w:before="100" w:beforeAutospacing="1" w:after="100" w:afterAutospacing="1" w:line="560" w:lineRule="exact"/>
              <w:jc w:val="center"/>
              <w:rPr>
                <w:rFonts w:ascii="Times New Roman" w:eastAsia="仿宋_GB2312" w:hAnsi="Times New Roman"/>
                <w:color w:val="000000"/>
                <w:kern w:val="0"/>
                <w:sz w:val="32"/>
                <w:szCs w:val="32"/>
              </w:rPr>
            </w:pPr>
          </w:p>
        </w:tc>
      </w:tr>
    </w:tbl>
    <w:p w14:paraId="5DDD2834" w14:textId="77777777" w:rsidR="00831CA1" w:rsidRDefault="00831CA1">
      <w:pPr>
        <w:tabs>
          <w:tab w:val="left" w:pos="312"/>
        </w:tabs>
        <w:spacing w:line="560" w:lineRule="exact"/>
        <w:rPr>
          <w:rFonts w:ascii="Times New Roman" w:eastAsia="仿宋_GB2312" w:hAnsi="Times New Roman" w:cs="Times New Roman"/>
          <w:sz w:val="32"/>
          <w:szCs w:val="32"/>
        </w:rPr>
      </w:pPr>
    </w:p>
    <w:sectPr w:rsidR="00831CA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905B" w14:textId="77777777" w:rsidR="00215100" w:rsidRDefault="00215100" w:rsidP="004F32AD">
      <w:r>
        <w:separator/>
      </w:r>
    </w:p>
  </w:endnote>
  <w:endnote w:type="continuationSeparator" w:id="0">
    <w:p w14:paraId="548294D1" w14:textId="77777777" w:rsidR="00215100" w:rsidRDefault="00215100" w:rsidP="004F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9A3" w14:textId="77777777" w:rsidR="00215100" w:rsidRDefault="00215100" w:rsidP="004F32AD">
      <w:r>
        <w:separator/>
      </w:r>
    </w:p>
  </w:footnote>
  <w:footnote w:type="continuationSeparator" w:id="0">
    <w:p w14:paraId="37C955C3" w14:textId="77777777" w:rsidR="00215100" w:rsidRDefault="00215100" w:rsidP="004F3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5MTNjY2Q4MmMzNDc1YTJhZjA2N2M3MjczNmEwZmEifQ=="/>
  </w:docVars>
  <w:rsids>
    <w:rsidRoot w:val="004F4236"/>
    <w:rsid w:val="000014E3"/>
    <w:rsid w:val="00010338"/>
    <w:rsid w:val="00013637"/>
    <w:rsid w:val="00016038"/>
    <w:rsid w:val="0002256E"/>
    <w:rsid w:val="000226AA"/>
    <w:rsid w:val="000448B0"/>
    <w:rsid w:val="000546F9"/>
    <w:rsid w:val="000703DE"/>
    <w:rsid w:val="00073627"/>
    <w:rsid w:val="000815C5"/>
    <w:rsid w:val="00096642"/>
    <w:rsid w:val="000A49E2"/>
    <w:rsid w:val="000B2EB3"/>
    <w:rsid w:val="000D4F06"/>
    <w:rsid w:val="00114A43"/>
    <w:rsid w:val="00127371"/>
    <w:rsid w:val="0014667D"/>
    <w:rsid w:val="0019044C"/>
    <w:rsid w:val="001D034B"/>
    <w:rsid w:val="001D31D9"/>
    <w:rsid w:val="001E2101"/>
    <w:rsid w:val="001E7A4E"/>
    <w:rsid w:val="001F6BAE"/>
    <w:rsid w:val="00215100"/>
    <w:rsid w:val="00225A5D"/>
    <w:rsid w:val="00242E15"/>
    <w:rsid w:val="00253CD1"/>
    <w:rsid w:val="00283D05"/>
    <w:rsid w:val="0029373C"/>
    <w:rsid w:val="002D0BC5"/>
    <w:rsid w:val="0030110B"/>
    <w:rsid w:val="00334A67"/>
    <w:rsid w:val="003A2750"/>
    <w:rsid w:val="003A35B8"/>
    <w:rsid w:val="003B56F2"/>
    <w:rsid w:val="003B630B"/>
    <w:rsid w:val="003B7EE3"/>
    <w:rsid w:val="003C4FE3"/>
    <w:rsid w:val="003D0A3D"/>
    <w:rsid w:val="003E05DD"/>
    <w:rsid w:val="003E2A4C"/>
    <w:rsid w:val="003E7406"/>
    <w:rsid w:val="0045397A"/>
    <w:rsid w:val="004762FC"/>
    <w:rsid w:val="0048263A"/>
    <w:rsid w:val="00485D0E"/>
    <w:rsid w:val="00490A35"/>
    <w:rsid w:val="00493ECC"/>
    <w:rsid w:val="004963CC"/>
    <w:rsid w:val="004A14CB"/>
    <w:rsid w:val="004A53E2"/>
    <w:rsid w:val="004A7EFF"/>
    <w:rsid w:val="004B0C42"/>
    <w:rsid w:val="004B7A8D"/>
    <w:rsid w:val="004C30BD"/>
    <w:rsid w:val="004F32AD"/>
    <w:rsid w:val="004F4236"/>
    <w:rsid w:val="00532A22"/>
    <w:rsid w:val="005378BE"/>
    <w:rsid w:val="00552A3B"/>
    <w:rsid w:val="005558AF"/>
    <w:rsid w:val="005A043A"/>
    <w:rsid w:val="005A20C9"/>
    <w:rsid w:val="005E7FFC"/>
    <w:rsid w:val="005F4C14"/>
    <w:rsid w:val="005F6ABE"/>
    <w:rsid w:val="005F6B00"/>
    <w:rsid w:val="005F7C4D"/>
    <w:rsid w:val="00624AA9"/>
    <w:rsid w:val="006307F5"/>
    <w:rsid w:val="006449C6"/>
    <w:rsid w:val="006631F7"/>
    <w:rsid w:val="006A3FC3"/>
    <w:rsid w:val="006B4FF4"/>
    <w:rsid w:val="006C3233"/>
    <w:rsid w:val="006E4CAB"/>
    <w:rsid w:val="006E7FB7"/>
    <w:rsid w:val="006F1E33"/>
    <w:rsid w:val="00706DAA"/>
    <w:rsid w:val="00711C0F"/>
    <w:rsid w:val="00713E1F"/>
    <w:rsid w:val="00720FE4"/>
    <w:rsid w:val="00727777"/>
    <w:rsid w:val="00727792"/>
    <w:rsid w:val="00727F40"/>
    <w:rsid w:val="007535CE"/>
    <w:rsid w:val="00770889"/>
    <w:rsid w:val="00771D3A"/>
    <w:rsid w:val="00783E44"/>
    <w:rsid w:val="007A48BA"/>
    <w:rsid w:val="007A6A10"/>
    <w:rsid w:val="007B62BB"/>
    <w:rsid w:val="007C6AF8"/>
    <w:rsid w:val="007C6EB9"/>
    <w:rsid w:val="007E4EE9"/>
    <w:rsid w:val="007E77A1"/>
    <w:rsid w:val="007F3879"/>
    <w:rsid w:val="007F5457"/>
    <w:rsid w:val="0081160A"/>
    <w:rsid w:val="008131F7"/>
    <w:rsid w:val="00820430"/>
    <w:rsid w:val="0082089B"/>
    <w:rsid w:val="008213D7"/>
    <w:rsid w:val="00823AB0"/>
    <w:rsid w:val="00831CA1"/>
    <w:rsid w:val="00852716"/>
    <w:rsid w:val="00864C89"/>
    <w:rsid w:val="00881EB6"/>
    <w:rsid w:val="008A5260"/>
    <w:rsid w:val="009222C5"/>
    <w:rsid w:val="0092732C"/>
    <w:rsid w:val="00954629"/>
    <w:rsid w:val="00957149"/>
    <w:rsid w:val="009720BD"/>
    <w:rsid w:val="0097735A"/>
    <w:rsid w:val="009A637A"/>
    <w:rsid w:val="009C274C"/>
    <w:rsid w:val="00A05966"/>
    <w:rsid w:val="00A4154F"/>
    <w:rsid w:val="00A45918"/>
    <w:rsid w:val="00A55AD7"/>
    <w:rsid w:val="00A83F31"/>
    <w:rsid w:val="00AF2D60"/>
    <w:rsid w:val="00AF61C6"/>
    <w:rsid w:val="00B05950"/>
    <w:rsid w:val="00B3342F"/>
    <w:rsid w:val="00B47477"/>
    <w:rsid w:val="00B57A38"/>
    <w:rsid w:val="00B75763"/>
    <w:rsid w:val="00B93FF0"/>
    <w:rsid w:val="00BA2086"/>
    <w:rsid w:val="00BD44A3"/>
    <w:rsid w:val="00BE385A"/>
    <w:rsid w:val="00BF07B3"/>
    <w:rsid w:val="00C015E7"/>
    <w:rsid w:val="00C07AB1"/>
    <w:rsid w:val="00C406AA"/>
    <w:rsid w:val="00C42C99"/>
    <w:rsid w:val="00C52BCF"/>
    <w:rsid w:val="00C8079D"/>
    <w:rsid w:val="00C82C75"/>
    <w:rsid w:val="00CA0BE4"/>
    <w:rsid w:val="00CD2133"/>
    <w:rsid w:val="00CD725D"/>
    <w:rsid w:val="00CF0646"/>
    <w:rsid w:val="00CF21FC"/>
    <w:rsid w:val="00D7023C"/>
    <w:rsid w:val="00D70604"/>
    <w:rsid w:val="00D76881"/>
    <w:rsid w:val="00DA1CD8"/>
    <w:rsid w:val="00DA77F2"/>
    <w:rsid w:val="00DC16A6"/>
    <w:rsid w:val="00DF2A73"/>
    <w:rsid w:val="00E01DDD"/>
    <w:rsid w:val="00E13A97"/>
    <w:rsid w:val="00E2113D"/>
    <w:rsid w:val="00E241E5"/>
    <w:rsid w:val="00E45A71"/>
    <w:rsid w:val="00E6575D"/>
    <w:rsid w:val="00E8093D"/>
    <w:rsid w:val="00E85A53"/>
    <w:rsid w:val="00E909D9"/>
    <w:rsid w:val="00EB2269"/>
    <w:rsid w:val="00EB3E3F"/>
    <w:rsid w:val="00EC78E3"/>
    <w:rsid w:val="00ED3A08"/>
    <w:rsid w:val="00ED54F1"/>
    <w:rsid w:val="00F22242"/>
    <w:rsid w:val="00F6040D"/>
    <w:rsid w:val="00FB5094"/>
    <w:rsid w:val="00FC3FD5"/>
    <w:rsid w:val="00FD1639"/>
    <w:rsid w:val="00FF2828"/>
    <w:rsid w:val="40056DB7"/>
    <w:rsid w:val="7CBB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17B6"/>
  <w15:docId w15:val="{798CB325-4FD7-4A5F-9BE7-FEDF378B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1">
    <w:name w:val="样式1"/>
    <w:basedOn w:val="a"/>
    <w:next w:val="a3"/>
    <w:qFormat/>
    <w:pPr>
      <w:ind w:firstLineChars="200" w:firstLine="602"/>
    </w:pPr>
    <w:rPr>
      <w:rFonts w:ascii="仿宋" w:eastAsia="仿宋" w:hAnsi="仿宋" w:cs="Times New Roman"/>
      <w:sz w:val="30"/>
      <w:szCs w:val="30"/>
    </w:rPr>
  </w:style>
  <w:style w:type="character" w:customStyle="1" w:styleId="a4">
    <w:name w:val="正文文本 字符"/>
    <w:basedOn w:val="a0"/>
    <w:link w:val="a3"/>
    <w:uiPriority w:val="99"/>
    <w:semiHidden/>
    <w:qFormat/>
  </w:style>
  <w:style w:type="table" w:customStyle="1" w:styleId="10">
    <w:name w:val="网格型浅色1"/>
    <w:basedOn w:val="a1"/>
    <w:uiPriority w:val="40"/>
    <w:qFormat/>
    <w:rPr>
      <w:rFonts w:ascii="等线" w:eastAsia="等线" w:hAnsi="等线"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15</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艺睿 王</dc:creator>
  <cp:lastModifiedBy>艺睿 王</cp:lastModifiedBy>
  <cp:revision>166</cp:revision>
  <dcterms:created xsi:type="dcterms:W3CDTF">2024-01-28T21:44:00Z</dcterms:created>
  <dcterms:modified xsi:type="dcterms:W3CDTF">2024-03-30T15:08:00Z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E0F19128CBE04A73BDD7530E3F92A65A_12</vt:lpwstr>
  </property>
</Properties>
</file>