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64" w:rsidRDefault="00821A64" w:rsidP="00821A64">
      <w:pPr>
        <w:ind w:firstLineChars="250" w:firstLine="525"/>
      </w:pPr>
    </w:p>
    <w:p w:rsidR="00821A64" w:rsidRDefault="00821A64" w:rsidP="00821A64">
      <w:pPr>
        <w:tabs>
          <w:tab w:val="left" w:pos="0"/>
        </w:tabs>
        <w:jc w:val="left"/>
        <w:rPr>
          <w:rFonts w:ascii="Times New Roman" w:eastAsia="黑体" w:hAnsi="黑体"/>
          <w:sz w:val="32"/>
          <w:szCs w:val="32"/>
        </w:rPr>
      </w:pPr>
      <w:r w:rsidRPr="001971C9">
        <w:rPr>
          <w:rFonts w:ascii="Times New Roman" w:eastAsia="黑体" w:hAnsi="黑体"/>
          <w:sz w:val="32"/>
          <w:szCs w:val="32"/>
        </w:rPr>
        <w:t>附件</w:t>
      </w:r>
      <w:r>
        <w:rPr>
          <w:rFonts w:ascii="Times New Roman" w:eastAsia="黑体" w:hAnsi="黑体" w:hint="eastAsia"/>
          <w:sz w:val="32"/>
          <w:szCs w:val="32"/>
        </w:rPr>
        <w:t>1</w:t>
      </w:r>
    </w:p>
    <w:p w:rsidR="00821A64" w:rsidRDefault="00821A64" w:rsidP="00821A64">
      <w:pPr>
        <w:tabs>
          <w:tab w:val="left" w:pos="0"/>
        </w:tabs>
        <w:jc w:val="center"/>
        <w:rPr>
          <w:rFonts w:ascii="Times New Roman" w:eastAsia="方正小标宋简体" w:hAnsi="Times New Roman"/>
          <w:sz w:val="44"/>
          <w:szCs w:val="44"/>
        </w:rPr>
      </w:pPr>
      <w:r w:rsidRPr="001971C9">
        <w:rPr>
          <w:rFonts w:ascii="Times New Roman" w:eastAsia="方正小标宋简体" w:hAnsi="Times New Roman"/>
          <w:sz w:val="44"/>
          <w:szCs w:val="44"/>
        </w:rPr>
        <w:t>20</w:t>
      </w:r>
      <w:r>
        <w:rPr>
          <w:rFonts w:ascii="Times New Roman" w:eastAsia="方正小标宋简体" w:hAnsi="Times New Roman" w:hint="eastAsia"/>
          <w:sz w:val="44"/>
          <w:szCs w:val="44"/>
        </w:rPr>
        <w:t>20</w:t>
      </w:r>
      <w:r w:rsidRPr="001971C9">
        <w:rPr>
          <w:rFonts w:ascii="Times New Roman" w:eastAsia="方正小标宋简体" w:hAnsi="Times New Roman"/>
          <w:sz w:val="44"/>
          <w:szCs w:val="44"/>
        </w:rPr>
        <w:t>年天津市</w:t>
      </w:r>
      <w:r w:rsidRPr="001971C9">
        <w:rPr>
          <w:rFonts w:ascii="Times New Roman" w:eastAsia="方正小标宋简体" w:hAnsi="Times New Roman"/>
          <w:sz w:val="44"/>
          <w:szCs w:val="44"/>
        </w:rPr>
        <w:t>“</w:t>
      </w:r>
      <w:r w:rsidRPr="001971C9">
        <w:rPr>
          <w:rFonts w:ascii="Times New Roman" w:eastAsia="方正小标宋简体" w:hAnsi="Times New Roman"/>
          <w:sz w:val="44"/>
          <w:szCs w:val="44"/>
        </w:rPr>
        <w:t>质量月</w:t>
      </w:r>
      <w:r w:rsidRPr="001971C9">
        <w:rPr>
          <w:rFonts w:ascii="Times New Roman" w:eastAsia="方正小标宋简体" w:hAnsi="Times New Roman"/>
          <w:sz w:val="44"/>
          <w:szCs w:val="44"/>
        </w:rPr>
        <w:t>”</w:t>
      </w:r>
      <w:r w:rsidRPr="001971C9">
        <w:rPr>
          <w:rFonts w:ascii="Times New Roman" w:eastAsia="方正小标宋简体" w:hAnsi="Times New Roman"/>
          <w:sz w:val="44"/>
          <w:szCs w:val="44"/>
        </w:rPr>
        <w:t>开展的主要活动</w:t>
      </w:r>
    </w:p>
    <w:p w:rsidR="00821A64" w:rsidRPr="001971C9" w:rsidRDefault="00821A64" w:rsidP="00821A64">
      <w:pPr>
        <w:ind w:firstLineChars="200" w:firstLine="640"/>
        <w:rPr>
          <w:rFonts w:ascii="Times New Roman" w:eastAsia="仿宋" w:hAnsi="Times New Roman"/>
          <w:kern w:val="0"/>
          <w:sz w:val="32"/>
          <w:szCs w:val="32"/>
        </w:rPr>
      </w:pPr>
    </w:p>
    <w:p w:rsidR="00821A64" w:rsidRPr="001971C9" w:rsidRDefault="00821A64" w:rsidP="00821A64">
      <w:pPr>
        <w:ind w:firstLineChars="200" w:firstLine="640"/>
        <w:outlineLvl w:val="0"/>
        <w:rPr>
          <w:rFonts w:ascii="Times New Roman" w:eastAsia="黑体" w:hAnsi="Times New Roman"/>
          <w:bCs/>
          <w:kern w:val="0"/>
          <w:sz w:val="32"/>
          <w:szCs w:val="32"/>
        </w:rPr>
      </w:pPr>
      <w:r w:rsidRPr="001971C9">
        <w:rPr>
          <w:rFonts w:ascii="Times New Roman" w:eastAsia="黑体" w:hAnsi="黑体"/>
          <w:bCs/>
          <w:kern w:val="0"/>
          <w:sz w:val="32"/>
          <w:szCs w:val="32"/>
        </w:rPr>
        <w:t>一、市市场监管委开展的活动</w:t>
      </w:r>
    </w:p>
    <w:p w:rsidR="00821A64" w:rsidRDefault="00821A64" w:rsidP="00821A64">
      <w:pPr>
        <w:ind w:firstLineChars="200" w:firstLine="640"/>
        <w:rPr>
          <w:rFonts w:ascii="Times New Roman" w:eastAsia="仿宋_GB2312" w:hAnsi="Times New Roman"/>
          <w:sz w:val="32"/>
          <w:szCs w:val="32"/>
        </w:rPr>
      </w:pPr>
      <w:r w:rsidRPr="001971C9">
        <w:rPr>
          <w:rFonts w:ascii="Times New Roman" w:eastAsia="仿宋_GB2312" w:hAnsi="Times New Roman"/>
          <w:sz w:val="32"/>
          <w:szCs w:val="32"/>
        </w:rPr>
        <w:t>（一）</w:t>
      </w:r>
      <w:r>
        <w:rPr>
          <w:rFonts w:ascii="Times New Roman" w:eastAsia="仿宋_GB2312" w:hAnsi="Times New Roman" w:hint="eastAsia"/>
          <w:sz w:val="32"/>
          <w:szCs w:val="32"/>
        </w:rPr>
        <w:t>组织</w:t>
      </w:r>
      <w:r>
        <w:rPr>
          <w:rFonts w:ascii="Times New Roman" w:eastAsia="仿宋_GB2312" w:hAnsi="Times New Roman" w:hint="eastAsia"/>
          <w:sz w:val="32"/>
          <w:szCs w:val="32"/>
        </w:rPr>
        <w:t>2020</w:t>
      </w:r>
      <w:r>
        <w:rPr>
          <w:rFonts w:ascii="Times New Roman" w:eastAsia="仿宋_GB2312" w:hAnsi="Times New Roman" w:hint="eastAsia"/>
          <w:sz w:val="32"/>
          <w:szCs w:val="32"/>
        </w:rPr>
        <w:t>年“质量月”活动启动仪式。举办“质量月”现场活动，突出宣传活动主题，增强全民质量意识，营造“人人重视质量，人人享受质量”的质量共建社会氛围。</w:t>
      </w:r>
    </w:p>
    <w:p w:rsidR="00821A64" w:rsidRPr="00C10813" w:rsidRDefault="00821A64" w:rsidP="00821A64">
      <w:pPr>
        <w:ind w:firstLineChars="200" w:firstLine="640"/>
        <w:rPr>
          <w:rFonts w:ascii="Times New Roman" w:eastAsia="仿宋_GB2312" w:hAnsi="Times New Roman"/>
          <w:sz w:val="32"/>
          <w:szCs w:val="32"/>
        </w:rPr>
      </w:pPr>
      <w:r w:rsidRPr="001971C9">
        <w:rPr>
          <w:rFonts w:eastAsia="仿宋_GB2312"/>
          <w:sz w:val="32"/>
          <w:szCs w:val="32"/>
        </w:rPr>
        <w:t>（二）</w:t>
      </w:r>
      <w:r w:rsidRPr="00C10813">
        <w:rPr>
          <w:rFonts w:ascii="Times New Roman" w:eastAsia="仿宋_GB2312" w:hAnsi="Times New Roman" w:hint="eastAsia"/>
          <w:sz w:val="32"/>
          <w:szCs w:val="32"/>
        </w:rPr>
        <w:t>弘扬质量奖引领示范作用，组织修订《天津质量奖管理办法》和《天津质量奖卓越模式》、《天津质量奖评审规程》</w:t>
      </w:r>
      <w:r w:rsidRPr="00C10813">
        <w:rPr>
          <w:rFonts w:ascii="Times New Roman" w:eastAsia="仿宋_GB2312" w:hAnsi="Times New Roman" w:hint="eastAsia"/>
          <w:sz w:val="32"/>
          <w:szCs w:val="32"/>
        </w:rPr>
        <w:t>2</w:t>
      </w:r>
      <w:r w:rsidRPr="00C10813">
        <w:rPr>
          <w:rFonts w:ascii="Times New Roman" w:eastAsia="仿宋_GB2312" w:hAnsi="Times New Roman" w:hint="eastAsia"/>
          <w:sz w:val="32"/>
          <w:szCs w:val="32"/>
        </w:rPr>
        <w:t>项地方标准，启动第四届质量奖评选工作，以质量奖评审为抓手，助力企业发展。</w:t>
      </w:r>
    </w:p>
    <w:p w:rsidR="00821A64" w:rsidRDefault="00821A64" w:rsidP="00700DF5">
      <w:pPr>
        <w:ind w:firstLineChars="200" w:firstLine="640"/>
        <w:rPr>
          <w:rFonts w:ascii="Times New Roman" w:eastAsia="仿宋_GB2312" w:hAnsi="Times New Roman"/>
          <w:sz w:val="32"/>
          <w:szCs w:val="32"/>
        </w:rPr>
      </w:pPr>
      <w:r w:rsidRPr="00700DF5">
        <w:rPr>
          <w:rFonts w:eastAsia="仿宋_GB2312"/>
          <w:sz w:val="32"/>
          <w:szCs w:val="32"/>
        </w:rPr>
        <w:t>（三）</w:t>
      </w:r>
      <w:r w:rsidRPr="009F30DF">
        <w:rPr>
          <w:rFonts w:ascii="仿宋" w:eastAsia="仿宋" w:hAnsi="仿宋" w:cs="仿宋_GB2312" w:hint="eastAsia"/>
          <w:sz w:val="32"/>
          <w:szCs w:val="32"/>
        </w:rPr>
        <w:t>实施</w:t>
      </w:r>
      <w:r>
        <w:rPr>
          <w:rFonts w:ascii="仿宋_GB2312" w:eastAsia="仿宋_GB2312" w:hint="eastAsia"/>
          <w:sz w:val="32"/>
          <w:szCs w:val="32"/>
        </w:rPr>
        <w:t>“质量立市”战略，</w:t>
      </w:r>
      <w:r w:rsidRPr="0015244F">
        <w:rPr>
          <w:rFonts w:ascii="仿宋_GB2312" w:eastAsia="仿宋_GB2312" w:hint="eastAsia"/>
          <w:sz w:val="32"/>
          <w:szCs w:val="32"/>
        </w:rPr>
        <w:t>深入推</w:t>
      </w:r>
      <w:r>
        <w:rPr>
          <w:rFonts w:ascii="仿宋_GB2312" w:eastAsia="仿宋_GB2312" w:hint="eastAsia"/>
          <w:sz w:val="32"/>
          <w:szCs w:val="32"/>
        </w:rPr>
        <w:t>动开展生物医药产业专项质量提升行动,</w:t>
      </w:r>
      <w:proofErr w:type="gramStart"/>
      <w:r>
        <w:rPr>
          <w:rFonts w:ascii="仿宋_GB2312" w:eastAsia="仿宋_GB2312" w:hint="eastAsia"/>
          <w:sz w:val="32"/>
          <w:szCs w:val="32"/>
        </w:rPr>
        <w:t>引育新</w:t>
      </w:r>
      <w:proofErr w:type="gramEnd"/>
      <w:r>
        <w:rPr>
          <w:rFonts w:ascii="仿宋_GB2312" w:eastAsia="仿宋_GB2312" w:hint="eastAsia"/>
          <w:sz w:val="32"/>
          <w:szCs w:val="32"/>
        </w:rPr>
        <w:t>动能。制定形成《关于开展我市生物医药产业质量提升行动的实施方案》，</w:t>
      </w:r>
      <w:r>
        <w:rPr>
          <w:rFonts w:ascii="仿宋_GB2312" w:eastAsia="仿宋_GB2312" w:hAnsi="黑体" w:hint="eastAsia"/>
          <w:sz w:val="32"/>
          <w:szCs w:val="32"/>
        </w:rPr>
        <w:t>会同相关部门</w:t>
      </w:r>
      <w:r>
        <w:rPr>
          <w:rFonts w:ascii="仿宋_GB2312" w:eastAsia="仿宋_GB2312" w:hint="eastAsia"/>
          <w:sz w:val="32"/>
          <w:szCs w:val="32"/>
        </w:rPr>
        <w:t>合力推动质量提升的产业政策、财政金融政策</w:t>
      </w:r>
      <w:r>
        <w:rPr>
          <w:rFonts w:ascii="仿宋_GB2312" w:eastAsia="仿宋_GB2312" w:hAnsi="黑体" w:hint="eastAsia"/>
          <w:sz w:val="32"/>
          <w:szCs w:val="32"/>
        </w:rPr>
        <w:t>落地</w:t>
      </w:r>
      <w:r w:rsidRPr="00F54423">
        <w:rPr>
          <w:rFonts w:ascii="仿宋" w:eastAsia="仿宋" w:hAnsi="仿宋" w:cs="仿宋_GB2312" w:hint="eastAsia"/>
          <w:sz w:val="32"/>
          <w:szCs w:val="32"/>
        </w:rPr>
        <w:t>见效</w:t>
      </w:r>
      <w:r>
        <w:rPr>
          <w:rFonts w:ascii="仿宋" w:eastAsia="仿宋" w:hAnsi="仿宋" w:cs="仿宋_GB2312" w:hint="eastAsia"/>
          <w:sz w:val="32"/>
          <w:szCs w:val="32"/>
        </w:rPr>
        <w:t>。</w:t>
      </w:r>
    </w:p>
    <w:p w:rsidR="00821A64" w:rsidRDefault="00821A64" w:rsidP="00821A64">
      <w:pPr>
        <w:ind w:firstLineChars="200" w:firstLine="640"/>
        <w:rPr>
          <w:rFonts w:ascii="Times New Roman" w:eastAsia="仿宋_GB2312"/>
          <w:bCs/>
          <w:color w:val="000000"/>
          <w:sz w:val="32"/>
          <w:szCs w:val="32"/>
        </w:rPr>
      </w:pPr>
      <w:r w:rsidRPr="001971C9">
        <w:rPr>
          <w:rFonts w:eastAsia="仿宋_GB2312"/>
          <w:sz w:val="32"/>
          <w:szCs w:val="32"/>
        </w:rPr>
        <w:t>（</w:t>
      </w:r>
      <w:r w:rsidRPr="00904B1D">
        <w:rPr>
          <w:rFonts w:ascii="Times New Roman" w:eastAsia="仿宋_GB2312" w:hAnsi="Times New Roman" w:cs="宋体"/>
          <w:kern w:val="0"/>
          <w:sz w:val="32"/>
          <w:szCs w:val="32"/>
        </w:rPr>
        <w:t>四）</w:t>
      </w:r>
      <w:r>
        <w:rPr>
          <w:rFonts w:ascii="仿宋" w:eastAsia="仿宋" w:hAnsi="仿宋" w:hint="eastAsia"/>
          <w:kern w:val="0"/>
          <w:sz w:val="32"/>
          <w:szCs w:val="32"/>
        </w:rPr>
        <w:t>发挥新时代标准引领规范作用，采取调研走访、座谈研讨等方式，向有关部门、机构、企业单位宣贯标准化法律法规，了解情况、分析问题，协商共谋推动高质量发展的标准化体系建设，进一步</w:t>
      </w:r>
      <w:r>
        <w:rPr>
          <w:rFonts w:ascii="仿宋" w:eastAsia="仿宋" w:hAnsi="仿宋" w:cs="宋体" w:hint="eastAsia"/>
          <w:kern w:val="0"/>
          <w:sz w:val="32"/>
          <w:szCs w:val="32"/>
        </w:rPr>
        <w:t>开展企业标准对标、达标行动，以标准提升助</w:t>
      </w:r>
      <w:proofErr w:type="gramStart"/>
      <w:r>
        <w:rPr>
          <w:rFonts w:ascii="仿宋" w:eastAsia="仿宋" w:hAnsi="仿宋" w:cs="宋体" w:hint="eastAsia"/>
          <w:kern w:val="0"/>
          <w:sz w:val="32"/>
          <w:szCs w:val="32"/>
        </w:rPr>
        <w:t>推企业</w:t>
      </w:r>
      <w:proofErr w:type="gramEnd"/>
      <w:r>
        <w:rPr>
          <w:rFonts w:ascii="仿宋" w:eastAsia="仿宋" w:hAnsi="仿宋" w:cs="宋体" w:hint="eastAsia"/>
          <w:kern w:val="0"/>
          <w:sz w:val="32"/>
          <w:szCs w:val="32"/>
        </w:rPr>
        <w:t>高质量发展。</w:t>
      </w:r>
    </w:p>
    <w:p w:rsidR="00821A64" w:rsidRDefault="00821A64" w:rsidP="00821A64">
      <w:pPr>
        <w:pStyle w:val="p0"/>
        <w:ind w:firstLine="645"/>
        <w:rPr>
          <w:rFonts w:ascii="仿宋_GB2312" w:eastAsia="仿宋_GB2312"/>
          <w:sz w:val="32"/>
          <w:szCs w:val="32"/>
        </w:rPr>
      </w:pPr>
      <w:r>
        <w:rPr>
          <w:rFonts w:ascii="仿宋_GB2312" w:eastAsia="仿宋_GB2312" w:hint="eastAsia"/>
          <w:sz w:val="32"/>
          <w:szCs w:val="32"/>
        </w:rPr>
        <w:lastRenderedPageBreak/>
        <w:t>（五）</w:t>
      </w:r>
      <w:r w:rsidRPr="006958E5">
        <w:rPr>
          <w:rFonts w:ascii="仿宋_GB2312" w:eastAsia="仿宋_GB2312" w:hint="eastAsia"/>
          <w:sz w:val="32"/>
          <w:szCs w:val="32"/>
        </w:rPr>
        <w:t>组织开展“计量便民服务日”活动，各相关单位进社区、进街镇</w:t>
      </w:r>
      <w:r>
        <w:rPr>
          <w:rFonts w:ascii="仿宋_GB2312" w:eastAsia="仿宋_GB2312" w:hint="eastAsia"/>
          <w:sz w:val="32"/>
          <w:szCs w:val="32"/>
        </w:rPr>
        <w:t>开展</w:t>
      </w:r>
      <w:r w:rsidRPr="006958E5">
        <w:rPr>
          <w:rFonts w:ascii="仿宋_GB2312" w:eastAsia="仿宋_GB2312" w:hint="eastAsia"/>
          <w:sz w:val="32"/>
          <w:szCs w:val="32"/>
        </w:rPr>
        <w:t>计量宣传咨询、计量器具免费检定等</w:t>
      </w:r>
      <w:r w:rsidRPr="005A7BBD">
        <w:rPr>
          <w:rFonts w:ascii="仿宋_GB2312" w:eastAsia="仿宋_GB2312" w:hint="eastAsia"/>
          <w:sz w:val="32"/>
          <w:szCs w:val="32"/>
        </w:rPr>
        <w:t>计量惠民</w:t>
      </w:r>
      <w:r>
        <w:rPr>
          <w:rFonts w:ascii="仿宋_GB2312" w:eastAsia="仿宋_GB2312" w:hint="eastAsia"/>
          <w:sz w:val="32"/>
          <w:szCs w:val="32"/>
        </w:rPr>
        <w:t>服务。市计量</w:t>
      </w:r>
      <w:proofErr w:type="gramStart"/>
      <w:r>
        <w:rPr>
          <w:rFonts w:ascii="仿宋_GB2312" w:eastAsia="仿宋_GB2312" w:hint="eastAsia"/>
          <w:sz w:val="32"/>
          <w:szCs w:val="32"/>
        </w:rPr>
        <w:t>院开放</w:t>
      </w:r>
      <w:proofErr w:type="gramEnd"/>
      <w:r>
        <w:rPr>
          <w:rFonts w:ascii="仿宋_GB2312" w:eastAsia="仿宋_GB2312" w:hint="eastAsia"/>
          <w:sz w:val="32"/>
          <w:szCs w:val="32"/>
        </w:rPr>
        <w:t>实验室、博物馆，</w:t>
      </w:r>
      <w:r>
        <w:rPr>
          <w:rFonts w:ascii="仿宋_GB2312" w:eastAsia="仿宋_GB2312" w:hAnsi="仿宋_GB2312" w:cs="仿宋_GB2312" w:hint="eastAsia"/>
          <w:sz w:val="32"/>
          <w:szCs w:val="32"/>
        </w:rPr>
        <w:t>安排社会公众现场观摩。组织“计量助推企业提质增效典型案例宣传”活动，通过组织</w:t>
      </w:r>
      <w:r>
        <w:rPr>
          <w:rFonts w:ascii="仿宋" w:eastAsia="仿宋" w:hAnsi="仿宋" w:hint="eastAsia"/>
          <w:sz w:val="32"/>
          <w:szCs w:val="32"/>
          <w:lang/>
        </w:rPr>
        <w:t>经验交流会、发放典型案例汇编、</w:t>
      </w:r>
      <w:proofErr w:type="gramStart"/>
      <w:r>
        <w:rPr>
          <w:rFonts w:ascii="仿宋" w:eastAsia="仿宋" w:hAnsi="仿宋" w:hint="eastAsia"/>
          <w:sz w:val="32"/>
          <w:szCs w:val="32"/>
          <w:lang/>
        </w:rPr>
        <w:t>微信公众号推广</w:t>
      </w:r>
      <w:proofErr w:type="gramEnd"/>
      <w:r>
        <w:rPr>
          <w:rFonts w:ascii="仿宋" w:eastAsia="仿宋" w:hAnsi="仿宋" w:hint="eastAsia"/>
          <w:sz w:val="32"/>
          <w:szCs w:val="32"/>
          <w:lang/>
        </w:rPr>
        <w:t>等活动，助</w:t>
      </w:r>
      <w:proofErr w:type="gramStart"/>
      <w:r>
        <w:rPr>
          <w:rFonts w:ascii="仿宋" w:eastAsia="仿宋" w:hAnsi="仿宋" w:hint="eastAsia"/>
          <w:sz w:val="32"/>
          <w:szCs w:val="32"/>
          <w:lang/>
        </w:rPr>
        <w:t>推企业</w:t>
      </w:r>
      <w:proofErr w:type="gramEnd"/>
      <w:r>
        <w:rPr>
          <w:rFonts w:ascii="仿宋" w:eastAsia="仿宋" w:hAnsi="仿宋" w:hint="eastAsia"/>
          <w:sz w:val="32"/>
          <w:szCs w:val="32"/>
          <w:lang/>
        </w:rPr>
        <w:t>提质增效。</w:t>
      </w:r>
    </w:p>
    <w:p w:rsidR="00821A64" w:rsidRDefault="00821A64" w:rsidP="00821A64">
      <w:pPr>
        <w:ind w:firstLineChars="200" w:firstLine="640"/>
        <w:rPr>
          <w:rFonts w:ascii="仿宋_GB2312" w:eastAsia="仿宋_GB2312"/>
          <w:sz w:val="32"/>
          <w:szCs w:val="32"/>
        </w:rPr>
      </w:pPr>
      <w:r>
        <w:rPr>
          <w:rFonts w:ascii="仿宋_GB2312" w:eastAsia="仿宋_GB2312" w:hint="eastAsia"/>
          <w:sz w:val="32"/>
          <w:szCs w:val="32"/>
        </w:rPr>
        <w:t>（六）</w:t>
      </w:r>
      <w:r w:rsidR="00B845F0" w:rsidRPr="006958E5">
        <w:rPr>
          <w:rFonts w:ascii="仿宋_GB2312" w:eastAsia="仿宋_GB2312" w:hAnsi="Times New Roman" w:hint="eastAsia"/>
          <w:kern w:val="0"/>
          <w:sz w:val="32"/>
          <w:szCs w:val="32"/>
        </w:rPr>
        <w:t>开展“计量服务中小企业行”活动，积极支持企业复工复产，提供政策+技术帮扶，</w:t>
      </w:r>
      <w:r w:rsidR="00B845F0">
        <w:rPr>
          <w:rFonts w:ascii="仿宋_GB2312" w:eastAsia="仿宋_GB2312" w:hAnsi="Times New Roman" w:hint="eastAsia"/>
          <w:kern w:val="0"/>
          <w:sz w:val="32"/>
          <w:szCs w:val="32"/>
        </w:rPr>
        <w:t>组织企业开展计量培训,重点调研电动汽车充电</w:t>
      </w:r>
      <w:proofErr w:type="gramStart"/>
      <w:r w:rsidR="00B845F0">
        <w:rPr>
          <w:rFonts w:ascii="仿宋_GB2312" w:eastAsia="仿宋_GB2312" w:hAnsi="Times New Roman" w:hint="eastAsia"/>
          <w:kern w:val="0"/>
          <w:sz w:val="32"/>
          <w:szCs w:val="32"/>
        </w:rPr>
        <w:t>桩企业</w:t>
      </w:r>
      <w:proofErr w:type="gramEnd"/>
      <w:r w:rsidR="00B845F0">
        <w:rPr>
          <w:rFonts w:ascii="仿宋_GB2312" w:eastAsia="仿宋_GB2312" w:hAnsi="Times New Roman" w:hint="eastAsia"/>
          <w:kern w:val="0"/>
          <w:sz w:val="32"/>
          <w:szCs w:val="32"/>
        </w:rPr>
        <w:t>检定及标准器溯源问题,探索燃气、水表制造企业开展“两检合一”试点,提升制造企业竞争力,持续</w:t>
      </w:r>
      <w:r w:rsidR="00B845F0" w:rsidRPr="006958E5">
        <w:rPr>
          <w:rFonts w:ascii="仿宋_GB2312" w:eastAsia="仿宋_GB2312" w:hAnsi="Times New Roman" w:hint="eastAsia"/>
          <w:kern w:val="0"/>
          <w:sz w:val="32"/>
          <w:szCs w:val="32"/>
        </w:rPr>
        <w:t>落实计量器具检定费用减免</w:t>
      </w:r>
      <w:r w:rsidR="00B845F0">
        <w:rPr>
          <w:rFonts w:ascii="仿宋_GB2312" w:eastAsia="仿宋_GB2312" w:hAnsi="Times New Roman" w:hint="eastAsia"/>
          <w:kern w:val="0"/>
          <w:sz w:val="32"/>
          <w:szCs w:val="32"/>
        </w:rPr>
        <w:t>相</w:t>
      </w:r>
      <w:r w:rsidR="00B845F0" w:rsidRPr="006958E5">
        <w:rPr>
          <w:rFonts w:ascii="仿宋_GB2312" w:eastAsia="仿宋_GB2312" w:hAnsi="Times New Roman" w:hint="eastAsia"/>
          <w:kern w:val="0"/>
          <w:sz w:val="32"/>
          <w:szCs w:val="32"/>
        </w:rPr>
        <w:t>关政策</w:t>
      </w:r>
      <w:r w:rsidR="00B845F0">
        <w:rPr>
          <w:rFonts w:ascii="仿宋_GB2312" w:eastAsia="仿宋_GB2312" w:hAnsi="Times New Roman" w:hint="eastAsia"/>
          <w:kern w:val="0"/>
          <w:sz w:val="32"/>
          <w:szCs w:val="32"/>
        </w:rPr>
        <w:t>，减轻企业负担</w:t>
      </w:r>
      <w:r w:rsidR="00B845F0" w:rsidRPr="006958E5">
        <w:rPr>
          <w:rFonts w:ascii="仿宋_GB2312" w:eastAsia="仿宋_GB2312" w:hAnsi="Times New Roman" w:hint="eastAsia"/>
          <w:kern w:val="0"/>
          <w:sz w:val="32"/>
          <w:szCs w:val="32"/>
        </w:rPr>
        <w:t>。</w:t>
      </w:r>
    </w:p>
    <w:p w:rsidR="00821A64" w:rsidRPr="006958E5" w:rsidRDefault="00821A64" w:rsidP="00821A64">
      <w:pPr>
        <w:rPr>
          <w:rFonts w:ascii="仿宋_GB2312" w:eastAsia="仿宋_GB2312" w:hAnsi="Times New Roman"/>
          <w:kern w:val="0"/>
          <w:sz w:val="32"/>
          <w:szCs w:val="32"/>
        </w:rPr>
      </w:pPr>
      <w:r>
        <w:rPr>
          <w:rFonts w:ascii="仿宋_GB2312" w:eastAsia="仿宋_GB2312" w:hAnsi="Times New Roman" w:hint="eastAsia"/>
          <w:kern w:val="0"/>
          <w:sz w:val="32"/>
          <w:szCs w:val="32"/>
        </w:rPr>
        <w:t xml:space="preserve">    （七）</w:t>
      </w:r>
      <w:r w:rsidR="006F71C2">
        <w:rPr>
          <w:rFonts w:ascii="仿宋_GB2312" w:eastAsia="仿宋_GB2312" w:hint="eastAsia"/>
          <w:sz w:val="32"/>
          <w:szCs w:val="32"/>
        </w:rPr>
        <w:t>围</w:t>
      </w:r>
      <w:r w:rsidR="00B845F0">
        <w:rPr>
          <w:rFonts w:ascii="仿宋_GB2312" w:eastAsia="仿宋_GB2312" w:hint="eastAsia"/>
          <w:sz w:val="32"/>
          <w:szCs w:val="32"/>
        </w:rPr>
        <w:t>绕纸制品、洗护用品、汽车用品等非食品类定量包装商品开展净含量计量监督抽查，适时通报抽查情况。</w:t>
      </w:r>
    </w:p>
    <w:p w:rsidR="00F462A1" w:rsidRDefault="00821A64" w:rsidP="00821A64">
      <w:pPr>
        <w:pStyle w:val="p0"/>
        <w:ind w:firstLine="645"/>
        <w:rPr>
          <w:rFonts w:ascii="仿宋" w:eastAsia="仿宋" w:hAnsi="仿宋"/>
          <w:sz w:val="32"/>
          <w:szCs w:val="32"/>
        </w:rPr>
      </w:pPr>
      <w:r w:rsidRPr="001971C9">
        <w:rPr>
          <w:rFonts w:eastAsia="仿宋_GB2312"/>
          <w:sz w:val="32"/>
          <w:szCs w:val="32"/>
        </w:rPr>
        <w:t>（</w:t>
      </w:r>
      <w:r>
        <w:rPr>
          <w:rFonts w:eastAsia="仿宋_GB2312" w:hint="eastAsia"/>
          <w:sz w:val="32"/>
          <w:szCs w:val="32"/>
        </w:rPr>
        <w:t>八</w:t>
      </w:r>
      <w:r w:rsidRPr="001971C9">
        <w:rPr>
          <w:rFonts w:eastAsia="仿宋_GB2312"/>
          <w:sz w:val="32"/>
          <w:szCs w:val="32"/>
        </w:rPr>
        <w:t>）</w:t>
      </w:r>
      <w:r w:rsidR="00DA2B4A">
        <w:rPr>
          <w:rFonts w:ascii="仿宋" w:eastAsia="仿宋" w:hAnsi="仿宋" w:hint="eastAsia"/>
          <w:sz w:val="32"/>
          <w:szCs w:val="32"/>
        </w:rPr>
        <w:t>选取重点区域开展我市有机宣传周活动。组织开展检验检测机构开放日活动。</w:t>
      </w:r>
      <w:r w:rsidR="00DA2B4A" w:rsidRPr="00D019BC">
        <w:rPr>
          <w:rFonts w:ascii="仿宋" w:eastAsia="仿宋" w:hAnsi="仿宋" w:hint="eastAsia"/>
          <w:sz w:val="32"/>
          <w:szCs w:val="32"/>
        </w:rPr>
        <w:t>组织全市</w:t>
      </w:r>
      <w:r w:rsidR="00DA2B4A">
        <w:rPr>
          <w:rFonts w:ascii="仿宋" w:eastAsia="仿宋" w:hAnsi="仿宋" w:hint="eastAsia"/>
          <w:sz w:val="32"/>
          <w:szCs w:val="32"/>
        </w:rPr>
        <w:t>认证认可</w:t>
      </w:r>
      <w:r w:rsidR="00DA2B4A" w:rsidRPr="00D019BC">
        <w:rPr>
          <w:rFonts w:ascii="仿宋" w:eastAsia="仿宋" w:hAnsi="仿宋" w:hint="eastAsia"/>
          <w:sz w:val="32"/>
          <w:szCs w:val="32"/>
        </w:rPr>
        <w:t>执法人员培训班</w:t>
      </w:r>
      <w:r w:rsidR="00DA2B4A">
        <w:rPr>
          <w:rFonts w:ascii="仿宋" w:eastAsia="仿宋" w:hAnsi="仿宋" w:hint="eastAsia"/>
          <w:sz w:val="32"/>
          <w:szCs w:val="32"/>
        </w:rPr>
        <w:t>，</w:t>
      </w:r>
      <w:r w:rsidR="00DA2B4A" w:rsidRPr="00D019BC">
        <w:rPr>
          <w:rFonts w:ascii="仿宋" w:eastAsia="仿宋" w:hAnsi="仿宋" w:hint="eastAsia"/>
          <w:sz w:val="32"/>
          <w:szCs w:val="32"/>
        </w:rPr>
        <w:t>邀请专家讲解</w:t>
      </w:r>
      <w:r w:rsidR="00DA2B4A">
        <w:rPr>
          <w:rFonts w:ascii="仿宋" w:eastAsia="仿宋" w:hAnsi="仿宋" w:hint="eastAsia"/>
          <w:sz w:val="32"/>
          <w:szCs w:val="32"/>
        </w:rPr>
        <w:t>防爆产品</w:t>
      </w:r>
      <w:r w:rsidR="00DA2B4A" w:rsidRPr="00D019BC">
        <w:rPr>
          <w:rFonts w:ascii="仿宋" w:eastAsia="仿宋" w:hAnsi="仿宋" w:hint="eastAsia"/>
          <w:sz w:val="32"/>
          <w:szCs w:val="32"/>
        </w:rPr>
        <w:t>认证实施规则和认证执法要点，提高执法能力水平。</w:t>
      </w:r>
    </w:p>
    <w:p w:rsidR="008703FD" w:rsidRDefault="008703FD" w:rsidP="00821A64">
      <w:pPr>
        <w:pStyle w:val="p0"/>
        <w:ind w:firstLine="645"/>
        <w:rPr>
          <w:rFonts w:eastAsia="仿宋_GB2312"/>
          <w:sz w:val="32"/>
          <w:szCs w:val="32"/>
        </w:rPr>
      </w:pPr>
      <w:r>
        <w:rPr>
          <w:rFonts w:ascii="仿宋" w:eastAsia="仿宋" w:hAnsi="仿宋" w:hint="eastAsia"/>
          <w:sz w:val="32"/>
          <w:szCs w:val="32"/>
        </w:rPr>
        <w:t>（九）</w:t>
      </w:r>
      <w:r w:rsidRPr="000E1FF2">
        <w:rPr>
          <w:rFonts w:ascii="仿宋_GB2312" w:eastAsia="仿宋_GB2312" w:hAnsi="仿宋" w:hint="eastAsia"/>
          <w:sz w:val="32"/>
          <w:szCs w:val="32"/>
          <w:lang w:val="zh-CN"/>
        </w:rPr>
        <w:t>开展电梯安全宣传周活动，通过播放安全视频、现场宣传讲解、开展应急演练等多种方式，向人民群众大力宣传普及电梯安全相关法律法规和安全常识，提高群众安全防范意识，促进形成安全使用、守法使用、文明使用电梯的</w:t>
      </w:r>
      <w:r w:rsidRPr="000E1FF2">
        <w:rPr>
          <w:rFonts w:ascii="仿宋_GB2312" w:eastAsia="仿宋_GB2312" w:hAnsi="仿宋" w:hint="eastAsia"/>
          <w:sz w:val="32"/>
          <w:szCs w:val="32"/>
          <w:lang w:val="zh-CN"/>
        </w:rPr>
        <w:lastRenderedPageBreak/>
        <w:t>良好氛围。</w:t>
      </w:r>
      <w:r w:rsidRPr="0033465D">
        <w:rPr>
          <w:rFonts w:ascii="仿宋_GB2312" w:eastAsia="仿宋_GB2312" w:hAnsi="仿宋"/>
          <w:sz w:val="32"/>
          <w:szCs w:val="32"/>
          <w:lang w:val="zh-CN"/>
        </w:rPr>
        <w:t>深入开展特种设备安全隐患排查整治，保持特种设备安全平稳态势</w:t>
      </w:r>
      <w:r>
        <w:rPr>
          <w:rFonts w:ascii="仿宋_GB2312" w:eastAsia="仿宋_GB2312" w:hAnsi="仿宋" w:hint="eastAsia"/>
          <w:sz w:val="32"/>
          <w:szCs w:val="32"/>
          <w:lang w:val="zh-CN"/>
        </w:rPr>
        <w:t>。</w:t>
      </w:r>
    </w:p>
    <w:p w:rsidR="00006E15" w:rsidRDefault="008703FD" w:rsidP="008703FD">
      <w:pPr>
        <w:ind w:firstLine="640"/>
        <w:rPr>
          <w:rFonts w:ascii="仿宋" w:eastAsia="仿宋" w:hAnsi="仿宋"/>
          <w:sz w:val="32"/>
          <w:szCs w:val="32"/>
        </w:rPr>
      </w:pPr>
      <w:r w:rsidRPr="006E79C0">
        <w:rPr>
          <w:rFonts w:ascii="仿宋" w:eastAsia="仿宋" w:hAnsi="仿宋" w:hint="eastAsia"/>
          <w:sz w:val="32"/>
          <w:szCs w:val="32"/>
        </w:rPr>
        <w:t>（十）</w:t>
      </w:r>
      <w:r w:rsidR="00006E15">
        <w:rPr>
          <w:rFonts w:ascii="仿宋" w:eastAsia="仿宋" w:hAnsi="仿宋" w:cs="仿宋" w:hint="eastAsia"/>
          <w:sz w:val="32"/>
          <w:szCs w:val="32"/>
        </w:rPr>
        <w:t>加强</w:t>
      </w:r>
      <w:r w:rsidR="00006E15" w:rsidRPr="000C0A8C">
        <w:rPr>
          <w:rFonts w:ascii="仿宋" w:eastAsia="仿宋" w:hAnsi="仿宋" w:hint="eastAsia"/>
          <w:sz w:val="32"/>
          <w:szCs w:val="32"/>
        </w:rPr>
        <w:t>新版《化妆品监督管理条例》宣贯工作。</w:t>
      </w:r>
      <w:r w:rsidR="00006E15" w:rsidRPr="00F278B0">
        <w:rPr>
          <w:rFonts w:ascii="仿宋" w:eastAsia="仿宋" w:hAnsi="仿宋" w:hint="eastAsia"/>
          <w:sz w:val="32"/>
          <w:szCs w:val="32"/>
        </w:rPr>
        <w:t>利用实训基地的优势，</w:t>
      </w:r>
      <w:r w:rsidR="00006E15">
        <w:rPr>
          <w:rFonts w:ascii="仿宋" w:eastAsia="仿宋" w:hAnsi="仿宋" w:hint="eastAsia"/>
          <w:sz w:val="32"/>
          <w:szCs w:val="32"/>
        </w:rPr>
        <w:t>通过</w:t>
      </w:r>
      <w:r w:rsidR="00006E15" w:rsidRPr="00F278B0">
        <w:rPr>
          <w:rFonts w:ascii="仿宋" w:eastAsia="仿宋" w:hAnsi="仿宋" w:hint="eastAsia"/>
          <w:sz w:val="32"/>
          <w:szCs w:val="32"/>
        </w:rPr>
        <w:t>理论与实践相结合</w:t>
      </w:r>
      <w:r w:rsidR="00006E15">
        <w:rPr>
          <w:rFonts w:ascii="仿宋" w:eastAsia="仿宋" w:hAnsi="仿宋" w:hint="eastAsia"/>
          <w:sz w:val="32"/>
          <w:szCs w:val="32"/>
        </w:rPr>
        <w:t>的方式开展</w:t>
      </w:r>
      <w:r w:rsidR="00006E15" w:rsidRPr="00F278B0">
        <w:rPr>
          <w:rFonts w:ascii="仿宋" w:eastAsia="仿宋" w:hAnsi="仿宋" w:hint="eastAsia"/>
          <w:sz w:val="32"/>
          <w:szCs w:val="32"/>
        </w:rPr>
        <w:t>宣贯培训</w:t>
      </w:r>
      <w:r w:rsidR="00006E15">
        <w:rPr>
          <w:rFonts w:ascii="仿宋" w:eastAsia="仿宋" w:hAnsi="仿宋" w:hint="eastAsia"/>
          <w:sz w:val="32"/>
          <w:szCs w:val="32"/>
        </w:rPr>
        <w:t>，</w:t>
      </w:r>
      <w:r w:rsidR="00006E15" w:rsidRPr="00F278B0">
        <w:rPr>
          <w:rFonts w:ascii="仿宋" w:eastAsia="仿宋" w:hAnsi="仿宋" w:hint="eastAsia"/>
          <w:sz w:val="32"/>
          <w:szCs w:val="32"/>
        </w:rPr>
        <w:t>加强化妆品的监管工作，保证化妆品质量安全</w:t>
      </w:r>
      <w:r w:rsidR="00006E15">
        <w:rPr>
          <w:rFonts w:ascii="仿宋" w:eastAsia="仿宋" w:hAnsi="仿宋" w:hint="eastAsia"/>
          <w:sz w:val="32"/>
          <w:szCs w:val="32"/>
        </w:rPr>
        <w:t>，</w:t>
      </w:r>
      <w:r w:rsidR="00006E15" w:rsidRPr="00F278B0">
        <w:rPr>
          <w:rFonts w:ascii="仿宋" w:eastAsia="仿宋" w:hAnsi="仿宋" w:hint="eastAsia"/>
          <w:sz w:val="32"/>
          <w:szCs w:val="32"/>
        </w:rPr>
        <w:t>保障消费者健康</w:t>
      </w:r>
      <w:r w:rsidR="00006E15">
        <w:rPr>
          <w:rFonts w:ascii="仿宋" w:eastAsia="仿宋" w:hAnsi="仿宋" w:hint="eastAsia"/>
          <w:sz w:val="32"/>
          <w:szCs w:val="32"/>
        </w:rPr>
        <w:t>，</w:t>
      </w:r>
      <w:r w:rsidR="00006E15" w:rsidRPr="00F278B0">
        <w:rPr>
          <w:rFonts w:ascii="仿宋" w:eastAsia="仿宋" w:hAnsi="仿宋" w:hint="eastAsia"/>
          <w:sz w:val="32"/>
          <w:szCs w:val="32"/>
        </w:rPr>
        <w:t>促进产业高质量发展</w:t>
      </w:r>
      <w:r w:rsidR="00006E15">
        <w:rPr>
          <w:rFonts w:ascii="仿宋" w:eastAsia="仿宋" w:hAnsi="仿宋" w:hint="eastAsia"/>
          <w:sz w:val="32"/>
          <w:szCs w:val="32"/>
        </w:rPr>
        <w:t>。</w:t>
      </w:r>
    </w:p>
    <w:p w:rsidR="006956F1" w:rsidRDefault="00006E15" w:rsidP="008703FD">
      <w:pPr>
        <w:ind w:firstLine="640"/>
        <w:rPr>
          <w:rFonts w:ascii="仿宋" w:eastAsia="仿宋" w:hAnsi="仿宋" w:cs="仿宋"/>
          <w:sz w:val="32"/>
          <w:szCs w:val="32"/>
        </w:rPr>
      </w:pPr>
      <w:r w:rsidRPr="006E79C0">
        <w:rPr>
          <w:rFonts w:ascii="仿宋" w:eastAsia="仿宋" w:hAnsi="仿宋" w:hint="eastAsia"/>
          <w:sz w:val="32"/>
          <w:szCs w:val="32"/>
        </w:rPr>
        <w:t>（十</w:t>
      </w:r>
      <w:r>
        <w:rPr>
          <w:rFonts w:ascii="仿宋" w:eastAsia="仿宋" w:hAnsi="仿宋" w:hint="eastAsia"/>
          <w:sz w:val="32"/>
          <w:szCs w:val="32"/>
        </w:rPr>
        <w:t>一</w:t>
      </w:r>
      <w:r w:rsidRPr="006E79C0">
        <w:rPr>
          <w:rFonts w:ascii="仿宋" w:eastAsia="仿宋" w:hAnsi="仿宋" w:hint="eastAsia"/>
          <w:sz w:val="32"/>
          <w:szCs w:val="32"/>
        </w:rPr>
        <w:t>）</w:t>
      </w:r>
      <w:r w:rsidR="00B766BB" w:rsidRPr="0077690F">
        <w:rPr>
          <w:rFonts w:ascii="仿宋_GB2312" w:eastAsia="仿宋_GB2312" w:hint="eastAsia"/>
          <w:sz w:val="32"/>
          <w:szCs w:val="32"/>
        </w:rPr>
        <w:t>加强老字号知识产权保护。</w:t>
      </w:r>
      <w:r w:rsidR="00B766BB" w:rsidRPr="00207465">
        <w:rPr>
          <w:rFonts w:ascii="仿宋" w:eastAsia="仿宋" w:hAnsi="仿宋" w:hint="eastAsia"/>
          <w:sz w:val="32"/>
          <w:szCs w:val="32"/>
        </w:rPr>
        <w:t>加大对老字号商标保护力度，</w:t>
      </w:r>
      <w:r w:rsidR="00B766BB" w:rsidRPr="00D31CA8">
        <w:rPr>
          <w:rFonts w:ascii="仿宋" w:eastAsia="仿宋" w:hAnsi="仿宋" w:hint="eastAsia"/>
          <w:sz w:val="32"/>
          <w:szCs w:val="32"/>
        </w:rPr>
        <w:t>编制老字号商标品牌保护名录</w:t>
      </w:r>
      <w:r w:rsidR="00B766BB">
        <w:rPr>
          <w:rFonts w:ascii="仿宋" w:eastAsia="仿宋" w:hAnsi="仿宋" w:hint="eastAsia"/>
          <w:sz w:val="32"/>
          <w:szCs w:val="32"/>
        </w:rPr>
        <w:t>,实施</w:t>
      </w:r>
      <w:r w:rsidR="00B766BB" w:rsidRPr="00207465">
        <w:rPr>
          <w:rFonts w:ascii="仿宋" w:eastAsia="仿宋" w:hAnsi="仿宋" w:hint="eastAsia"/>
          <w:sz w:val="32"/>
          <w:szCs w:val="32"/>
        </w:rPr>
        <w:t>老字号商标品牌价值提升工程，促进老字号企业升级改造</w:t>
      </w:r>
      <w:r w:rsidR="00B766BB" w:rsidRPr="00FE5CBC">
        <w:rPr>
          <w:rFonts w:ascii="仿宋" w:eastAsia="仿宋" w:hAnsi="仿宋" w:hint="eastAsia"/>
          <w:sz w:val="32"/>
          <w:szCs w:val="32"/>
        </w:rPr>
        <w:t>，</w:t>
      </w:r>
      <w:r w:rsidR="00B766BB" w:rsidRPr="00207465">
        <w:rPr>
          <w:rFonts w:ascii="仿宋" w:eastAsia="仿宋" w:hAnsi="仿宋" w:hint="eastAsia"/>
          <w:sz w:val="32"/>
          <w:szCs w:val="32"/>
        </w:rPr>
        <w:t>增强产品（服务）市场竞争能力</w:t>
      </w:r>
      <w:r w:rsidR="00B766BB" w:rsidRPr="00207465">
        <w:rPr>
          <w:rFonts w:ascii="仿宋" w:eastAsia="仿宋" w:hAnsi="仿宋" w:cs="仿宋" w:hint="eastAsia"/>
          <w:sz w:val="32"/>
          <w:szCs w:val="32"/>
        </w:rPr>
        <w:t>。</w:t>
      </w:r>
    </w:p>
    <w:p w:rsidR="006956F1" w:rsidRDefault="006956F1" w:rsidP="008703FD">
      <w:pPr>
        <w:ind w:firstLine="640"/>
        <w:rPr>
          <w:rFonts w:ascii="仿宋" w:eastAsia="仿宋" w:hAnsi="仿宋"/>
          <w:sz w:val="32"/>
          <w:szCs w:val="32"/>
        </w:rPr>
      </w:pPr>
      <w:r>
        <w:rPr>
          <w:rFonts w:ascii="仿宋_GB2312" w:eastAsia="仿宋_GB2312" w:hint="eastAsia"/>
          <w:sz w:val="32"/>
          <w:szCs w:val="32"/>
        </w:rPr>
        <w:t>（十二）</w:t>
      </w:r>
      <w:r w:rsidRPr="00245638">
        <w:rPr>
          <w:rFonts w:ascii="仿宋" w:eastAsia="仿宋" w:hAnsi="仿宋" w:hint="eastAsia"/>
          <w:sz w:val="32"/>
          <w:szCs w:val="32"/>
        </w:rPr>
        <w:t>围绕民生问题在民办教育领域开展《价格法》宣传及政策提醒告诫工作</w:t>
      </w:r>
      <w:r w:rsidRPr="00245638">
        <w:rPr>
          <w:rFonts w:ascii="仿宋" w:eastAsia="仿宋" w:hAnsi="仿宋"/>
          <w:sz w:val="32"/>
          <w:szCs w:val="32"/>
        </w:rPr>
        <w:t>。</w:t>
      </w:r>
      <w:r>
        <w:rPr>
          <w:rFonts w:ascii="仿宋" w:eastAsia="仿宋" w:hAnsi="仿宋" w:hint="eastAsia"/>
          <w:sz w:val="32"/>
          <w:szCs w:val="32"/>
        </w:rPr>
        <w:t>聚焦重点领域，加大反不正当竞争执法力度，维护公平市场竞争秩序。</w:t>
      </w:r>
    </w:p>
    <w:p w:rsidR="00821A64" w:rsidRDefault="006956F1" w:rsidP="008703FD">
      <w:pPr>
        <w:ind w:firstLine="640"/>
        <w:rPr>
          <w:rFonts w:ascii="仿宋_GB2312" w:eastAsia="仿宋_GB2312"/>
          <w:sz w:val="32"/>
          <w:szCs w:val="32"/>
        </w:rPr>
      </w:pPr>
      <w:r>
        <w:rPr>
          <w:rFonts w:ascii="仿宋" w:eastAsia="仿宋" w:hAnsi="仿宋" w:hint="eastAsia"/>
          <w:sz w:val="32"/>
          <w:szCs w:val="32"/>
        </w:rPr>
        <w:t>（十三）</w:t>
      </w:r>
      <w:r w:rsidR="00821A64">
        <w:rPr>
          <w:rFonts w:ascii="仿宋_GB2312" w:eastAsia="仿宋_GB2312" w:hint="eastAsia"/>
          <w:sz w:val="32"/>
          <w:szCs w:val="32"/>
        </w:rPr>
        <w:t>加强我市产品质量安全监管，对重点领域产品开展产品质量监督抽查工作。</w:t>
      </w:r>
      <w:r w:rsidR="00821A64">
        <w:rPr>
          <w:rFonts w:ascii="仿宋_GB2312" w:eastAsia="仿宋_GB2312" w:hint="eastAsia"/>
          <w:snapToGrid w:val="0"/>
          <w:sz w:val="32"/>
          <w:szCs w:val="32"/>
        </w:rPr>
        <w:t>按照风险分级监管要求，组织各区</w:t>
      </w:r>
      <w:r w:rsidR="008609DA">
        <w:rPr>
          <w:rFonts w:ascii="仿宋_GB2312" w:eastAsia="仿宋_GB2312" w:hint="eastAsia"/>
          <w:snapToGrid w:val="0"/>
          <w:sz w:val="32"/>
          <w:szCs w:val="32"/>
        </w:rPr>
        <w:t>市场监管</w:t>
      </w:r>
      <w:r w:rsidR="00821A64">
        <w:rPr>
          <w:rFonts w:ascii="仿宋_GB2312" w:eastAsia="仿宋_GB2312" w:hint="eastAsia"/>
          <w:snapToGrid w:val="0"/>
          <w:sz w:val="32"/>
          <w:szCs w:val="32"/>
        </w:rPr>
        <w:t>局对食品生产企业开展日常监督检查，深入排查风险隐患。</w:t>
      </w:r>
      <w:r w:rsidR="00821A64" w:rsidRPr="00F64C4F">
        <w:rPr>
          <w:rFonts w:ascii="仿宋_GB2312" w:eastAsia="仿宋_GB2312" w:hint="eastAsia"/>
          <w:snapToGrid w:val="0"/>
          <w:sz w:val="32"/>
          <w:szCs w:val="32"/>
        </w:rPr>
        <w:t>在</w:t>
      </w:r>
      <w:r w:rsidR="004820D7">
        <w:rPr>
          <w:rFonts w:ascii="仿宋_GB2312" w:eastAsia="仿宋_GB2312" w:hint="eastAsia"/>
          <w:snapToGrid w:val="0"/>
          <w:sz w:val="32"/>
          <w:szCs w:val="32"/>
        </w:rPr>
        <w:t>市市场监管</w:t>
      </w:r>
      <w:proofErr w:type="gramStart"/>
      <w:r w:rsidR="00821A64" w:rsidRPr="00F64C4F">
        <w:rPr>
          <w:rFonts w:ascii="仿宋_GB2312" w:eastAsia="仿宋_GB2312" w:hint="eastAsia"/>
          <w:snapToGrid w:val="0"/>
          <w:sz w:val="32"/>
          <w:szCs w:val="32"/>
        </w:rPr>
        <w:t>委官网</w:t>
      </w:r>
      <w:proofErr w:type="gramEnd"/>
      <w:r w:rsidR="00821A64" w:rsidRPr="00F64C4F">
        <w:rPr>
          <w:rFonts w:ascii="仿宋_GB2312" w:eastAsia="仿宋_GB2312" w:hint="eastAsia"/>
          <w:snapToGrid w:val="0"/>
          <w:sz w:val="32"/>
          <w:szCs w:val="32"/>
        </w:rPr>
        <w:t>及津云上发布一期食品安全监督抽检结果通告。</w:t>
      </w:r>
    </w:p>
    <w:p w:rsidR="00821A64" w:rsidRPr="008153ED" w:rsidRDefault="006956F1" w:rsidP="00821A64">
      <w:pPr>
        <w:spacing w:line="560" w:lineRule="exact"/>
        <w:ind w:firstLineChars="200" w:firstLine="640"/>
        <w:rPr>
          <w:rFonts w:ascii="Times New Roman" w:eastAsia="仿宋_GB2312" w:hAnsi="Times New Roman"/>
          <w:sz w:val="32"/>
          <w:szCs w:val="32"/>
        </w:rPr>
      </w:pPr>
      <w:r>
        <w:rPr>
          <w:rFonts w:ascii="仿宋" w:eastAsia="仿宋" w:hAnsi="仿宋" w:hint="eastAsia"/>
          <w:sz w:val="32"/>
          <w:szCs w:val="32"/>
        </w:rPr>
        <w:t>（</w:t>
      </w:r>
      <w:r w:rsidRPr="004E5EB3">
        <w:rPr>
          <w:rFonts w:ascii="仿宋_GB2312" w:eastAsia="仿宋_GB2312" w:hAnsi="仿宋" w:hint="eastAsia"/>
          <w:sz w:val="32"/>
          <w:szCs w:val="32"/>
        </w:rPr>
        <w:t>十</w:t>
      </w:r>
      <w:r>
        <w:rPr>
          <w:rFonts w:ascii="仿宋_GB2312" w:eastAsia="仿宋_GB2312" w:hAnsi="仿宋" w:hint="eastAsia"/>
          <w:sz w:val="32"/>
          <w:szCs w:val="32"/>
        </w:rPr>
        <w:t>四</w:t>
      </w:r>
      <w:r w:rsidRPr="004E5EB3">
        <w:rPr>
          <w:rFonts w:ascii="仿宋_GB2312" w:eastAsia="仿宋_GB2312" w:hAnsi="仿宋" w:hint="eastAsia"/>
          <w:sz w:val="32"/>
          <w:szCs w:val="32"/>
        </w:rPr>
        <w:t>）</w:t>
      </w:r>
      <w:r w:rsidR="00B766BB" w:rsidRPr="00220718">
        <w:rPr>
          <w:rFonts w:ascii="仿宋_GB2312" w:eastAsia="仿宋_GB2312" w:hint="eastAsia"/>
          <w:sz w:val="32"/>
          <w:szCs w:val="32"/>
        </w:rPr>
        <w:t>启动部署校园食品安全守护行动（2020-2022年），推动学校食品安全治理水平进一步提升。强化校园食品安全监管，深入开展2020年秋季学校食品安全专项监督检查，对学校、校外供餐单位、校园周边食品经营者实施</w:t>
      </w:r>
      <w:r w:rsidR="00B766BB">
        <w:rPr>
          <w:rFonts w:ascii="仿宋_GB2312" w:eastAsia="仿宋_GB2312" w:hint="eastAsia"/>
          <w:sz w:val="32"/>
          <w:szCs w:val="32"/>
        </w:rPr>
        <w:t>秋季复课开学核验和</w:t>
      </w:r>
      <w:r w:rsidR="00B766BB" w:rsidRPr="00220718">
        <w:rPr>
          <w:rFonts w:ascii="仿宋_GB2312" w:eastAsia="仿宋_GB2312" w:hint="eastAsia"/>
          <w:sz w:val="32"/>
          <w:szCs w:val="32"/>
        </w:rPr>
        <w:t>全覆盖监督检查。</w:t>
      </w:r>
    </w:p>
    <w:p w:rsidR="00821A64" w:rsidRDefault="006956F1" w:rsidP="00821A64">
      <w:pPr>
        <w:spacing w:line="560" w:lineRule="exact"/>
        <w:ind w:firstLineChars="200" w:firstLine="640"/>
        <w:rPr>
          <w:rFonts w:ascii="仿宋" w:eastAsia="仿宋" w:hAnsi="仿宋"/>
          <w:color w:val="000000"/>
          <w:sz w:val="32"/>
          <w:szCs w:val="32"/>
        </w:rPr>
      </w:pPr>
      <w:r>
        <w:rPr>
          <w:rFonts w:ascii="仿宋_GB2312" w:eastAsia="仿宋_GB2312" w:hAnsi="仿宋" w:hint="eastAsia"/>
          <w:sz w:val="32"/>
          <w:szCs w:val="32"/>
        </w:rPr>
        <w:t>（</w:t>
      </w:r>
      <w:r w:rsidRPr="001E3C71">
        <w:rPr>
          <w:rFonts w:ascii="仿宋_GB2312" w:eastAsia="仿宋_GB2312" w:hAnsi="仿宋" w:hint="eastAsia"/>
          <w:sz w:val="32"/>
          <w:szCs w:val="32"/>
        </w:rPr>
        <w:t>十</w:t>
      </w:r>
      <w:r>
        <w:rPr>
          <w:rFonts w:ascii="仿宋_GB2312" w:eastAsia="仿宋_GB2312" w:hAnsi="仿宋" w:hint="eastAsia"/>
          <w:sz w:val="32"/>
          <w:szCs w:val="32"/>
        </w:rPr>
        <w:t>五</w:t>
      </w:r>
      <w:r w:rsidRPr="001E3C71">
        <w:rPr>
          <w:rFonts w:ascii="仿宋_GB2312" w:eastAsia="仿宋_GB2312" w:hAnsi="仿宋"/>
          <w:sz w:val="32"/>
          <w:szCs w:val="32"/>
        </w:rPr>
        <w:t>）</w:t>
      </w:r>
      <w:r w:rsidR="00821A64">
        <w:rPr>
          <w:rFonts w:ascii="仿宋" w:eastAsia="仿宋" w:hAnsi="仿宋" w:cs="仿宋_GB2312" w:hint="eastAsia"/>
          <w:sz w:val="32"/>
          <w:szCs w:val="32"/>
        </w:rPr>
        <w:t>加强我市反垄断案件查办力度，</w:t>
      </w:r>
      <w:r w:rsidR="00821A64">
        <w:rPr>
          <w:rFonts w:ascii="仿宋" w:eastAsia="仿宋" w:hAnsi="仿宋" w:cs="仿宋_GB2312" w:hint="eastAsia"/>
          <w:bCs/>
          <w:sz w:val="32"/>
          <w:szCs w:val="32"/>
        </w:rPr>
        <w:t>重点</w:t>
      </w:r>
      <w:r w:rsidR="00821A64">
        <w:rPr>
          <w:rFonts w:ascii="仿宋" w:eastAsia="仿宋" w:hAnsi="仿宋" w:hint="eastAsia"/>
          <w:color w:val="000000"/>
          <w:sz w:val="32"/>
          <w:szCs w:val="32"/>
        </w:rPr>
        <w:t>聚焦</w:t>
      </w:r>
      <w:r w:rsidR="00821A64">
        <w:rPr>
          <w:rFonts w:ascii="仿宋" w:eastAsia="仿宋" w:hAnsi="仿宋" w:cs="仿宋" w:hint="eastAsia"/>
          <w:sz w:val="32"/>
          <w:szCs w:val="32"/>
        </w:rPr>
        <w:t>原料药、建材、日常消费品等民生领域</w:t>
      </w:r>
      <w:r w:rsidR="00821A64">
        <w:rPr>
          <w:rFonts w:ascii="仿宋" w:eastAsia="仿宋" w:hAnsi="仿宋" w:hint="eastAsia"/>
          <w:color w:val="000000"/>
          <w:sz w:val="32"/>
          <w:szCs w:val="32"/>
        </w:rPr>
        <w:t>，紧盯防疫物资领域竞争状况，组织做好重点领域商品和服务业涉嫌垄断案件线索的摸排、收集和分析</w:t>
      </w:r>
      <w:proofErr w:type="gramStart"/>
      <w:r w:rsidR="00821A64">
        <w:rPr>
          <w:rFonts w:ascii="仿宋" w:eastAsia="仿宋" w:hAnsi="仿宋" w:hint="eastAsia"/>
          <w:color w:val="000000"/>
          <w:sz w:val="32"/>
          <w:szCs w:val="32"/>
        </w:rPr>
        <w:t>研</w:t>
      </w:r>
      <w:proofErr w:type="gramEnd"/>
      <w:r w:rsidR="00821A64">
        <w:rPr>
          <w:rFonts w:ascii="仿宋" w:eastAsia="仿宋" w:hAnsi="仿宋" w:hint="eastAsia"/>
          <w:color w:val="000000"/>
          <w:sz w:val="32"/>
          <w:szCs w:val="32"/>
        </w:rPr>
        <w:t>判，及时</w:t>
      </w:r>
      <w:r w:rsidR="00821A64">
        <w:rPr>
          <w:rFonts w:ascii="仿宋" w:eastAsia="仿宋" w:hAnsi="仿宋" w:cs="仿宋_GB2312" w:hint="eastAsia"/>
          <w:sz w:val="32"/>
          <w:szCs w:val="32"/>
        </w:rPr>
        <w:t>严厉查处各种损害市场竞争的垄断协议和滥用市场支配地位行为，查处一批典型案件，</w:t>
      </w:r>
      <w:r w:rsidR="00821A64">
        <w:rPr>
          <w:rFonts w:ascii="仿宋" w:eastAsia="仿宋" w:hAnsi="仿宋" w:hint="eastAsia"/>
          <w:color w:val="000000"/>
          <w:sz w:val="32"/>
          <w:szCs w:val="32"/>
        </w:rPr>
        <w:t>着力保障改革成效，维护公平竞争秩序。</w:t>
      </w:r>
    </w:p>
    <w:p w:rsidR="00821A64" w:rsidRDefault="006956F1" w:rsidP="00821A64">
      <w:pPr>
        <w:spacing w:line="560" w:lineRule="exact"/>
        <w:ind w:firstLineChars="200" w:firstLine="640"/>
        <w:rPr>
          <w:rFonts w:ascii="仿宋" w:eastAsia="仿宋" w:hAnsi="仿宋"/>
          <w:color w:val="000000"/>
          <w:sz w:val="32"/>
          <w:szCs w:val="32"/>
        </w:rPr>
      </w:pPr>
      <w:r>
        <w:rPr>
          <w:rFonts w:ascii="仿宋_GB2312" w:eastAsia="仿宋_GB2312" w:hAnsi="仿宋" w:hint="eastAsia"/>
          <w:sz w:val="32"/>
          <w:szCs w:val="32"/>
        </w:rPr>
        <w:t>（</w:t>
      </w:r>
      <w:r w:rsidRPr="001E3C71">
        <w:rPr>
          <w:rFonts w:ascii="仿宋_GB2312" w:eastAsia="仿宋_GB2312" w:hAnsi="仿宋" w:hint="eastAsia"/>
          <w:sz w:val="32"/>
          <w:szCs w:val="32"/>
        </w:rPr>
        <w:t>十</w:t>
      </w:r>
      <w:r>
        <w:rPr>
          <w:rFonts w:ascii="仿宋_GB2312" w:eastAsia="仿宋_GB2312" w:hAnsi="仿宋" w:hint="eastAsia"/>
          <w:sz w:val="32"/>
          <w:szCs w:val="32"/>
        </w:rPr>
        <w:t>六</w:t>
      </w:r>
      <w:r w:rsidRPr="001E3C71">
        <w:rPr>
          <w:rFonts w:ascii="仿宋_GB2312" w:eastAsia="仿宋_GB2312" w:hAnsi="仿宋"/>
          <w:sz w:val="32"/>
          <w:szCs w:val="32"/>
        </w:rPr>
        <w:t>）</w:t>
      </w:r>
      <w:r w:rsidR="00821A64" w:rsidRPr="006750F8">
        <w:rPr>
          <w:rFonts w:ascii="仿宋" w:eastAsia="仿宋" w:hAnsi="仿宋" w:hint="eastAsia"/>
          <w:sz w:val="32"/>
          <w:szCs w:val="32"/>
        </w:rPr>
        <w:t>提高公平竞争审查标准质量，</w:t>
      </w:r>
      <w:r w:rsidR="00821A64">
        <w:rPr>
          <w:rFonts w:ascii="仿宋" w:eastAsia="仿宋" w:hAnsi="仿宋" w:hint="eastAsia"/>
          <w:sz w:val="32"/>
          <w:szCs w:val="32"/>
        </w:rPr>
        <w:t>引入第三方进行竞争影响评估，做好我市公平竞争审查各项工作。</w:t>
      </w:r>
      <w:r w:rsidR="00821A64" w:rsidRPr="00A72FCD">
        <w:rPr>
          <w:rFonts w:ascii="仿宋" w:eastAsia="仿宋" w:hAnsi="仿宋" w:hint="eastAsia"/>
          <w:sz w:val="32"/>
          <w:szCs w:val="32"/>
        </w:rPr>
        <w:t>纠正滥用行政权力排除、限制竞争行为</w:t>
      </w:r>
      <w:r w:rsidR="00821A64">
        <w:rPr>
          <w:rFonts w:ascii="仿宋" w:eastAsia="仿宋" w:hAnsi="仿宋" w:hint="eastAsia"/>
          <w:color w:val="000000"/>
          <w:sz w:val="32"/>
          <w:szCs w:val="32"/>
        </w:rPr>
        <w:t>，推进统一开放、竞争有序的市场体系建设。</w:t>
      </w:r>
    </w:p>
    <w:p w:rsidR="00821A64" w:rsidRDefault="006956F1" w:rsidP="00821A64">
      <w:pPr>
        <w:spacing w:line="560" w:lineRule="exact"/>
        <w:ind w:firstLineChars="200" w:firstLine="640"/>
        <w:rPr>
          <w:rFonts w:ascii="仿宋" w:eastAsia="仿宋" w:hAnsi="仿宋"/>
          <w:color w:val="000000"/>
          <w:sz w:val="32"/>
          <w:szCs w:val="32"/>
        </w:rPr>
      </w:pPr>
      <w:r w:rsidRPr="001E3C71">
        <w:rPr>
          <w:rFonts w:ascii="仿宋_GB2312" w:eastAsia="仿宋_GB2312" w:hAnsi="仿宋"/>
          <w:sz w:val="32"/>
          <w:szCs w:val="32"/>
        </w:rPr>
        <w:t>（</w:t>
      </w:r>
      <w:r w:rsidRPr="001E3C71">
        <w:rPr>
          <w:rFonts w:ascii="仿宋_GB2312" w:eastAsia="仿宋_GB2312" w:hAnsi="仿宋" w:hint="eastAsia"/>
          <w:sz w:val="32"/>
          <w:szCs w:val="32"/>
        </w:rPr>
        <w:t>十</w:t>
      </w:r>
      <w:r>
        <w:rPr>
          <w:rFonts w:ascii="仿宋_GB2312" w:eastAsia="仿宋_GB2312" w:hAnsi="仿宋" w:hint="eastAsia"/>
          <w:sz w:val="32"/>
          <w:szCs w:val="32"/>
        </w:rPr>
        <w:t>七</w:t>
      </w:r>
      <w:r w:rsidRPr="001E3C71">
        <w:rPr>
          <w:rFonts w:ascii="仿宋_GB2312" w:eastAsia="仿宋_GB2312" w:hAnsi="仿宋"/>
          <w:sz w:val="32"/>
          <w:szCs w:val="32"/>
        </w:rPr>
        <w:t>）</w:t>
      </w:r>
      <w:r w:rsidR="00821A64">
        <w:rPr>
          <w:rFonts w:ascii="仿宋_GB2312" w:eastAsia="仿宋_GB2312" w:hint="eastAsia"/>
          <w:kern w:val="0"/>
          <w:sz w:val="32"/>
          <w:szCs w:val="32"/>
        </w:rPr>
        <w:t>推动出台《天津市守信联合激励和失信联合惩戒工作实施办法》，加强信用红黑名单应用，对守信激励典型案例进行宣传，增强社会诚信意识。</w:t>
      </w:r>
    </w:p>
    <w:p w:rsidR="00821A64" w:rsidRDefault="006956F1" w:rsidP="006956F1">
      <w:pPr>
        <w:autoSpaceDE w:val="0"/>
        <w:autoSpaceDN w:val="0"/>
        <w:adjustRightInd w:val="0"/>
        <w:ind w:firstLineChars="200" w:firstLine="640"/>
        <w:rPr>
          <w:rFonts w:ascii="仿宋" w:eastAsia="仿宋" w:hAnsi="仿宋"/>
          <w:color w:val="000000"/>
          <w:sz w:val="32"/>
          <w:szCs w:val="32"/>
        </w:rPr>
      </w:pPr>
      <w:r w:rsidRPr="001E3C71">
        <w:rPr>
          <w:rFonts w:ascii="仿宋_GB2312" w:eastAsia="仿宋_GB2312" w:hAnsi="仿宋" w:hint="eastAsia"/>
          <w:sz w:val="32"/>
          <w:szCs w:val="32"/>
        </w:rPr>
        <w:t>（十</w:t>
      </w:r>
      <w:r>
        <w:rPr>
          <w:rFonts w:ascii="仿宋_GB2312" w:eastAsia="仿宋_GB2312" w:hAnsi="仿宋" w:hint="eastAsia"/>
          <w:sz w:val="32"/>
          <w:szCs w:val="32"/>
        </w:rPr>
        <w:t>八</w:t>
      </w:r>
      <w:r w:rsidRPr="001E3C71">
        <w:rPr>
          <w:rFonts w:ascii="仿宋_GB2312" w:eastAsia="仿宋_GB2312" w:hAnsi="仿宋" w:hint="eastAsia"/>
          <w:sz w:val="32"/>
          <w:szCs w:val="32"/>
        </w:rPr>
        <w:t>）</w:t>
      </w:r>
      <w:r w:rsidR="00317D5B" w:rsidRPr="00981DD2">
        <w:rPr>
          <w:rFonts w:ascii="仿宋_GB2312" w:eastAsia="仿宋_GB2312" w:hint="eastAsia"/>
          <w:kern w:val="0"/>
          <w:sz w:val="32"/>
          <w:szCs w:val="32"/>
        </w:rPr>
        <w:t>开展灵活多样的消费者</w:t>
      </w:r>
      <w:r w:rsidR="00317D5B">
        <w:rPr>
          <w:rFonts w:ascii="仿宋_GB2312" w:eastAsia="仿宋_GB2312" w:hint="eastAsia"/>
          <w:kern w:val="0"/>
          <w:sz w:val="32"/>
          <w:szCs w:val="32"/>
        </w:rPr>
        <w:t>权益保护</w:t>
      </w:r>
      <w:r w:rsidR="00317D5B" w:rsidRPr="00981DD2">
        <w:rPr>
          <w:rFonts w:ascii="仿宋_GB2312" w:eastAsia="仿宋_GB2312" w:hint="eastAsia"/>
          <w:kern w:val="0"/>
          <w:sz w:val="32"/>
          <w:szCs w:val="32"/>
        </w:rPr>
        <w:t>宣传活动，</w:t>
      </w:r>
      <w:r w:rsidR="00821A64" w:rsidRPr="00981DD2">
        <w:rPr>
          <w:rFonts w:ascii="仿宋_GB2312" w:eastAsia="仿宋_GB2312" w:hint="eastAsia"/>
          <w:kern w:val="0"/>
          <w:sz w:val="32"/>
          <w:szCs w:val="32"/>
        </w:rPr>
        <w:t>围绕质量主题宣讲法律法规，讲解维权知识，引导消费者依法维权，营造良好营商环境。</w:t>
      </w:r>
    </w:p>
    <w:p w:rsidR="00821A64" w:rsidRDefault="00317D5B" w:rsidP="00821A64">
      <w:pPr>
        <w:ind w:firstLineChars="200" w:firstLine="640"/>
        <w:rPr>
          <w:rFonts w:ascii="仿宋_GB2312" w:eastAsia="仿宋_GB2312" w:hAnsi="仿宋"/>
          <w:sz w:val="32"/>
          <w:szCs w:val="32"/>
        </w:rPr>
      </w:pPr>
      <w:r w:rsidRPr="001E3C71">
        <w:rPr>
          <w:rFonts w:ascii="仿宋_GB2312" w:eastAsia="仿宋_GB2312" w:hAnsi="仿宋" w:hint="eastAsia"/>
          <w:sz w:val="32"/>
          <w:szCs w:val="32"/>
        </w:rPr>
        <w:t>（十</w:t>
      </w:r>
      <w:r>
        <w:rPr>
          <w:rFonts w:ascii="仿宋_GB2312" w:eastAsia="仿宋_GB2312" w:hAnsi="仿宋" w:hint="eastAsia"/>
          <w:sz w:val="32"/>
          <w:szCs w:val="32"/>
        </w:rPr>
        <w:t>九</w:t>
      </w:r>
      <w:r w:rsidRPr="001E3C71">
        <w:rPr>
          <w:rFonts w:ascii="仿宋_GB2312" w:eastAsia="仿宋_GB2312" w:hAnsi="仿宋" w:hint="eastAsia"/>
          <w:sz w:val="32"/>
          <w:szCs w:val="32"/>
        </w:rPr>
        <w:t>）</w:t>
      </w:r>
      <w:r w:rsidR="00821A64" w:rsidRPr="00B322F3">
        <w:rPr>
          <w:rFonts w:ascii="仿宋_GB2312" w:eastAsia="仿宋_GB2312" w:hAnsi="仿宋" w:hint="eastAsia"/>
          <w:kern w:val="0"/>
          <w:sz w:val="32"/>
          <w:szCs w:val="32"/>
          <w:lang w:val="zh-CN"/>
        </w:rPr>
        <w:t>强化特种设备检验检测质量活动控制和监督，</w:t>
      </w:r>
      <w:r w:rsidR="00821A64">
        <w:rPr>
          <w:rFonts w:ascii="仿宋_GB2312" w:eastAsia="仿宋_GB2312" w:hAnsi="仿宋" w:hint="eastAsia"/>
          <w:kern w:val="0"/>
          <w:sz w:val="32"/>
          <w:szCs w:val="32"/>
          <w:lang w:val="zh-CN"/>
        </w:rPr>
        <w:t>市特检院</w:t>
      </w:r>
      <w:r w:rsidR="00821A64" w:rsidRPr="00B322F3">
        <w:rPr>
          <w:rFonts w:ascii="仿宋_GB2312" w:eastAsia="仿宋_GB2312" w:hAnsi="仿宋" w:hint="eastAsia"/>
          <w:kern w:val="0"/>
          <w:sz w:val="32"/>
          <w:szCs w:val="32"/>
          <w:lang w:val="zh-CN"/>
        </w:rPr>
        <w:t>组织开展</w:t>
      </w:r>
      <w:r w:rsidR="00821A64">
        <w:rPr>
          <w:rFonts w:ascii="仿宋_GB2312" w:eastAsia="仿宋_GB2312" w:hAnsi="仿宋" w:hint="eastAsia"/>
          <w:kern w:val="0"/>
          <w:sz w:val="32"/>
          <w:szCs w:val="32"/>
          <w:lang w:val="zh-CN"/>
        </w:rPr>
        <w:t>特种设备检测</w:t>
      </w:r>
      <w:r w:rsidR="00821A64" w:rsidRPr="00B322F3">
        <w:rPr>
          <w:rFonts w:ascii="仿宋_GB2312" w:eastAsia="仿宋_GB2312" w:hAnsi="仿宋" w:hint="eastAsia"/>
          <w:kern w:val="0"/>
          <w:sz w:val="32"/>
          <w:szCs w:val="32"/>
          <w:lang w:val="zh-CN"/>
        </w:rPr>
        <w:t>人员专业技能比对、</w:t>
      </w:r>
      <w:proofErr w:type="gramStart"/>
      <w:r w:rsidR="00821A64" w:rsidRPr="00B322F3">
        <w:rPr>
          <w:rFonts w:ascii="仿宋_GB2312" w:eastAsia="仿宋_GB2312" w:hAnsi="仿宋" w:hint="eastAsia"/>
          <w:kern w:val="0"/>
          <w:sz w:val="32"/>
          <w:szCs w:val="32"/>
          <w:lang w:val="zh-CN"/>
        </w:rPr>
        <w:t>盲样核查</w:t>
      </w:r>
      <w:proofErr w:type="gramEnd"/>
      <w:r w:rsidR="00821A64" w:rsidRPr="00B322F3">
        <w:rPr>
          <w:rFonts w:ascii="仿宋_GB2312" w:eastAsia="仿宋_GB2312" w:hAnsi="仿宋" w:hint="eastAsia"/>
          <w:kern w:val="0"/>
          <w:sz w:val="32"/>
          <w:szCs w:val="32"/>
          <w:lang w:val="zh-CN"/>
        </w:rPr>
        <w:t>、质量体系运行及持续改进等多种形式的质量控制和评比活动，组织开展多个无损检测机构参与的射线检测比对活动，为特种设备检验检测高质量发展提供坚实的资源和技术支撑</w:t>
      </w:r>
      <w:r w:rsidR="00821A64">
        <w:rPr>
          <w:rFonts w:ascii="仿宋_GB2312" w:eastAsia="仿宋_GB2312" w:hAnsi="仿宋" w:hint="eastAsia"/>
          <w:kern w:val="0"/>
          <w:sz w:val="32"/>
          <w:szCs w:val="32"/>
          <w:lang w:val="zh-CN"/>
        </w:rPr>
        <w:t>，</w:t>
      </w:r>
      <w:r w:rsidR="00821A64" w:rsidRPr="00B322F3">
        <w:rPr>
          <w:rFonts w:ascii="仿宋_GB2312" w:eastAsia="仿宋_GB2312" w:hAnsi="仿宋" w:hint="eastAsia"/>
          <w:kern w:val="0"/>
          <w:sz w:val="32"/>
          <w:szCs w:val="32"/>
          <w:lang w:val="zh-CN"/>
        </w:rPr>
        <w:t>为社会提供优质、高效、便捷的检验检测服务。</w:t>
      </w:r>
    </w:p>
    <w:p w:rsidR="00821A64" w:rsidRDefault="00821A64" w:rsidP="00821A64">
      <w:pPr>
        <w:ind w:firstLineChars="200" w:firstLine="640"/>
        <w:rPr>
          <w:rFonts w:ascii="仿宋" w:eastAsia="仿宋" w:hAnsi="仿宋" w:cs="仿宋"/>
          <w:sz w:val="32"/>
          <w:szCs w:val="32"/>
        </w:rPr>
      </w:pPr>
      <w:r>
        <w:rPr>
          <w:rFonts w:ascii="仿宋" w:eastAsia="仿宋" w:hAnsi="仿宋" w:cs="仿宋" w:hint="eastAsia"/>
          <w:sz w:val="32"/>
          <w:szCs w:val="32"/>
        </w:rPr>
        <w:t>（</w:t>
      </w:r>
      <w:r w:rsidR="00226F36">
        <w:rPr>
          <w:rFonts w:ascii="仿宋" w:eastAsia="仿宋" w:hAnsi="仿宋" w:cs="仿宋" w:hint="eastAsia"/>
          <w:sz w:val="32"/>
          <w:szCs w:val="32"/>
        </w:rPr>
        <w:t>二</w:t>
      </w:r>
      <w:r>
        <w:rPr>
          <w:rFonts w:ascii="仿宋" w:eastAsia="仿宋" w:hAnsi="仿宋" w:cs="仿宋" w:hint="eastAsia"/>
          <w:sz w:val="32"/>
          <w:szCs w:val="32"/>
        </w:rPr>
        <w:t>十）</w:t>
      </w:r>
      <w:r w:rsidR="00317D5B">
        <w:rPr>
          <w:rFonts w:ascii="Times New Roman" w:eastAsia="仿宋_GB2312" w:hAnsi="Times New Roman" w:hint="eastAsia"/>
          <w:kern w:val="0"/>
          <w:sz w:val="32"/>
          <w:szCs w:val="32"/>
        </w:rPr>
        <w:t>开设</w:t>
      </w:r>
      <w:r w:rsidR="00317D5B" w:rsidRPr="00480293">
        <w:rPr>
          <w:rFonts w:ascii="Times New Roman" w:eastAsia="仿宋_GB2312" w:hAnsi="Times New Roman"/>
          <w:kern w:val="0"/>
          <w:sz w:val="32"/>
          <w:szCs w:val="32"/>
        </w:rPr>
        <w:t>“</w:t>
      </w:r>
      <w:r w:rsidR="00317D5B">
        <w:rPr>
          <w:rFonts w:ascii="Times New Roman" w:eastAsia="仿宋_GB2312" w:hAnsi="Times New Roman" w:hint="eastAsia"/>
          <w:kern w:val="0"/>
          <w:sz w:val="32"/>
          <w:szCs w:val="32"/>
        </w:rPr>
        <w:t>质检</w:t>
      </w:r>
      <w:r w:rsidR="00317D5B" w:rsidRPr="00480293">
        <w:rPr>
          <w:rFonts w:ascii="Times New Roman" w:eastAsia="仿宋_GB2312" w:hAnsi="Times New Roman"/>
          <w:kern w:val="0"/>
          <w:sz w:val="32"/>
          <w:szCs w:val="32"/>
        </w:rPr>
        <w:t>”</w:t>
      </w:r>
      <w:r w:rsidR="00317D5B">
        <w:rPr>
          <w:rFonts w:ascii="Times New Roman" w:eastAsia="仿宋_GB2312" w:hAnsi="Times New Roman" w:hint="eastAsia"/>
          <w:kern w:val="0"/>
          <w:sz w:val="32"/>
          <w:szCs w:val="32"/>
        </w:rPr>
        <w:t>讲堂</w:t>
      </w:r>
      <w:r w:rsidR="00317D5B" w:rsidRPr="00480293">
        <w:rPr>
          <w:rFonts w:ascii="Times New Roman" w:eastAsia="仿宋_GB2312" w:hAnsi="Times New Roman"/>
          <w:kern w:val="0"/>
          <w:sz w:val="32"/>
          <w:szCs w:val="32"/>
        </w:rPr>
        <w:t>，</w:t>
      </w:r>
      <w:r w:rsidR="00317D5B">
        <w:rPr>
          <w:rFonts w:ascii="Times New Roman" w:eastAsia="仿宋_GB2312" w:hAnsi="Times New Roman" w:hint="eastAsia"/>
          <w:kern w:val="0"/>
          <w:sz w:val="32"/>
          <w:szCs w:val="32"/>
        </w:rPr>
        <w:t>市质检</w:t>
      </w:r>
      <w:proofErr w:type="gramStart"/>
      <w:r w:rsidR="00317D5B" w:rsidRPr="00480293">
        <w:rPr>
          <w:rFonts w:ascii="Times New Roman" w:eastAsia="仿宋_GB2312" w:hAnsi="Times New Roman"/>
          <w:kern w:val="0"/>
          <w:sz w:val="32"/>
          <w:szCs w:val="32"/>
        </w:rPr>
        <w:t>院</w:t>
      </w:r>
      <w:r w:rsidR="00317D5B">
        <w:rPr>
          <w:rFonts w:ascii="Times New Roman" w:eastAsia="仿宋_GB2312" w:hAnsi="Times New Roman" w:hint="eastAsia"/>
          <w:kern w:val="0"/>
          <w:sz w:val="32"/>
          <w:szCs w:val="32"/>
        </w:rPr>
        <w:t>官</w:t>
      </w:r>
      <w:r w:rsidR="00317D5B" w:rsidRPr="00480293">
        <w:rPr>
          <w:rFonts w:ascii="Times New Roman" w:eastAsia="仿宋_GB2312" w:hAnsi="Times New Roman"/>
          <w:kern w:val="0"/>
          <w:sz w:val="32"/>
          <w:szCs w:val="32"/>
        </w:rPr>
        <w:t>网持续</w:t>
      </w:r>
      <w:proofErr w:type="gramEnd"/>
      <w:r w:rsidR="00317D5B" w:rsidRPr="00480293">
        <w:rPr>
          <w:rFonts w:ascii="Times New Roman" w:eastAsia="仿宋_GB2312" w:hAnsi="Times New Roman"/>
          <w:kern w:val="0"/>
          <w:sz w:val="32"/>
          <w:szCs w:val="32"/>
        </w:rPr>
        <w:t>更新质量</w:t>
      </w:r>
      <w:proofErr w:type="gramStart"/>
      <w:r w:rsidR="00317D5B" w:rsidRPr="00480293">
        <w:rPr>
          <w:rFonts w:ascii="Times New Roman" w:eastAsia="仿宋_GB2312" w:hAnsi="Times New Roman"/>
          <w:kern w:val="0"/>
          <w:sz w:val="32"/>
          <w:szCs w:val="32"/>
        </w:rPr>
        <w:t>技术公益</w:t>
      </w:r>
      <w:proofErr w:type="gramEnd"/>
      <w:r w:rsidR="00317D5B" w:rsidRPr="00480293">
        <w:rPr>
          <w:rFonts w:ascii="Times New Roman" w:eastAsia="仿宋_GB2312" w:hAnsi="Times New Roman"/>
          <w:kern w:val="0"/>
          <w:sz w:val="32"/>
          <w:szCs w:val="32"/>
        </w:rPr>
        <w:t>培训课程，为企业复工复产提供方便快捷的</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线上帮扶</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。制定重点帮扶企业名录，聚焦企业发展的难点、痛点问题，为企业提供</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个性化订制</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和</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一对一</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点对点</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质量技术</w:t>
      </w:r>
      <w:r w:rsidR="00317D5B">
        <w:rPr>
          <w:rFonts w:ascii="Times New Roman" w:eastAsia="仿宋_GB2312" w:hAnsi="Times New Roman" w:hint="eastAsia"/>
          <w:kern w:val="0"/>
          <w:sz w:val="32"/>
          <w:szCs w:val="32"/>
        </w:rPr>
        <w:t>精准</w:t>
      </w:r>
      <w:r w:rsidR="00317D5B" w:rsidRPr="00480293">
        <w:rPr>
          <w:rFonts w:ascii="Times New Roman" w:eastAsia="仿宋_GB2312" w:hAnsi="Times New Roman"/>
          <w:kern w:val="0"/>
          <w:sz w:val="32"/>
          <w:szCs w:val="32"/>
        </w:rPr>
        <w:t>帮扶，助力企业发展持续向好。</w:t>
      </w:r>
    </w:p>
    <w:p w:rsidR="00821A64" w:rsidRPr="00480293" w:rsidRDefault="00821A64" w:rsidP="00821A64">
      <w:pPr>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（二十</w:t>
      </w:r>
      <w:r w:rsidR="00226F36">
        <w:rPr>
          <w:rFonts w:ascii="Times New Roman" w:eastAsia="仿宋_GB2312" w:hAnsi="Times New Roman" w:hint="eastAsia"/>
          <w:kern w:val="0"/>
          <w:sz w:val="32"/>
          <w:szCs w:val="32"/>
        </w:rPr>
        <w:t>一</w:t>
      </w:r>
      <w:r>
        <w:rPr>
          <w:rFonts w:ascii="Times New Roman" w:eastAsia="仿宋_GB2312" w:hAnsi="Times New Roman" w:hint="eastAsia"/>
          <w:kern w:val="0"/>
          <w:sz w:val="32"/>
          <w:szCs w:val="32"/>
        </w:rPr>
        <w:t>）</w:t>
      </w:r>
      <w:r w:rsidR="00317D5B">
        <w:rPr>
          <w:rFonts w:ascii="Times New Roman" w:eastAsia="仿宋_GB2312" w:hAnsi="Times New Roman" w:hint="eastAsia"/>
          <w:kern w:val="0"/>
          <w:sz w:val="32"/>
          <w:szCs w:val="32"/>
        </w:rPr>
        <w:t>市质检</w:t>
      </w:r>
      <w:r w:rsidR="00317D5B" w:rsidRPr="00480293">
        <w:rPr>
          <w:rFonts w:ascii="Times New Roman" w:eastAsia="仿宋_GB2312" w:hAnsi="Times New Roman"/>
          <w:kern w:val="0"/>
          <w:sz w:val="32"/>
          <w:szCs w:val="32"/>
        </w:rPr>
        <w:t>院开展质量知识和检测服务</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三进</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活动。结合志愿服务，深入开展</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宣传质量知识进校园</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宣讲法规政策进企业</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提供</w:t>
      </w:r>
      <w:r w:rsidR="00317D5B">
        <w:rPr>
          <w:rFonts w:ascii="Times New Roman" w:eastAsia="仿宋_GB2312" w:hAnsi="Times New Roman" w:hint="eastAsia"/>
          <w:kern w:val="0"/>
          <w:sz w:val="32"/>
          <w:szCs w:val="32"/>
        </w:rPr>
        <w:t>义务检测服务</w:t>
      </w:r>
      <w:r w:rsidR="00317D5B" w:rsidRPr="00480293">
        <w:rPr>
          <w:rFonts w:ascii="Times New Roman" w:eastAsia="仿宋_GB2312" w:hAnsi="Times New Roman"/>
          <w:kern w:val="0"/>
          <w:sz w:val="32"/>
          <w:szCs w:val="32"/>
        </w:rPr>
        <w:t>进社区</w:t>
      </w:r>
      <w:r w:rsidR="00317D5B" w:rsidRPr="00480293">
        <w:rPr>
          <w:rFonts w:ascii="Times New Roman" w:eastAsia="仿宋_GB2312" w:hAnsi="Times New Roman"/>
          <w:kern w:val="0"/>
          <w:sz w:val="32"/>
          <w:szCs w:val="32"/>
        </w:rPr>
        <w:t>”</w:t>
      </w:r>
      <w:r w:rsidR="00317D5B" w:rsidRPr="00480293">
        <w:rPr>
          <w:rFonts w:ascii="Times New Roman" w:eastAsia="仿宋_GB2312" w:hAnsi="Times New Roman"/>
          <w:kern w:val="0"/>
          <w:sz w:val="32"/>
          <w:szCs w:val="32"/>
        </w:rPr>
        <w:t>活动，提高公众的质量意识</w:t>
      </w:r>
      <w:r w:rsidR="00317D5B">
        <w:rPr>
          <w:rFonts w:ascii="Times New Roman" w:eastAsia="仿宋_GB2312" w:hAnsi="Times New Roman" w:hint="eastAsia"/>
          <w:kern w:val="0"/>
          <w:sz w:val="32"/>
          <w:szCs w:val="32"/>
        </w:rPr>
        <w:t>，</w:t>
      </w:r>
      <w:r w:rsidR="00317D5B" w:rsidRPr="00480293">
        <w:rPr>
          <w:rFonts w:ascii="Times New Roman" w:eastAsia="仿宋_GB2312" w:hAnsi="Times New Roman"/>
          <w:kern w:val="0"/>
          <w:sz w:val="32"/>
          <w:szCs w:val="32"/>
        </w:rPr>
        <w:t>现场为公众义务提供金宝、眼镜等产品的质量检测，围绕产品质量等问题免费为公众解疑释惑。</w:t>
      </w:r>
    </w:p>
    <w:p w:rsidR="00821A64" w:rsidRDefault="00821A64" w:rsidP="00821A64">
      <w:pPr>
        <w:ind w:firstLineChars="200" w:firstLine="640"/>
        <w:rPr>
          <w:rFonts w:ascii="仿宋_GB2312" w:eastAsia="仿宋_GB2312" w:hAnsi="仿宋_GB2312" w:cs="仿宋_GB2312"/>
          <w:sz w:val="32"/>
          <w:szCs w:val="32"/>
        </w:rPr>
      </w:pPr>
      <w:r>
        <w:rPr>
          <w:rFonts w:ascii="Times New Roman" w:eastAsia="仿宋_GB2312" w:hAnsi="Times New Roman" w:hint="eastAsia"/>
          <w:kern w:val="0"/>
          <w:sz w:val="32"/>
          <w:szCs w:val="32"/>
        </w:rPr>
        <w:t>（二十</w:t>
      </w:r>
      <w:r w:rsidR="00226F36">
        <w:rPr>
          <w:rFonts w:ascii="Times New Roman" w:eastAsia="仿宋_GB2312" w:hAnsi="Times New Roman" w:hint="eastAsia"/>
          <w:kern w:val="0"/>
          <w:sz w:val="32"/>
          <w:szCs w:val="32"/>
        </w:rPr>
        <w:t>二</w:t>
      </w:r>
      <w:r>
        <w:rPr>
          <w:rFonts w:ascii="Times New Roman" w:eastAsia="仿宋_GB2312" w:hAnsi="Times New Roman" w:hint="eastAsia"/>
          <w:kern w:val="0"/>
          <w:sz w:val="32"/>
          <w:szCs w:val="32"/>
        </w:rPr>
        <w:t>）</w:t>
      </w:r>
      <w:r w:rsidR="00052C78" w:rsidRPr="00AA2A0F">
        <w:rPr>
          <w:rFonts w:ascii="仿宋_GB2312" w:eastAsia="仿宋_GB2312" w:hAnsi="仿宋_GB2312" w:cs="仿宋_GB2312"/>
          <w:sz w:val="32"/>
          <w:szCs w:val="32"/>
        </w:rPr>
        <w:t>在国家金银饰品质检中心开展珠宝玉石及贵金属饰品免费复检公益性活动</w:t>
      </w:r>
      <w:r w:rsidR="00052C78" w:rsidRPr="00AA2A0F">
        <w:rPr>
          <w:rFonts w:ascii="仿宋_GB2312" w:eastAsia="仿宋_GB2312" w:hAnsi="仿宋_GB2312" w:cs="仿宋_GB2312" w:hint="eastAsia"/>
          <w:sz w:val="32"/>
          <w:szCs w:val="32"/>
        </w:rPr>
        <w:t>，</w:t>
      </w:r>
      <w:r w:rsidR="00052C78" w:rsidRPr="00AA2A0F">
        <w:rPr>
          <w:rFonts w:ascii="仿宋_GB2312" w:eastAsia="仿宋_GB2312" w:hAnsi="仿宋_GB2312" w:cs="仿宋_GB2312"/>
          <w:sz w:val="32"/>
          <w:szCs w:val="32"/>
        </w:rPr>
        <w:t>帮助消费者复核所购珠宝、贵金属饰品及所附证书，明辨真伪。充分发挥质检机构职能，规范珠宝市场秩序，营造公平竞争的良好市场氛围，促进行业健康发展。</w:t>
      </w:r>
    </w:p>
    <w:p w:rsidR="00AA2A0F" w:rsidRPr="00480293" w:rsidRDefault="00AA2A0F" w:rsidP="00AA2A0F">
      <w:pPr>
        <w:ind w:firstLineChars="200" w:firstLine="640"/>
        <w:rPr>
          <w:rFonts w:ascii="Times New Roman" w:eastAsia="仿宋_GB2312" w:hAnsi="Times New Roman"/>
          <w:kern w:val="0"/>
          <w:sz w:val="32"/>
          <w:szCs w:val="32"/>
        </w:rPr>
      </w:pPr>
      <w:r>
        <w:rPr>
          <w:rFonts w:ascii="仿宋_GB2312" w:eastAsia="仿宋_GB2312" w:hAnsi="仿宋_GB2312" w:cs="仿宋_GB2312" w:hint="eastAsia"/>
          <w:sz w:val="32"/>
          <w:szCs w:val="32"/>
        </w:rPr>
        <w:t>（二十三）</w:t>
      </w:r>
      <w:r w:rsidR="00052C78">
        <w:rPr>
          <w:rFonts w:ascii="仿宋_GB2312" w:eastAsia="仿宋_GB2312" w:hAnsi="仿宋" w:hint="eastAsia"/>
          <w:sz w:val="32"/>
          <w:szCs w:val="32"/>
        </w:rPr>
        <w:t>市食检院</w:t>
      </w:r>
      <w:r w:rsidR="00052C78">
        <w:rPr>
          <w:rFonts w:ascii="仿宋_GB2312" w:eastAsia="仿宋_GB2312" w:hAnsi="仿宋_GB2312" w:cs="仿宋_GB2312" w:hint="eastAsia"/>
          <w:sz w:val="32"/>
          <w:szCs w:val="32"/>
        </w:rPr>
        <w:t>搭建食品检测公共服务示范平台，服务食品中小企业</w:t>
      </w:r>
      <w:r w:rsidR="007144B2">
        <w:rPr>
          <w:rFonts w:ascii="仿宋_GB2312" w:eastAsia="仿宋_GB2312" w:hAnsi="仿宋_GB2312" w:cs="仿宋_GB2312" w:hint="eastAsia"/>
          <w:sz w:val="32"/>
          <w:szCs w:val="32"/>
        </w:rPr>
        <w:t>。</w:t>
      </w:r>
      <w:r w:rsidR="00052C78">
        <w:rPr>
          <w:rFonts w:ascii="仿宋_GB2312" w:eastAsia="仿宋_GB2312" w:hAnsi="仿宋_GB2312" w:cs="仿宋_GB2312" w:hint="eastAsia"/>
          <w:sz w:val="32"/>
          <w:szCs w:val="32"/>
        </w:rPr>
        <w:t>开辟中小</w:t>
      </w:r>
      <w:proofErr w:type="gramStart"/>
      <w:r w:rsidR="00052C78">
        <w:rPr>
          <w:rFonts w:ascii="仿宋_GB2312" w:eastAsia="仿宋_GB2312" w:hAnsi="仿宋_GB2312" w:cs="仿宋_GB2312" w:hint="eastAsia"/>
          <w:sz w:val="32"/>
          <w:szCs w:val="32"/>
        </w:rPr>
        <w:t>微企业</w:t>
      </w:r>
      <w:proofErr w:type="gramEnd"/>
      <w:r w:rsidR="00052C78">
        <w:rPr>
          <w:rFonts w:ascii="仿宋_GB2312" w:eastAsia="仿宋_GB2312" w:hAnsi="仿宋_GB2312" w:cs="仿宋_GB2312" w:hint="eastAsia"/>
          <w:sz w:val="32"/>
          <w:szCs w:val="32"/>
        </w:rPr>
        <w:t>送检“绿色通道”，优化办理流程，对具备复工复产条件的企业提供优先服务，确保“随约随检”。施行“企业检测费用减免”措施，</w:t>
      </w:r>
      <w:r w:rsidR="007144B2">
        <w:rPr>
          <w:rFonts w:ascii="仿宋_GB2312" w:eastAsia="仿宋_GB2312" w:hAnsi="仿宋_GB2312" w:cs="仿宋_GB2312" w:hint="eastAsia"/>
          <w:sz w:val="32"/>
          <w:szCs w:val="32"/>
        </w:rPr>
        <w:t>“</w:t>
      </w:r>
      <w:proofErr w:type="gramStart"/>
      <w:r w:rsidR="00052C78">
        <w:rPr>
          <w:rFonts w:ascii="仿宋_GB2312" w:eastAsia="仿宋_GB2312" w:hAnsi="仿宋_GB2312" w:cs="仿宋_GB2312" w:hint="eastAsia"/>
          <w:sz w:val="32"/>
          <w:szCs w:val="32"/>
        </w:rPr>
        <w:t>一</w:t>
      </w:r>
      <w:proofErr w:type="gramEnd"/>
      <w:r w:rsidR="00052C78">
        <w:rPr>
          <w:rFonts w:ascii="仿宋_GB2312" w:eastAsia="仿宋_GB2312" w:hAnsi="仿宋_GB2312" w:cs="仿宋_GB2312" w:hint="eastAsia"/>
          <w:sz w:val="32"/>
          <w:szCs w:val="32"/>
        </w:rPr>
        <w:t>企</w:t>
      </w:r>
      <w:proofErr w:type="gramStart"/>
      <w:r w:rsidR="00052C78">
        <w:rPr>
          <w:rFonts w:ascii="仿宋_GB2312" w:eastAsia="仿宋_GB2312" w:hAnsi="仿宋_GB2312" w:cs="仿宋_GB2312" w:hint="eastAsia"/>
          <w:sz w:val="32"/>
          <w:szCs w:val="32"/>
        </w:rPr>
        <w:t>一</w:t>
      </w:r>
      <w:proofErr w:type="gramEnd"/>
      <w:r w:rsidR="00052C78">
        <w:rPr>
          <w:rFonts w:ascii="仿宋_GB2312" w:eastAsia="仿宋_GB2312" w:hAnsi="仿宋_GB2312" w:cs="仿宋_GB2312" w:hint="eastAsia"/>
          <w:sz w:val="32"/>
          <w:szCs w:val="32"/>
        </w:rPr>
        <w:t>策</w:t>
      </w:r>
      <w:r w:rsidR="007144B2">
        <w:rPr>
          <w:rFonts w:ascii="仿宋_GB2312" w:eastAsia="仿宋_GB2312" w:hAnsi="仿宋_GB2312" w:cs="仿宋_GB2312" w:hint="eastAsia"/>
          <w:sz w:val="32"/>
          <w:szCs w:val="32"/>
        </w:rPr>
        <w:t>”</w:t>
      </w:r>
      <w:r w:rsidR="00052C78">
        <w:rPr>
          <w:rFonts w:ascii="仿宋_GB2312" w:eastAsia="仿宋_GB2312" w:hAnsi="仿宋_GB2312" w:cs="仿宋_GB2312" w:hint="eastAsia"/>
          <w:sz w:val="32"/>
          <w:szCs w:val="32"/>
        </w:rPr>
        <w:t>对中小企业给予不同程度的检测费用减免。针对部分重点中小企业开展现场技术帮扶。</w:t>
      </w:r>
    </w:p>
    <w:p w:rsidR="00821A64" w:rsidRDefault="00821A64" w:rsidP="00821A64">
      <w:pPr>
        <w:ind w:firstLineChars="200" w:firstLine="640"/>
        <w:outlineLvl w:val="0"/>
        <w:rPr>
          <w:rFonts w:ascii="Times New Roman" w:eastAsia="黑体" w:hAnsi="黑体"/>
          <w:bCs/>
          <w:kern w:val="0"/>
          <w:sz w:val="32"/>
          <w:szCs w:val="32"/>
        </w:rPr>
      </w:pPr>
      <w:r w:rsidRPr="001971C9">
        <w:rPr>
          <w:rFonts w:ascii="Times New Roman" w:eastAsia="黑体" w:hAnsi="黑体"/>
          <w:bCs/>
          <w:kern w:val="0"/>
          <w:sz w:val="32"/>
          <w:szCs w:val="32"/>
        </w:rPr>
        <w:t>二、</w:t>
      </w:r>
      <w:r>
        <w:rPr>
          <w:rFonts w:ascii="Times New Roman" w:eastAsia="黑体" w:hAnsi="黑体" w:hint="eastAsia"/>
          <w:bCs/>
          <w:kern w:val="0"/>
          <w:sz w:val="32"/>
          <w:szCs w:val="32"/>
        </w:rPr>
        <w:t>市国资委</w:t>
      </w:r>
      <w:r w:rsidRPr="001971C9">
        <w:rPr>
          <w:rFonts w:ascii="Times New Roman" w:eastAsia="黑体" w:hAnsi="黑体"/>
          <w:bCs/>
          <w:kern w:val="0"/>
          <w:sz w:val="32"/>
          <w:szCs w:val="32"/>
        </w:rPr>
        <w:t>开展的活动</w:t>
      </w:r>
    </w:p>
    <w:p w:rsidR="00821A64" w:rsidRPr="00C00FB7" w:rsidRDefault="00821A64" w:rsidP="00821A64">
      <w:pPr>
        <w:ind w:firstLineChars="200" w:firstLine="640"/>
        <w:outlineLvl w:val="0"/>
        <w:rPr>
          <w:rFonts w:ascii="Times New Roman" w:eastAsia="仿宋_GB2312" w:hAnsi="Times New Roman"/>
          <w:sz w:val="32"/>
          <w:szCs w:val="32"/>
        </w:rPr>
      </w:pPr>
      <w:r>
        <w:rPr>
          <w:rFonts w:ascii="仿宋_GB2312" w:eastAsia="仿宋_GB2312" w:hAnsi="仿宋" w:hint="eastAsia"/>
          <w:sz w:val="32"/>
          <w:szCs w:val="32"/>
        </w:rPr>
        <w:t>（</w:t>
      </w:r>
      <w:r w:rsidR="006D7FDE" w:rsidRPr="00185BD0">
        <w:rPr>
          <w:rFonts w:ascii="仿宋_GB2312" w:eastAsia="仿宋_GB2312" w:hAnsi="仿宋" w:hint="eastAsia"/>
          <w:sz w:val="32"/>
          <w:szCs w:val="32"/>
        </w:rPr>
        <w:t>二十</w:t>
      </w:r>
      <w:r w:rsidR="006D7FDE">
        <w:rPr>
          <w:rFonts w:ascii="仿宋_GB2312" w:eastAsia="仿宋_GB2312" w:hAnsi="仿宋" w:hint="eastAsia"/>
          <w:sz w:val="32"/>
          <w:szCs w:val="32"/>
        </w:rPr>
        <w:t>四</w:t>
      </w:r>
      <w:r>
        <w:rPr>
          <w:rFonts w:ascii="仿宋_GB2312" w:eastAsia="仿宋_GB2312" w:hAnsi="仿宋" w:hint="eastAsia"/>
          <w:sz w:val="32"/>
          <w:szCs w:val="32"/>
        </w:rPr>
        <w:t>）</w:t>
      </w:r>
      <w:r w:rsidRPr="00185BD0">
        <w:rPr>
          <w:rFonts w:ascii="仿宋_GB2312" w:eastAsia="仿宋_GB2312" w:hAnsi="仿宋_GB2312" w:cs="仿宋_GB2312" w:hint="eastAsia"/>
          <w:sz w:val="32"/>
          <w:szCs w:val="32"/>
        </w:rPr>
        <w:t>推动市管国有企业不断提升质量工作，组织开展质量培训，加大对质量工作的指导力度，不断提升国有企业质量意识，提升质量工作能力。</w:t>
      </w:r>
    </w:p>
    <w:p w:rsidR="00D51115" w:rsidRDefault="00821A64" w:rsidP="00821A64">
      <w:pPr>
        <w:ind w:firstLineChars="200" w:firstLine="640"/>
        <w:outlineLvl w:val="0"/>
        <w:rPr>
          <w:rFonts w:ascii="Times New Roman" w:eastAsia="黑体" w:hAnsi="黑体"/>
          <w:bCs/>
          <w:kern w:val="0"/>
          <w:sz w:val="32"/>
          <w:szCs w:val="32"/>
          <w:lang/>
        </w:rPr>
      </w:pPr>
      <w:r>
        <w:rPr>
          <w:rFonts w:ascii="Times New Roman" w:eastAsia="黑体" w:hAnsi="黑体" w:hint="eastAsia"/>
          <w:bCs/>
          <w:kern w:val="0"/>
          <w:sz w:val="32"/>
          <w:szCs w:val="32"/>
          <w:lang/>
        </w:rPr>
        <w:t>三、</w:t>
      </w:r>
      <w:proofErr w:type="gramStart"/>
      <w:r w:rsidR="00D51115">
        <w:rPr>
          <w:rFonts w:ascii="Times New Roman" w:eastAsia="黑体" w:hAnsi="黑体" w:hint="eastAsia"/>
          <w:bCs/>
          <w:kern w:val="0"/>
          <w:sz w:val="32"/>
          <w:szCs w:val="32"/>
          <w:lang/>
        </w:rPr>
        <w:t>市发改委</w:t>
      </w:r>
      <w:proofErr w:type="gramEnd"/>
      <w:r w:rsidR="00D51115">
        <w:rPr>
          <w:rFonts w:ascii="Times New Roman" w:eastAsia="黑体" w:hAnsi="黑体" w:hint="eastAsia"/>
          <w:bCs/>
          <w:kern w:val="0"/>
          <w:sz w:val="32"/>
          <w:szCs w:val="32"/>
          <w:lang/>
        </w:rPr>
        <w:t>开展的活动</w:t>
      </w:r>
    </w:p>
    <w:p w:rsidR="00D51115" w:rsidRPr="00D51115" w:rsidRDefault="009F724F" w:rsidP="00821A64">
      <w:pPr>
        <w:ind w:firstLineChars="200" w:firstLine="640"/>
        <w:outlineLvl w:val="0"/>
        <w:rPr>
          <w:rFonts w:ascii="Times New Roman" w:eastAsia="黑体" w:hAnsi="黑体"/>
          <w:bCs/>
          <w:kern w:val="0"/>
          <w:sz w:val="32"/>
          <w:szCs w:val="32"/>
          <w:lang/>
        </w:rPr>
      </w:pPr>
      <w:r w:rsidRPr="00185BD0">
        <w:rPr>
          <w:rFonts w:ascii="仿宋_GB2312" w:eastAsia="仿宋_GB2312" w:hAnsi="仿宋" w:hint="eastAsia"/>
          <w:sz w:val="32"/>
          <w:szCs w:val="32"/>
        </w:rPr>
        <w:t>（</w:t>
      </w:r>
      <w:r>
        <w:rPr>
          <w:rFonts w:ascii="Times New Roman" w:eastAsia="仿宋_GB2312" w:hAnsi="Times New Roman" w:hint="eastAsia"/>
          <w:sz w:val="32"/>
          <w:szCs w:val="32"/>
        </w:rPr>
        <w:t>二十五</w:t>
      </w:r>
      <w:r w:rsidRPr="00185BD0">
        <w:rPr>
          <w:rFonts w:ascii="仿宋_GB2312" w:eastAsia="仿宋_GB2312" w:hAnsi="仿宋" w:hint="eastAsia"/>
          <w:sz w:val="32"/>
          <w:szCs w:val="32"/>
        </w:rPr>
        <w:t>）</w:t>
      </w:r>
      <w:r w:rsidR="00D51115" w:rsidRPr="001C18C9">
        <w:rPr>
          <w:rFonts w:ascii="仿宋_GB2312" w:eastAsia="仿宋_GB2312" w:hAnsi="楷体" w:hint="eastAsia"/>
          <w:sz w:val="32"/>
          <w:szCs w:val="32"/>
        </w:rPr>
        <w:t>持续举办我市云上自主品牌博览会，邀请相关企业、部门开展交流座谈，引导我市企业深入开展品牌创建</w:t>
      </w:r>
      <w:r>
        <w:rPr>
          <w:rFonts w:ascii="仿宋_GB2312" w:eastAsia="仿宋_GB2312" w:hAnsi="楷体" w:hint="eastAsia"/>
          <w:sz w:val="32"/>
          <w:szCs w:val="32"/>
        </w:rPr>
        <w:t>。</w:t>
      </w:r>
    </w:p>
    <w:p w:rsidR="00821A64" w:rsidRPr="00D50FA5" w:rsidRDefault="009F724F" w:rsidP="00821A64">
      <w:pPr>
        <w:ind w:firstLineChars="200" w:firstLine="640"/>
        <w:outlineLvl w:val="0"/>
        <w:rPr>
          <w:rFonts w:ascii="Times New Roman" w:eastAsia="仿宋_GB2312" w:hAnsi="Times New Roman"/>
          <w:sz w:val="32"/>
          <w:szCs w:val="32"/>
        </w:rPr>
      </w:pPr>
      <w:r>
        <w:rPr>
          <w:rFonts w:ascii="Times New Roman" w:eastAsia="黑体" w:hAnsi="黑体" w:hint="eastAsia"/>
          <w:bCs/>
          <w:kern w:val="0"/>
          <w:sz w:val="32"/>
          <w:szCs w:val="32"/>
        </w:rPr>
        <w:t>四</w:t>
      </w:r>
      <w:r w:rsidRPr="001971C9">
        <w:rPr>
          <w:rFonts w:ascii="Times New Roman" w:eastAsia="黑体" w:hAnsi="黑体"/>
          <w:bCs/>
          <w:kern w:val="0"/>
          <w:sz w:val="32"/>
          <w:szCs w:val="32"/>
        </w:rPr>
        <w:t>、</w:t>
      </w:r>
      <w:r w:rsidR="00821A64">
        <w:rPr>
          <w:rFonts w:ascii="Times New Roman" w:eastAsia="黑体" w:hAnsi="黑体" w:hint="eastAsia"/>
          <w:bCs/>
          <w:kern w:val="0"/>
          <w:sz w:val="32"/>
          <w:szCs w:val="32"/>
        </w:rPr>
        <w:t>市工信局</w:t>
      </w:r>
      <w:r w:rsidR="00821A64" w:rsidRPr="001971C9">
        <w:rPr>
          <w:rFonts w:ascii="Times New Roman" w:eastAsia="黑体" w:hAnsi="黑体"/>
          <w:bCs/>
          <w:kern w:val="0"/>
          <w:sz w:val="32"/>
          <w:szCs w:val="32"/>
        </w:rPr>
        <w:t>开展的活动</w:t>
      </w:r>
    </w:p>
    <w:p w:rsidR="00821A64" w:rsidRPr="00F72FA8" w:rsidRDefault="00B81290" w:rsidP="00821A64">
      <w:pPr>
        <w:ind w:firstLineChars="200" w:firstLine="640"/>
        <w:rPr>
          <w:rFonts w:ascii="仿宋_GB2312" w:eastAsia="仿宋_GB2312" w:hAnsi="仿宋"/>
          <w:sz w:val="32"/>
          <w:szCs w:val="32"/>
        </w:rPr>
      </w:pPr>
      <w:r>
        <w:rPr>
          <w:rFonts w:ascii="Times New Roman" w:eastAsia="仿宋_GB2312" w:hAnsi="Times New Roman" w:hint="eastAsia"/>
          <w:sz w:val="32"/>
          <w:szCs w:val="32"/>
        </w:rPr>
        <w:t>（</w:t>
      </w:r>
      <w:r>
        <w:rPr>
          <w:rFonts w:ascii="仿宋_GB2312" w:eastAsia="仿宋_GB2312" w:hint="eastAsia"/>
          <w:sz w:val="32"/>
          <w:szCs w:val="32"/>
        </w:rPr>
        <w:t>二十六</w:t>
      </w:r>
      <w:r>
        <w:rPr>
          <w:rFonts w:ascii="Times New Roman" w:eastAsia="仿宋_GB2312" w:hAnsi="Times New Roman" w:hint="eastAsia"/>
          <w:sz w:val="32"/>
          <w:szCs w:val="32"/>
        </w:rPr>
        <w:t>）</w:t>
      </w:r>
      <w:r w:rsidR="00821A64">
        <w:rPr>
          <w:rFonts w:ascii="Times New Roman" w:eastAsia="仿宋_GB2312" w:hAnsi="Times New Roman"/>
          <w:sz w:val="32"/>
          <w:szCs w:val="32"/>
        </w:rPr>
        <w:t>推广质量管理方法和工具。</w:t>
      </w:r>
      <w:r w:rsidR="00821A64">
        <w:rPr>
          <w:rFonts w:ascii="Times New Roman" w:eastAsia="仿宋_GB2312" w:hAnsi="Times New Roman"/>
          <w:color w:val="0C0C0C"/>
          <w:sz w:val="32"/>
          <w:szCs w:val="32"/>
        </w:rPr>
        <w:t>组织现代质量工程技术应用交流活动，宣讲质量可靠性的理念和技术，交流质量可靠性管理经验，提升企业质量可靠性管理能力，</w:t>
      </w:r>
      <w:r w:rsidR="00821A64">
        <w:rPr>
          <w:rFonts w:ascii="Times New Roman" w:eastAsia="仿宋_GB2312" w:hAnsi="Times New Roman"/>
          <w:sz w:val="32"/>
          <w:szCs w:val="32"/>
        </w:rPr>
        <w:t>提升产业链水平，</w:t>
      </w:r>
      <w:r w:rsidR="00821A64">
        <w:rPr>
          <w:rFonts w:ascii="Times New Roman" w:eastAsia="仿宋_GB2312" w:hAnsi="Times New Roman"/>
          <w:color w:val="0C0C0C"/>
          <w:sz w:val="32"/>
          <w:szCs w:val="32"/>
        </w:rPr>
        <w:t>推动产业高质量发展。</w:t>
      </w:r>
    </w:p>
    <w:p w:rsidR="00821A64" w:rsidRPr="00D50FA5" w:rsidRDefault="00B81290" w:rsidP="00821A64">
      <w:pPr>
        <w:pStyle w:val="a3"/>
        <w:ind w:firstLineChars="200" w:firstLine="640"/>
        <w:rPr>
          <w:rFonts w:ascii="Times New Roman" w:eastAsia="仿宋_GB2312" w:hAnsi="Times New Roman"/>
          <w:sz w:val="32"/>
          <w:szCs w:val="32"/>
        </w:rPr>
      </w:pPr>
      <w:r>
        <w:rPr>
          <w:rFonts w:ascii="仿宋_GB2312" w:eastAsia="仿宋_GB2312" w:hint="eastAsia"/>
          <w:sz w:val="32"/>
          <w:szCs w:val="32"/>
        </w:rPr>
        <w:t>（</w:t>
      </w:r>
      <w:proofErr w:type="spellStart"/>
      <w:r>
        <w:rPr>
          <w:rFonts w:ascii="仿宋_GB2312" w:eastAsia="仿宋_GB2312" w:hint="eastAsia"/>
          <w:sz w:val="32"/>
          <w:szCs w:val="32"/>
        </w:rPr>
        <w:t>二十七）</w:t>
      </w:r>
      <w:r w:rsidR="00821A64">
        <w:rPr>
          <w:rFonts w:ascii="Times New Roman" w:eastAsia="仿宋_GB2312" w:hAnsi="Times New Roman"/>
          <w:sz w:val="32"/>
        </w:rPr>
        <w:t>开展</w:t>
      </w:r>
      <w:proofErr w:type="spellEnd"/>
      <w:r w:rsidR="00821A64">
        <w:rPr>
          <w:rFonts w:ascii="Times New Roman" w:eastAsia="仿宋_GB2312" w:hAnsi="Times New Roman" w:hint="eastAsia"/>
          <w:sz w:val="32"/>
          <w:lang w:eastAsia="zh-CN"/>
        </w:rPr>
        <w:t>“</w:t>
      </w:r>
      <w:proofErr w:type="spellStart"/>
      <w:r w:rsidR="00821A64">
        <w:rPr>
          <w:rFonts w:ascii="Times New Roman" w:eastAsia="仿宋_GB2312" w:hAnsi="Times New Roman"/>
          <w:sz w:val="32"/>
        </w:rPr>
        <w:t>质量专家企业行</w:t>
      </w:r>
      <w:proofErr w:type="spellEnd"/>
      <w:r w:rsidR="00821A64">
        <w:rPr>
          <w:rFonts w:ascii="Times New Roman" w:eastAsia="仿宋_GB2312" w:hAnsi="Times New Roman" w:hint="eastAsia"/>
          <w:sz w:val="32"/>
          <w:lang w:eastAsia="zh-CN"/>
        </w:rPr>
        <w:t>”</w:t>
      </w:r>
      <w:proofErr w:type="spellStart"/>
      <w:r w:rsidR="00821A64">
        <w:rPr>
          <w:rFonts w:ascii="Times New Roman" w:eastAsia="仿宋_GB2312" w:hAnsi="Times New Roman"/>
          <w:sz w:val="32"/>
        </w:rPr>
        <w:t>活动，为企业质量管理提出改进建议</w:t>
      </w:r>
      <w:proofErr w:type="spellEnd"/>
      <w:r w:rsidR="00821A64">
        <w:rPr>
          <w:rFonts w:ascii="Times New Roman" w:eastAsia="仿宋_GB2312" w:hAnsi="Times New Roman"/>
          <w:sz w:val="32"/>
        </w:rPr>
        <w:t>。</w:t>
      </w:r>
      <w:proofErr w:type="spellStart"/>
      <w:r w:rsidR="00821A64">
        <w:rPr>
          <w:rFonts w:ascii="Times New Roman" w:eastAsia="仿宋_GB2312" w:hAnsi="Times New Roman"/>
          <w:sz w:val="32"/>
        </w:rPr>
        <w:t>组织召开品牌交流会、专家咨询会等，推动品牌工作，提升企业品牌意识</w:t>
      </w:r>
      <w:proofErr w:type="spellEnd"/>
      <w:r w:rsidR="00821A64">
        <w:rPr>
          <w:rFonts w:ascii="Times New Roman" w:eastAsia="仿宋_GB2312" w:hAnsi="Times New Roman"/>
          <w:sz w:val="32"/>
        </w:rPr>
        <w:t>。</w:t>
      </w:r>
    </w:p>
    <w:p w:rsidR="00821A64" w:rsidRDefault="009F724F" w:rsidP="00821A64">
      <w:pPr>
        <w:ind w:firstLineChars="250" w:firstLine="800"/>
        <w:outlineLvl w:val="0"/>
        <w:rPr>
          <w:rFonts w:ascii="Times New Roman" w:eastAsia="黑体" w:hAnsi="黑体"/>
          <w:bCs/>
          <w:kern w:val="0"/>
          <w:sz w:val="32"/>
          <w:szCs w:val="32"/>
        </w:rPr>
      </w:pPr>
      <w:r>
        <w:rPr>
          <w:rFonts w:ascii="Times New Roman" w:eastAsia="黑体" w:hAnsi="黑体" w:hint="eastAsia"/>
          <w:bCs/>
          <w:kern w:val="0"/>
          <w:sz w:val="32"/>
          <w:szCs w:val="32"/>
        </w:rPr>
        <w:t>五</w:t>
      </w:r>
      <w:r w:rsidRPr="001971C9">
        <w:rPr>
          <w:rFonts w:ascii="Times New Roman" w:eastAsia="黑体" w:hAnsi="黑体"/>
          <w:bCs/>
          <w:kern w:val="0"/>
          <w:sz w:val="32"/>
          <w:szCs w:val="32"/>
        </w:rPr>
        <w:t>、</w:t>
      </w:r>
      <w:r w:rsidR="00821A64" w:rsidRPr="001971C9">
        <w:rPr>
          <w:rFonts w:ascii="Times New Roman" w:eastAsia="黑体" w:hAnsi="黑体"/>
          <w:bCs/>
          <w:kern w:val="0"/>
          <w:sz w:val="32"/>
          <w:szCs w:val="32"/>
        </w:rPr>
        <w:t>市商务</w:t>
      </w:r>
      <w:r w:rsidR="00821A64">
        <w:rPr>
          <w:rFonts w:ascii="Times New Roman" w:eastAsia="黑体" w:hAnsi="黑体" w:hint="eastAsia"/>
          <w:bCs/>
          <w:kern w:val="0"/>
          <w:sz w:val="32"/>
          <w:szCs w:val="32"/>
        </w:rPr>
        <w:t>局</w:t>
      </w:r>
      <w:r w:rsidR="00821A64" w:rsidRPr="001971C9">
        <w:rPr>
          <w:rFonts w:ascii="Times New Roman" w:eastAsia="黑体" w:hAnsi="黑体"/>
          <w:bCs/>
          <w:kern w:val="0"/>
          <w:sz w:val="32"/>
          <w:szCs w:val="32"/>
        </w:rPr>
        <w:t>开展的活动</w:t>
      </w:r>
    </w:p>
    <w:p w:rsidR="00821A64" w:rsidRPr="00357A46" w:rsidRDefault="00B81290" w:rsidP="00821A64">
      <w:pPr>
        <w:ind w:firstLineChars="200" w:firstLine="640"/>
        <w:outlineLvl w:val="0"/>
        <w:rPr>
          <w:rFonts w:ascii="仿宋" w:eastAsia="仿宋" w:hAnsi="仿宋"/>
          <w:kern w:val="0"/>
          <w:sz w:val="32"/>
          <w:szCs w:val="32"/>
        </w:rPr>
      </w:pPr>
      <w:r>
        <w:rPr>
          <w:rFonts w:ascii="仿宋_GB2312" w:eastAsia="仿宋_GB2312" w:hint="eastAsia"/>
          <w:sz w:val="32"/>
          <w:szCs w:val="32"/>
        </w:rPr>
        <w:t>（二十八）</w:t>
      </w:r>
      <w:r w:rsidR="00821A64" w:rsidRPr="00E13F3E">
        <w:rPr>
          <w:rFonts w:ascii="仿宋" w:eastAsia="仿宋" w:hAnsi="仿宋" w:hint="eastAsia"/>
          <w:kern w:val="0"/>
          <w:sz w:val="32"/>
          <w:szCs w:val="32"/>
        </w:rPr>
        <w:t>组织开展“2020年提升商业服务质量暨‘经营信’专项行动”。通过诚信兴商宣传、服务质量评价等活动形式，动员商贸流通企业广泛参与，塑造天津商业服务质量形象，在百货零售、餐饮、洗染、美发美容等行业开展“诚信经营承诺示范店”活动，实现“语言美，店面洁，技能熟，仪表靓，经营信”的商业服务建设目标。</w:t>
      </w:r>
    </w:p>
    <w:p w:rsidR="00821A64" w:rsidRPr="001971C9" w:rsidRDefault="009F724F" w:rsidP="00821A64">
      <w:pPr>
        <w:ind w:firstLineChars="200" w:firstLine="640"/>
        <w:outlineLvl w:val="0"/>
        <w:rPr>
          <w:rFonts w:ascii="Times New Roman" w:eastAsia="黑体" w:hAnsi="Times New Roman"/>
          <w:bCs/>
          <w:kern w:val="0"/>
          <w:sz w:val="32"/>
          <w:szCs w:val="32"/>
        </w:rPr>
      </w:pPr>
      <w:r>
        <w:rPr>
          <w:rFonts w:ascii="Times New Roman" w:eastAsia="黑体" w:hAnsi="黑体" w:hint="eastAsia"/>
          <w:bCs/>
          <w:kern w:val="0"/>
          <w:sz w:val="32"/>
          <w:szCs w:val="32"/>
        </w:rPr>
        <w:t>六</w:t>
      </w:r>
      <w:r w:rsidRPr="001971C9">
        <w:rPr>
          <w:rFonts w:ascii="Times New Roman" w:eastAsia="黑体" w:hAnsi="黑体"/>
          <w:bCs/>
          <w:kern w:val="0"/>
          <w:sz w:val="32"/>
          <w:szCs w:val="32"/>
        </w:rPr>
        <w:t>、</w:t>
      </w:r>
      <w:r w:rsidR="00821A64" w:rsidRPr="001971C9">
        <w:rPr>
          <w:rFonts w:ascii="Times New Roman" w:eastAsia="黑体" w:hAnsi="黑体"/>
          <w:bCs/>
          <w:kern w:val="0"/>
          <w:sz w:val="32"/>
          <w:szCs w:val="32"/>
        </w:rPr>
        <w:t>市</w:t>
      </w:r>
      <w:r w:rsidR="00821A64">
        <w:rPr>
          <w:rFonts w:ascii="Times New Roman" w:eastAsia="黑体" w:hAnsi="黑体" w:hint="eastAsia"/>
          <w:bCs/>
          <w:kern w:val="0"/>
          <w:sz w:val="32"/>
          <w:szCs w:val="32"/>
        </w:rPr>
        <w:t>住</w:t>
      </w:r>
      <w:r w:rsidR="00821A64" w:rsidRPr="001971C9">
        <w:rPr>
          <w:rFonts w:ascii="Times New Roman" w:eastAsia="黑体" w:hAnsi="黑体"/>
          <w:bCs/>
          <w:kern w:val="0"/>
          <w:sz w:val="32"/>
          <w:szCs w:val="32"/>
        </w:rPr>
        <w:t>建委开展的活动</w:t>
      </w:r>
    </w:p>
    <w:p w:rsidR="00821A64" w:rsidRPr="00357A46" w:rsidRDefault="00B81290" w:rsidP="00821A64">
      <w:pPr>
        <w:ind w:firstLine="645"/>
        <w:rPr>
          <w:rFonts w:ascii="仿宋" w:eastAsia="仿宋" w:hAnsi="仿宋"/>
          <w:kern w:val="0"/>
          <w:sz w:val="32"/>
          <w:szCs w:val="32"/>
        </w:rPr>
      </w:pPr>
      <w:r>
        <w:rPr>
          <w:rFonts w:ascii="仿宋_GB2312" w:eastAsia="仿宋_GB2312" w:hint="eastAsia"/>
          <w:sz w:val="32"/>
          <w:szCs w:val="32"/>
        </w:rPr>
        <w:t>（</w:t>
      </w:r>
      <w:r>
        <w:rPr>
          <w:rFonts w:ascii="Times New Roman" w:eastAsia="仿宋_GB2312" w:hAnsi="Times New Roman" w:hint="eastAsia"/>
          <w:kern w:val="0"/>
          <w:sz w:val="32"/>
          <w:szCs w:val="32"/>
        </w:rPr>
        <w:t>二十九</w:t>
      </w:r>
      <w:r>
        <w:rPr>
          <w:rFonts w:ascii="仿宋_GB2312" w:eastAsia="仿宋_GB2312" w:hint="eastAsia"/>
          <w:sz w:val="32"/>
          <w:szCs w:val="32"/>
        </w:rPr>
        <w:t>）</w:t>
      </w:r>
      <w:r w:rsidR="00821A64" w:rsidRPr="00357A46">
        <w:rPr>
          <w:rFonts w:ascii="仿宋" w:eastAsia="仿宋" w:hAnsi="仿宋"/>
          <w:kern w:val="0"/>
          <w:sz w:val="32"/>
          <w:szCs w:val="32"/>
        </w:rPr>
        <w:t>落实</w:t>
      </w:r>
      <w:r w:rsidR="00821A64" w:rsidRPr="00357A46">
        <w:rPr>
          <w:rFonts w:ascii="仿宋" w:eastAsia="仿宋" w:hAnsi="仿宋" w:hint="eastAsia"/>
          <w:kern w:val="0"/>
          <w:sz w:val="32"/>
          <w:szCs w:val="32"/>
        </w:rPr>
        <w:t>建设单位</w:t>
      </w:r>
      <w:r w:rsidR="00821A64" w:rsidRPr="00357A46">
        <w:rPr>
          <w:rFonts w:ascii="仿宋" w:eastAsia="仿宋" w:hAnsi="仿宋"/>
          <w:kern w:val="0"/>
          <w:sz w:val="32"/>
          <w:szCs w:val="32"/>
        </w:rPr>
        <w:t>工程质量</w:t>
      </w:r>
      <w:r w:rsidR="00821A64" w:rsidRPr="00357A46">
        <w:rPr>
          <w:rFonts w:ascii="仿宋" w:eastAsia="仿宋" w:hAnsi="仿宋" w:hint="eastAsia"/>
          <w:kern w:val="0"/>
          <w:sz w:val="32"/>
          <w:szCs w:val="32"/>
        </w:rPr>
        <w:t>首要</w:t>
      </w:r>
      <w:r w:rsidR="00821A64" w:rsidRPr="00357A46">
        <w:rPr>
          <w:rFonts w:ascii="仿宋" w:eastAsia="仿宋" w:hAnsi="仿宋"/>
          <w:kern w:val="0"/>
          <w:sz w:val="32"/>
          <w:szCs w:val="32"/>
        </w:rPr>
        <w:t>责任</w:t>
      </w:r>
      <w:r w:rsidR="00821A64" w:rsidRPr="00357A46">
        <w:rPr>
          <w:rFonts w:ascii="仿宋" w:eastAsia="仿宋" w:hAnsi="仿宋" w:hint="eastAsia"/>
          <w:kern w:val="0"/>
          <w:sz w:val="32"/>
          <w:szCs w:val="32"/>
        </w:rPr>
        <w:t>，</w:t>
      </w:r>
      <w:r w:rsidR="00821A64" w:rsidRPr="00357A46">
        <w:rPr>
          <w:rFonts w:ascii="仿宋" w:eastAsia="仿宋" w:hAnsi="仿宋"/>
          <w:kern w:val="0"/>
          <w:sz w:val="32"/>
          <w:szCs w:val="32"/>
        </w:rPr>
        <w:t>以法定代表人授权书、工程质量终身责任承诺书、永久性标志</w:t>
      </w:r>
      <w:proofErr w:type="gramStart"/>
      <w:r w:rsidR="00821A64" w:rsidRPr="00357A46">
        <w:rPr>
          <w:rFonts w:ascii="仿宋" w:eastAsia="仿宋" w:hAnsi="仿宋"/>
          <w:kern w:val="0"/>
          <w:sz w:val="32"/>
          <w:szCs w:val="32"/>
        </w:rPr>
        <w:t>牌制度</w:t>
      </w:r>
      <w:proofErr w:type="gramEnd"/>
      <w:r w:rsidR="00821A64" w:rsidRPr="00357A46">
        <w:rPr>
          <w:rFonts w:ascii="仿宋" w:eastAsia="仿宋" w:hAnsi="仿宋"/>
          <w:kern w:val="0"/>
          <w:sz w:val="32"/>
          <w:szCs w:val="32"/>
        </w:rPr>
        <w:t>为抓手，进一步强化建筑工程责任单位和项目负责人质量责任落实。</w:t>
      </w:r>
    </w:p>
    <w:p w:rsidR="00821A64" w:rsidRPr="001971C9" w:rsidRDefault="00B81290" w:rsidP="00821A64">
      <w:pPr>
        <w:ind w:firstLine="645"/>
        <w:rPr>
          <w:rFonts w:ascii="Times New Roman" w:eastAsia="仿宋_GB2312" w:hAnsi="Times New Roman"/>
          <w:sz w:val="32"/>
          <w:szCs w:val="32"/>
        </w:rPr>
      </w:pPr>
      <w:r>
        <w:rPr>
          <w:rFonts w:ascii="Times New Roman" w:eastAsia="仿宋_GB2312" w:hAnsi="Times New Roman" w:hint="eastAsia"/>
          <w:kern w:val="0"/>
          <w:sz w:val="32"/>
          <w:szCs w:val="32"/>
        </w:rPr>
        <w:t>（三十）</w:t>
      </w:r>
      <w:r w:rsidR="00821A64" w:rsidRPr="00357A46">
        <w:rPr>
          <w:rFonts w:ascii="仿宋" w:eastAsia="仿宋" w:hAnsi="仿宋" w:hint="eastAsia"/>
          <w:kern w:val="0"/>
          <w:sz w:val="32"/>
          <w:szCs w:val="32"/>
        </w:rPr>
        <w:t>推动工程质量安全手册制度落地，</w:t>
      </w:r>
      <w:r w:rsidR="00821A64" w:rsidRPr="00357A46">
        <w:rPr>
          <w:rFonts w:ascii="仿宋" w:eastAsia="仿宋" w:hAnsi="仿宋"/>
          <w:kern w:val="0"/>
          <w:sz w:val="32"/>
          <w:szCs w:val="32"/>
        </w:rPr>
        <w:t>提高施工企业及施工现场质量</w:t>
      </w:r>
      <w:r w:rsidR="00821A64" w:rsidRPr="00357A46">
        <w:rPr>
          <w:rFonts w:ascii="仿宋" w:eastAsia="仿宋" w:hAnsi="仿宋" w:hint="eastAsia"/>
          <w:kern w:val="0"/>
          <w:sz w:val="32"/>
          <w:szCs w:val="32"/>
        </w:rPr>
        <w:t>安全</w:t>
      </w:r>
      <w:r w:rsidR="00821A64" w:rsidRPr="00357A46">
        <w:rPr>
          <w:rFonts w:ascii="仿宋" w:eastAsia="仿宋" w:hAnsi="仿宋"/>
          <w:kern w:val="0"/>
          <w:sz w:val="32"/>
          <w:szCs w:val="32"/>
        </w:rPr>
        <w:t>标准化水平</w:t>
      </w:r>
      <w:r w:rsidR="00821A64" w:rsidRPr="00357A46">
        <w:rPr>
          <w:rFonts w:ascii="仿宋" w:eastAsia="仿宋" w:hAnsi="仿宋" w:hint="eastAsia"/>
          <w:kern w:val="0"/>
          <w:sz w:val="32"/>
          <w:szCs w:val="32"/>
        </w:rPr>
        <w:t>。支持企业创建鲁班奖、国家优质工程奖、</w:t>
      </w:r>
      <w:proofErr w:type="gramStart"/>
      <w:r w:rsidR="00821A64" w:rsidRPr="00357A46">
        <w:rPr>
          <w:rFonts w:ascii="仿宋" w:eastAsia="仿宋" w:hAnsi="仿宋" w:hint="eastAsia"/>
          <w:kern w:val="0"/>
          <w:sz w:val="32"/>
          <w:szCs w:val="32"/>
        </w:rPr>
        <w:t>海河杯</w:t>
      </w:r>
      <w:proofErr w:type="gramEnd"/>
      <w:r w:rsidR="00821A64" w:rsidRPr="00357A46">
        <w:rPr>
          <w:rFonts w:ascii="仿宋" w:eastAsia="仿宋" w:hAnsi="仿宋" w:hint="eastAsia"/>
          <w:kern w:val="0"/>
          <w:sz w:val="32"/>
          <w:szCs w:val="32"/>
        </w:rPr>
        <w:t>奖等工程创优活动，充分发挥示范引领作用，打造优质精品工程。</w:t>
      </w:r>
    </w:p>
    <w:p w:rsidR="00821A64" w:rsidRPr="00EA3071" w:rsidRDefault="00B81290" w:rsidP="00821A64">
      <w:pPr>
        <w:ind w:firstLineChars="200" w:firstLine="640"/>
        <w:outlineLvl w:val="0"/>
        <w:rPr>
          <w:rFonts w:eastAsia="仿宋_GB2312" w:cs="仿宋_GB2312"/>
          <w:sz w:val="32"/>
          <w:szCs w:val="32"/>
        </w:rPr>
      </w:pPr>
      <w:r>
        <w:rPr>
          <w:rFonts w:ascii="Times New Roman" w:eastAsia="仿宋_GB2312" w:hAnsi="Times New Roman" w:hint="eastAsia"/>
          <w:kern w:val="0"/>
          <w:sz w:val="32"/>
          <w:szCs w:val="32"/>
        </w:rPr>
        <w:t>（三十一）</w:t>
      </w:r>
      <w:r w:rsidR="00821A64" w:rsidRPr="00357A46">
        <w:rPr>
          <w:rFonts w:ascii="仿宋" w:eastAsia="仿宋" w:hAnsi="仿宋" w:hint="eastAsia"/>
          <w:kern w:val="0"/>
          <w:sz w:val="32"/>
          <w:szCs w:val="32"/>
        </w:rPr>
        <w:t>按照</w:t>
      </w:r>
      <w:r w:rsidR="00821A64">
        <w:rPr>
          <w:rFonts w:ascii="仿宋" w:eastAsia="仿宋" w:hAnsi="仿宋" w:hint="eastAsia"/>
          <w:kern w:val="0"/>
          <w:sz w:val="32"/>
          <w:szCs w:val="32"/>
        </w:rPr>
        <w:t>住建</w:t>
      </w:r>
      <w:r w:rsidR="00821A64" w:rsidRPr="00357A46">
        <w:rPr>
          <w:rFonts w:ascii="仿宋" w:eastAsia="仿宋" w:hAnsi="仿宋" w:hint="eastAsia"/>
          <w:kern w:val="0"/>
          <w:sz w:val="32"/>
          <w:szCs w:val="32"/>
        </w:rPr>
        <w:t>委2020年“双随机、</w:t>
      </w:r>
      <w:proofErr w:type="gramStart"/>
      <w:r w:rsidR="00821A64" w:rsidRPr="00357A46">
        <w:rPr>
          <w:rFonts w:ascii="仿宋" w:eastAsia="仿宋" w:hAnsi="仿宋" w:hint="eastAsia"/>
          <w:kern w:val="0"/>
          <w:sz w:val="32"/>
          <w:szCs w:val="32"/>
        </w:rPr>
        <w:t>一</w:t>
      </w:r>
      <w:proofErr w:type="gramEnd"/>
      <w:r w:rsidR="00821A64" w:rsidRPr="00357A46">
        <w:rPr>
          <w:rFonts w:ascii="仿宋" w:eastAsia="仿宋" w:hAnsi="仿宋" w:hint="eastAsia"/>
          <w:kern w:val="0"/>
          <w:sz w:val="32"/>
          <w:szCs w:val="32"/>
        </w:rPr>
        <w:t>公开”检查执法计划，</w:t>
      </w:r>
      <w:r w:rsidR="00821A64" w:rsidRPr="00357A46">
        <w:rPr>
          <w:rFonts w:ascii="仿宋" w:eastAsia="仿宋" w:hAnsi="仿宋"/>
          <w:kern w:val="0"/>
          <w:sz w:val="32"/>
          <w:szCs w:val="32"/>
        </w:rPr>
        <w:t>组织</w:t>
      </w:r>
      <w:r w:rsidR="00821A64" w:rsidRPr="00357A46">
        <w:rPr>
          <w:rFonts w:ascii="仿宋" w:eastAsia="仿宋" w:hAnsi="仿宋" w:hint="eastAsia"/>
          <w:kern w:val="0"/>
          <w:sz w:val="32"/>
          <w:szCs w:val="32"/>
        </w:rPr>
        <w:t>开展全市在施房屋建筑和市政基础设施、轨道交通工程主体部位（商品混凝土、钢筋等）检查执法工作。</w:t>
      </w:r>
      <w:r w:rsidR="00821A64" w:rsidRPr="00357A46">
        <w:rPr>
          <w:rFonts w:ascii="仿宋" w:eastAsia="仿宋" w:hAnsi="仿宋"/>
          <w:kern w:val="0"/>
          <w:sz w:val="32"/>
          <w:szCs w:val="32"/>
        </w:rPr>
        <w:t>加大对违法违规行为的处罚力度和曝光力度，倒</w:t>
      </w:r>
      <w:proofErr w:type="gramStart"/>
      <w:r w:rsidR="00821A64" w:rsidRPr="00357A46">
        <w:rPr>
          <w:rFonts w:ascii="仿宋" w:eastAsia="仿宋" w:hAnsi="仿宋"/>
          <w:kern w:val="0"/>
          <w:sz w:val="32"/>
          <w:szCs w:val="32"/>
        </w:rPr>
        <w:t>逼企业</w:t>
      </w:r>
      <w:proofErr w:type="gramEnd"/>
      <w:r w:rsidR="00821A64" w:rsidRPr="00357A46">
        <w:rPr>
          <w:rFonts w:ascii="仿宋" w:eastAsia="仿宋" w:hAnsi="仿宋"/>
          <w:kern w:val="0"/>
          <w:sz w:val="32"/>
          <w:szCs w:val="32"/>
        </w:rPr>
        <w:t>落实质量安全主体责任。</w:t>
      </w:r>
    </w:p>
    <w:p w:rsidR="00821A64" w:rsidRPr="001971C9" w:rsidRDefault="00CA3587" w:rsidP="00821A64">
      <w:pPr>
        <w:ind w:firstLineChars="200" w:firstLine="640"/>
        <w:outlineLvl w:val="0"/>
        <w:rPr>
          <w:rFonts w:ascii="Times New Roman" w:eastAsia="黑体" w:hAnsi="Times New Roman"/>
          <w:bCs/>
          <w:kern w:val="0"/>
          <w:sz w:val="32"/>
          <w:szCs w:val="32"/>
        </w:rPr>
      </w:pPr>
      <w:r>
        <w:rPr>
          <w:rFonts w:ascii="Times New Roman" w:eastAsia="黑体" w:hAnsi="黑体" w:hint="eastAsia"/>
          <w:bCs/>
          <w:kern w:val="0"/>
          <w:sz w:val="32"/>
          <w:szCs w:val="32"/>
        </w:rPr>
        <w:t>七</w:t>
      </w:r>
      <w:r w:rsidRPr="001971C9">
        <w:rPr>
          <w:rFonts w:ascii="Times New Roman" w:eastAsia="黑体" w:hAnsi="黑体"/>
          <w:bCs/>
          <w:kern w:val="0"/>
          <w:sz w:val="32"/>
          <w:szCs w:val="32"/>
        </w:rPr>
        <w:t>、</w:t>
      </w:r>
      <w:r w:rsidR="00821A64" w:rsidRPr="001971C9">
        <w:rPr>
          <w:rFonts w:ascii="Times New Roman" w:eastAsia="黑体" w:hAnsi="黑体"/>
          <w:bCs/>
          <w:kern w:val="0"/>
          <w:sz w:val="32"/>
          <w:szCs w:val="32"/>
        </w:rPr>
        <w:t>市农</w:t>
      </w:r>
      <w:r w:rsidR="00821A64">
        <w:rPr>
          <w:rFonts w:ascii="Times New Roman" w:eastAsia="黑体" w:hAnsi="黑体" w:hint="eastAsia"/>
          <w:bCs/>
          <w:kern w:val="0"/>
          <w:sz w:val="32"/>
          <w:szCs w:val="32"/>
        </w:rPr>
        <w:t>业农村</w:t>
      </w:r>
      <w:r w:rsidR="00821A64" w:rsidRPr="001971C9">
        <w:rPr>
          <w:rFonts w:ascii="Times New Roman" w:eastAsia="黑体" w:hAnsi="黑体"/>
          <w:bCs/>
          <w:kern w:val="0"/>
          <w:sz w:val="32"/>
          <w:szCs w:val="32"/>
        </w:rPr>
        <w:t>委开展的活动</w:t>
      </w:r>
    </w:p>
    <w:p w:rsidR="00821A64" w:rsidRPr="001971C9" w:rsidRDefault="00B81290" w:rsidP="00821A64">
      <w:pPr>
        <w:ind w:firstLineChars="200" w:firstLine="640"/>
        <w:textAlignment w:val="baseline"/>
        <w:rPr>
          <w:rFonts w:ascii="Times New Roman" w:eastAsia="仿宋_GB2312" w:hAnsi="Times New Roman"/>
          <w:sz w:val="32"/>
          <w:szCs w:val="32"/>
        </w:rPr>
      </w:pPr>
      <w:r>
        <w:rPr>
          <w:rFonts w:ascii="Times New Roman" w:eastAsia="仿宋_GB2312" w:hAnsi="Times New Roman" w:hint="eastAsia"/>
          <w:kern w:val="0"/>
          <w:sz w:val="32"/>
          <w:szCs w:val="32"/>
        </w:rPr>
        <w:t>（</w:t>
      </w:r>
      <w:r>
        <w:rPr>
          <w:rFonts w:ascii="仿宋_GB2312" w:eastAsia="仿宋_GB2312" w:hAnsi="仿宋" w:cs="仿宋" w:hint="eastAsia"/>
          <w:spacing w:val="-6"/>
          <w:sz w:val="32"/>
          <w:szCs w:val="32"/>
        </w:rPr>
        <w:t>三十二</w:t>
      </w:r>
      <w:r>
        <w:rPr>
          <w:rFonts w:ascii="Times New Roman" w:eastAsia="仿宋_GB2312" w:hAnsi="Times New Roman" w:hint="eastAsia"/>
          <w:kern w:val="0"/>
          <w:sz w:val="32"/>
          <w:szCs w:val="32"/>
        </w:rPr>
        <w:t>）</w:t>
      </w:r>
      <w:r w:rsidR="00821A64" w:rsidRPr="00537677">
        <w:rPr>
          <w:rFonts w:ascii="仿宋" w:eastAsia="仿宋" w:hAnsi="仿宋" w:hint="eastAsia"/>
          <w:kern w:val="0"/>
          <w:sz w:val="32"/>
          <w:szCs w:val="32"/>
        </w:rPr>
        <w:t>深入开展农产品专项整治“利剑”行动。</w:t>
      </w:r>
      <w:r w:rsidR="00821A64">
        <w:rPr>
          <w:rFonts w:eastAsia="仿宋_GB2312"/>
          <w:sz w:val="32"/>
          <w:szCs w:val="32"/>
        </w:rPr>
        <w:t>针对农产品种植养殖过程中质量安全</w:t>
      </w:r>
      <w:proofErr w:type="gramStart"/>
      <w:r w:rsidR="00821A64">
        <w:rPr>
          <w:rFonts w:eastAsia="仿宋_GB2312"/>
          <w:sz w:val="32"/>
          <w:szCs w:val="32"/>
        </w:rPr>
        <w:t>管控不规范</w:t>
      </w:r>
      <w:proofErr w:type="gramEnd"/>
      <w:r w:rsidR="00821A64">
        <w:rPr>
          <w:rFonts w:eastAsia="仿宋_GB2312"/>
          <w:sz w:val="32"/>
          <w:szCs w:val="32"/>
        </w:rPr>
        <w:t>、违法使用禁用药物和非法添加物、农药兽药残留超标等问题，深挖根源，狠抓重点对象、重点产品和薄弱环节，坚持重拳出击、保持高压态势，严厉打击农产品质</w:t>
      </w:r>
      <w:proofErr w:type="gramStart"/>
      <w:r w:rsidR="00821A64">
        <w:rPr>
          <w:rFonts w:eastAsia="仿宋_GB2312"/>
          <w:sz w:val="32"/>
          <w:szCs w:val="32"/>
        </w:rPr>
        <w:t>量安全</w:t>
      </w:r>
      <w:proofErr w:type="gramEnd"/>
      <w:r w:rsidR="00821A64">
        <w:rPr>
          <w:rFonts w:eastAsia="仿宋_GB2312"/>
          <w:sz w:val="32"/>
          <w:szCs w:val="32"/>
        </w:rPr>
        <w:t>领域的违法违规行为。</w:t>
      </w:r>
    </w:p>
    <w:p w:rsidR="00821A64" w:rsidRDefault="00B81290" w:rsidP="00821A64">
      <w:pPr>
        <w:ind w:firstLine="645"/>
        <w:rPr>
          <w:rFonts w:ascii="Times New Roman" w:eastAsia="仿宋_GB2312" w:hAnsi="Times New Roman"/>
          <w:kern w:val="0"/>
          <w:sz w:val="32"/>
          <w:szCs w:val="32"/>
        </w:rPr>
      </w:pPr>
      <w:r>
        <w:rPr>
          <w:rFonts w:ascii="仿宋_GB2312" w:eastAsia="仿宋_GB2312" w:hAnsi="仿宋" w:cs="仿宋" w:hint="eastAsia"/>
          <w:spacing w:val="-6"/>
          <w:sz w:val="32"/>
          <w:szCs w:val="32"/>
        </w:rPr>
        <w:t>（三十三）</w:t>
      </w:r>
      <w:r w:rsidR="00821A64" w:rsidRPr="00537677">
        <w:rPr>
          <w:rFonts w:eastAsia="仿宋_GB2312" w:hint="eastAsia"/>
          <w:sz w:val="32"/>
          <w:szCs w:val="32"/>
        </w:rPr>
        <w:t>扎实开展农资打假专项行动。</w:t>
      </w:r>
      <w:r w:rsidR="00821A64">
        <w:rPr>
          <w:rFonts w:ascii="仿宋_GB2312" w:eastAsia="仿宋_GB2312" w:cs="仿宋_GB2312" w:hint="eastAsia"/>
          <w:sz w:val="32"/>
          <w:szCs w:val="32"/>
        </w:rPr>
        <w:t>深化“检打联动”的监管机制，加大农资生产企业的监管力度，净化农资经营市场秩序。</w:t>
      </w:r>
      <w:r w:rsidR="00821A64">
        <w:rPr>
          <w:rFonts w:ascii="仿宋_GB2312" w:eastAsia="仿宋_GB2312" w:hint="eastAsia"/>
          <w:color w:val="000000"/>
          <w:sz w:val="32"/>
          <w:szCs w:val="32"/>
        </w:rPr>
        <w:t>针对疫情期间人员不能密集等要求，改进农资下乡宣传形式，</w:t>
      </w:r>
      <w:r w:rsidR="00821A64">
        <w:rPr>
          <w:rFonts w:ascii="仿宋_GB2312" w:eastAsia="仿宋_GB2312" w:hAnsi="仿宋_GB2312" w:cs="仿宋_GB2312" w:hint="eastAsia"/>
          <w:color w:val="000000"/>
          <w:sz w:val="32"/>
          <w:szCs w:val="32"/>
        </w:rPr>
        <w:t>录制宣传片，通过</w:t>
      </w:r>
      <w:proofErr w:type="gramStart"/>
      <w:r w:rsidR="00821A64">
        <w:rPr>
          <w:rFonts w:ascii="仿宋_GB2312" w:eastAsia="仿宋_GB2312" w:hAnsi="仿宋_GB2312" w:cs="仿宋_GB2312" w:hint="eastAsia"/>
          <w:color w:val="000000"/>
          <w:sz w:val="32"/>
          <w:szCs w:val="32"/>
        </w:rPr>
        <w:t>涉农区</w:t>
      </w:r>
      <w:proofErr w:type="gramEnd"/>
      <w:r w:rsidR="00821A64">
        <w:rPr>
          <w:rFonts w:ascii="仿宋_GB2312" w:eastAsia="仿宋_GB2312" w:hAnsi="仿宋_GB2312" w:cs="仿宋_GB2312" w:hint="eastAsia"/>
          <w:color w:val="000000"/>
          <w:sz w:val="32"/>
          <w:szCs w:val="32"/>
        </w:rPr>
        <w:t>电视台、网络、公众号等渠道播放，对农民进行宣传指导。</w:t>
      </w:r>
    </w:p>
    <w:p w:rsidR="00821A64" w:rsidRPr="001971C9" w:rsidRDefault="00026A8C" w:rsidP="00821A64">
      <w:pPr>
        <w:ind w:firstLine="645"/>
        <w:rPr>
          <w:rFonts w:ascii="Times New Roman" w:eastAsia="仿宋_GB2312" w:hAnsi="Times New Roman"/>
          <w:kern w:val="0"/>
          <w:sz w:val="32"/>
          <w:szCs w:val="32"/>
        </w:rPr>
      </w:pPr>
      <w:r>
        <w:rPr>
          <w:rFonts w:ascii="仿宋_GB2312" w:eastAsia="仿宋_GB2312" w:hAnsi="仿宋" w:cs="仿宋" w:hint="eastAsia"/>
          <w:spacing w:val="-6"/>
          <w:sz w:val="32"/>
          <w:szCs w:val="32"/>
        </w:rPr>
        <w:t>（</w:t>
      </w:r>
      <w:r w:rsidRPr="0080333D">
        <w:rPr>
          <w:rFonts w:eastAsia="仿宋_GB2312" w:cs="仿宋_GB2312" w:hint="eastAsia"/>
          <w:sz w:val="32"/>
          <w:szCs w:val="32"/>
        </w:rPr>
        <w:t>三十四</w:t>
      </w:r>
      <w:r>
        <w:rPr>
          <w:rFonts w:ascii="仿宋_GB2312" w:eastAsia="仿宋_GB2312" w:hAnsi="仿宋" w:cs="仿宋" w:hint="eastAsia"/>
          <w:spacing w:val="-6"/>
          <w:sz w:val="32"/>
          <w:szCs w:val="32"/>
        </w:rPr>
        <w:t>）</w:t>
      </w:r>
      <w:r w:rsidR="00821A64" w:rsidRPr="00537677">
        <w:rPr>
          <w:rFonts w:ascii="仿宋_GB2312" w:eastAsia="仿宋_GB2312" w:hAnsi="仿宋_GB2312" w:cs="仿宋_GB2312" w:hint="eastAsia"/>
          <w:color w:val="000000"/>
          <w:sz w:val="32"/>
          <w:szCs w:val="32"/>
        </w:rPr>
        <w:t>开展绿色</w:t>
      </w:r>
      <w:r w:rsidR="00821A64" w:rsidRPr="00537677">
        <w:rPr>
          <w:rFonts w:ascii="仿宋_GB2312" w:eastAsia="仿宋_GB2312" w:hAnsi="仿宋_GB2312" w:cs="仿宋_GB2312"/>
          <w:color w:val="000000"/>
          <w:sz w:val="32"/>
          <w:szCs w:val="32"/>
        </w:rPr>
        <w:t>食品宣传活动</w:t>
      </w:r>
      <w:r w:rsidR="00821A64" w:rsidRPr="00537677">
        <w:rPr>
          <w:rFonts w:ascii="仿宋_GB2312" w:eastAsia="仿宋_GB2312" w:hAnsi="仿宋_GB2312" w:cs="仿宋_GB2312" w:hint="eastAsia"/>
          <w:color w:val="000000"/>
          <w:sz w:val="32"/>
          <w:szCs w:val="32"/>
        </w:rPr>
        <w:t>。</w:t>
      </w:r>
      <w:r w:rsidR="00821A64" w:rsidRPr="00F14F42">
        <w:rPr>
          <w:rFonts w:eastAsia="仿宋_GB2312" w:cs="仿宋_GB2312" w:hint="eastAsia"/>
          <w:sz w:val="32"/>
          <w:szCs w:val="32"/>
        </w:rPr>
        <w:t>以“绿色生产绿色消费绿色发展”为主题，</w:t>
      </w:r>
      <w:r w:rsidR="00821A64">
        <w:rPr>
          <w:rFonts w:eastAsia="仿宋_GB2312" w:cs="仿宋_GB2312" w:hint="eastAsia"/>
          <w:sz w:val="32"/>
          <w:szCs w:val="32"/>
        </w:rPr>
        <w:t>开展</w:t>
      </w:r>
      <w:r w:rsidR="00821A64" w:rsidRPr="00F14F42">
        <w:rPr>
          <w:rFonts w:eastAsia="仿宋_GB2312" w:cs="仿宋_GB2312" w:hint="eastAsia"/>
          <w:sz w:val="32"/>
          <w:szCs w:val="32"/>
        </w:rPr>
        <w:t>绿色食品集中宣传活动，让绿色食品标准、规程进企业，深挖绿色食品企业“从田间到餐桌”全程质量控制体系的典型案例，讲好绿色品牌故事。</w:t>
      </w:r>
    </w:p>
    <w:p w:rsidR="0080333D" w:rsidRDefault="00026A8C" w:rsidP="00026A8C">
      <w:pPr>
        <w:ind w:firstLineChars="200" w:firstLine="640"/>
        <w:outlineLvl w:val="0"/>
        <w:rPr>
          <w:rFonts w:eastAsia="仿宋_GB2312" w:cs="仿宋_GB2312"/>
          <w:sz w:val="32"/>
          <w:szCs w:val="32"/>
        </w:rPr>
      </w:pPr>
      <w:r w:rsidRPr="00026A8C">
        <w:rPr>
          <w:rFonts w:ascii="仿宋_GB2312" w:eastAsia="仿宋_GB2312" w:hint="eastAsia"/>
          <w:sz w:val="32"/>
          <w:szCs w:val="32"/>
        </w:rPr>
        <w:t>(</w:t>
      </w:r>
      <w:r>
        <w:rPr>
          <w:rFonts w:ascii="仿宋_GB2312" w:eastAsia="仿宋_GB2312" w:hint="eastAsia"/>
          <w:sz w:val="32"/>
          <w:szCs w:val="32"/>
        </w:rPr>
        <w:t>三十五</w:t>
      </w:r>
      <w:r w:rsidRPr="00026A8C">
        <w:rPr>
          <w:rFonts w:ascii="仿宋_GB2312" w:eastAsia="仿宋_GB2312" w:hint="eastAsia"/>
          <w:sz w:val="32"/>
          <w:szCs w:val="32"/>
        </w:rPr>
        <w:t>)</w:t>
      </w:r>
      <w:r w:rsidR="00821A64" w:rsidRPr="00537677">
        <w:rPr>
          <w:rFonts w:eastAsia="仿宋_GB2312" w:cs="仿宋_GB2312" w:hint="eastAsia"/>
          <w:sz w:val="32"/>
          <w:szCs w:val="32"/>
        </w:rPr>
        <w:t>加大农产品质</w:t>
      </w:r>
      <w:proofErr w:type="gramStart"/>
      <w:r w:rsidR="00821A64" w:rsidRPr="00537677">
        <w:rPr>
          <w:rFonts w:eastAsia="仿宋_GB2312" w:cs="仿宋_GB2312" w:hint="eastAsia"/>
          <w:sz w:val="32"/>
          <w:szCs w:val="32"/>
        </w:rPr>
        <w:t>量安全</w:t>
      </w:r>
      <w:proofErr w:type="gramEnd"/>
      <w:r w:rsidR="00821A64" w:rsidRPr="00537677">
        <w:rPr>
          <w:rFonts w:eastAsia="仿宋_GB2312" w:cs="仿宋_GB2312" w:hint="eastAsia"/>
          <w:sz w:val="32"/>
          <w:szCs w:val="32"/>
        </w:rPr>
        <w:t>检测力度。</w:t>
      </w:r>
      <w:r w:rsidR="00821A64" w:rsidRPr="00EA3071">
        <w:rPr>
          <w:rFonts w:eastAsia="仿宋_GB2312" w:cs="仿宋_GB2312" w:hint="eastAsia"/>
          <w:sz w:val="32"/>
          <w:szCs w:val="32"/>
        </w:rPr>
        <w:t>按照</w:t>
      </w:r>
      <w:r w:rsidR="00821A64">
        <w:rPr>
          <w:rFonts w:eastAsia="仿宋_GB2312" w:cs="仿宋_GB2312" w:hint="eastAsia"/>
          <w:sz w:val="32"/>
          <w:szCs w:val="32"/>
        </w:rPr>
        <w:t>今年</w:t>
      </w:r>
      <w:r w:rsidR="00821A64" w:rsidRPr="00EA3071">
        <w:rPr>
          <w:rFonts w:eastAsia="仿宋_GB2312" w:cs="仿宋_GB2312" w:hint="eastAsia"/>
          <w:sz w:val="32"/>
          <w:szCs w:val="32"/>
        </w:rPr>
        <w:t>计划，组织开展</w:t>
      </w:r>
      <w:r w:rsidR="00821A64" w:rsidRPr="00EA3071">
        <w:rPr>
          <w:rFonts w:eastAsia="仿宋_GB2312" w:cs="仿宋_GB2312" w:hint="eastAsia"/>
          <w:sz w:val="32"/>
          <w:szCs w:val="32"/>
        </w:rPr>
        <w:t>4</w:t>
      </w:r>
      <w:r w:rsidR="00821A64" w:rsidRPr="00EA3071">
        <w:rPr>
          <w:rFonts w:eastAsia="仿宋_GB2312" w:cs="仿宋_GB2312" w:hint="eastAsia"/>
          <w:sz w:val="32"/>
          <w:szCs w:val="32"/>
        </w:rPr>
        <w:t>次农产品和农资产品的监督检测活动，年抽检样本不低于</w:t>
      </w:r>
      <w:r w:rsidR="00821A64">
        <w:rPr>
          <w:rFonts w:eastAsia="仿宋_GB2312" w:cs="仿宋_GB2312"/>
          <w:sz w:val="32"/>
          <w:szCs w:val="32"/>
        </w:rPr>
        <w:t>50</w:t>
      </w:r>
      <w:r w:rsidR="00821A64" w:rsidRPr="00EA3071">
        <w:rPr>
          <w:rFonts w:eastAsia="仿宋_GB2312" w:cs="仿宋_GB2312" w:hint="eastAsia"/>
          <w:sz w:val="32"/>
          <w:szCs w:val="32"/>
        </w:rPr>
        <w:t>00</w:t>
      </w:r>
      <w:r w:rsidR="00821A64" w:rsidRPr="00EA3071">
        <w:rPr>
          <w:rFonts w:eastAsia="仿宋_GB2312" w:cs="仿宋_GB2312" w:hint="eastAsia"/>
          <w:sz w:val="32"/>
          <w:szCs w:val="32"/>
        </w:rPr>
        <w:t>批次。</w:t>
      </w:r>
    </w:p>
    <w:p w:rsidR="0001795F" w:rsidRDefault="00026A8C" w:rsidP="0080333D">
      <w:pPr>
        <w:ind w:firstLineChars="200" w:firstLine="640"/>
        <w:outlineLvl w:val="0"/>
        <w:rPr>
          <w:rFonts w:eastAsia="仿宋_GB2312" w:cs="仿宋_GB2312"/>
          <w:sz w:val="32"/>
          <w:szCs w:val="32"/>
        </w:rPr>
      </w:pPr>
      <w:r>
        <w:rPr>
          <w:rFonts w:ascii="仿宋_GB2312" w:eastAsia="仿宋_GB2312" w:hint="eastAsia"/>
          <w:sz w:val="32"/>
          <w:szCs w:val="32"/>
        </w:rPr>
        <w:t>（三十六）</w:t>
      </w:r>
      <w:r w:rsidR="0080333D" w:rsidRPr="0080333D">
        <w:rPr>
          <w:rFonts w:eastAsia="仿宋_GB2312" w:cs="仿宋_GB2312" w:hint="eastAsia"/>
          <w:sz w:val="32"/>
          <w:szCs w:val="32"/>
        </w:rPr>
        <w:t>开展以</w:t>
      </w:r>
      <w:r w:rsidR="0080333D" w:rsidRPr="0080333D">
        <w:rPr>
          <w:rFonts w:eastAsia="仿宋_GB2312" w:cs="仿宋_GB2312"/>
          <w:sz w:val="32"/>
          <w:szCs w:val="32"/>
        </w:rPr>
        <w:t>“</w:t>
      </w:r>
      <w:r w:rsidR="0080333D" w:rsidRPr="0080333D">
        <w:rPr>
          <w:rFonts w:eastAsia="仿宋_GB2312" w:cs="仿宋_GB2312" w:hint="eastAsia"/>
          <w:sz w:val="32"/>
          <w:szCs w:val="32"/>
        </w:rPr>
        <w:t>推动</w:t>
      </w:r>
      <w:r w:rsidR="0080333D" w:rsidRPr="0080333D">
        <w:rPr>
          <w:rFonts w:eastAsia="仿宋_GB2312" w:cs="仿宋_GB2312"/>
          <w:sz w:val="32"/>
          <w:szCs w:val="32"/>
        </w:rPr>
        <w:t>种业高质量发展</w:t>
      </w:r>
      <w:r w:rsidR="0080333D" w:rsidRPr="0080333D">
        <w:rPr>
          <w:rFonts w:eastAsia="仿宋_GB2312" w:cs="仿宋_GB2312"/>
          <w:sz w:val="32"/>
          <w:szCs w:val="32"/>
        </w:rPr>
        <w:t>”</w:t>
      </w:r>
      <w:r w:rsidR="0080333D" w:rsidRPr="0080333D">
        <w:rPr>
          <w:rFonts w:eastAsia="仿宋_GB2312" w:cs="仿宋_GB2312" w:hint="eastAsia"/>
          <w:sz w:val="32"/>
          <w:szCs w:val="32"/>
        </w:rPr>
        <w:t>为主题</w:t>
      </w:r>
      <w:r w:rsidR="0080333D" w:rsidRPr="0080333D">
        <w:rPr>
          <w:rFonts w:eastAsia="仿宋_GB2312" w:cs="仿宋_GB2312"/>
          <w:sz w:val="32"/>
          <w:szCs w:val="32"/>
        </w:rPr>
        <w:t>的种业质量提升行动。</w:t>
      </w:r>
      <w:r w:rsidR="0080333D" w:rsidRPr="0080333D">
        <w:rPr>
          <w:rFonts w:eastAsia="仿宋_GB2312" w:cs="仿宋_GB2312" w:hint="eastAsia"/>
          <w:sz w:val="32"/>
          <w:szCs w:val="32"/>
        </w:rPr>
        <w:t>科学组织品种管理，印发主要农作物引种备案公告，依法依规做好非主要农作物品种初审工作。</w:t>
      </w:r>
      <w:r w:rsidR="0080333D" w:rsidRPr="0080333D">
        <w:rPr>
          <w:rFonts w:eastAsia="仿宋_GB2312" w:cs="仿宋_GB2312"/>
          <w:sz w:val="32"/>
          <w:szCs w:val="32"/>
        </w:rPr>
        <w:t>继续推进</w:t>
      </w:r>
      <w:proofErr w:type="gramStart"/>
      <w:r w:rsidR="0080333D" w:rsidRPr="0080333D">
        <w:rPr>
          <w:rFonts w:eastAsia="仿宋_GB2312" w:cs="仿宋_GB2312"/>
          <w:sz w:val="32"/>
          <w:szCs w:val="32"/>
        </w:rPr>
        <w:t>育繁推一体化</w:t>
      </w:r>
      <w:proofErr w:type="gramEnd"/>
      <w:r w:rsidR="0080333D" w:rsidRPr="0080333D">
        <w:rPr>
          <w:rFonts w:eastAsia="仿宋_GB2312" w:cs="仿宋_GB2312"/>
          <w:sz w:val="32"/>
          <w:szCs w:val="32"/>
        </w:rPr>
        <w:t>企业和种业基地认定工作。</w:t>
      </w:r>
      <w:r w:rsidR="0080333D" w:rsidRPr="0080333D">
        <w:rPr>
          <w:rFonts w:eastAsia="仿宋_GB2312" w:cs="仿宋_GB2312" w:hint="eastAsia"/>
          <w:sz w:val="32"/>
          <w:szCs w:val="32"/>
        </w:rPr>
        <w:t>持续加强种业市场监管，制定印发《</w:t>
      </w:r>
      <w:r w:rsidR="0080333D" w:rsidRPr="0080333D">
        <w:rPr>
          <w:rFonts w:eastAsia="仿宋_GB2312" w:cs="仿宋_GB2312" w:hint="eastAsia"/>
          <w:sz w:val="32"/>
          <w:szCs w:val="32"/>
        </w:rPr>
        <w:t>2020</w:t>
      </w:r>
      <w:r w:rsidR="0080333D" w:rsidRPr="0080333D">
        <w:rPr>
          <w:rFonts w:eastAsia="仿宋_GB2312" w:cs="仿宋_GB2312" w:hint="eastAsia"/>
          <w:sz w:val="32"/>
          <w:szCs w:val="32"/>
        </w:rPr>
        <w:t>年天津市农作物种子市场监管工作方案》，组织开展种子质量监督检查专项活动。</w:t>
      </w:r>
    </w:p>
    <w:p w:rsidR="0080333D" w:rsidRDefault="00026A8C" w:rsidP="00026A8C">
      <w:pPr>
        <w:ind w:firstLineChars="200" w:firstLine="616"/>
        <w:outlineLvl w:val="0"/>
        <w:rPr>
          <w:rFonts w:eastAsia="仿宋_GB2312" w:cs="仿宋_GB2312"/>
          <w:sz w:val="32"/>
          <w:szCs w:val="32"/>
        </w:rPr>
      </w:pPr>
      <w:r>
        <w:rPr>
          <w:rFonts w:ascii="仿宋_GB2312" w:eastAsia="仿宋_GB2312" w:hAnsi="仿宋" w:cs="仿宋" w:hint="eastAsia"/>
          <w:spacing w:val="-6"/>
          <w:sz w:val="32"/>
          <w:szCs w:val="32"/>
        </w:rPr>
        <w:t>（</w:t>
      </w:r>
      <w:r>
        <w:rPr>
          <w:rFonts w:ascii="仿宋_GB2312" w:eastAsia="仿宋_GB2312" w:hAnsi="宋体" w:hint="eastAsia"/>
          <w:sz w:val="32"/>
          <w:szCs w:val="32"/>
        </w:rPr>
        <w:t>三十七</w:t>
      </w:r>
      <w:r>
        <w:rPr>
          <w:rFonts w:ascii="仿宋_GB2312" w:eastAsia="仿宋_GB2312" w:hAnsi="仿宋" w:cs="仿宋" w:hint="eastAsia"/>
          <w:spacing w:val="-6"/>
          <w:sz w:val="32"/>
          <w:szCs w:val="32"/>
        </w:rPr>
        <w:t>）</w:t>
      </w:r>
      <w:r w:rsidR="0080333D" w:rsidRPr="0080333D">
        <w:rPr>
          <w:rFonts w:eastAsia="仿宋_GB2312" w:cs="仿宋_GB2312" w:hint="eastAsia"/>
          <w:sz w:val="32"/>
          <w:szCs w:val="32"/>
        </w:rPr>
        <w:t>开展“聚力提质量护农保春耕”农机</w:t>
      </w:r>
      <w:r w:rsidR="0080333D" w:rsidRPr="000349A0">
        <w:rPr>
          <w:rFonts w:eastAsia="仿宋_GB2312" w:cs="仿宋_GB2312"/>
          <w:sz w:val="32"/>
          <w:szCs w:val="32"/>
        </w:rPr>
        <w:t>质量提升行动</w:t>
      </w:r>
      <w:r w:rsidR="0080333D" w:rsidRPr="000349A0">
        <w:rPr>
          <w:rFonts w:eastAsia="仿宋_GB2312" w:cs="仿宋_GB2312" w:hint="eastAsia"/>
          <w:sz w:val="32"/>
          <w:szCs w:val="32"/>
        </w:rPr>
        <w:t>。</w:t>
      </w:r>
      <w:r w:rsidR="0080333D" w:rsidRPr="00956A24">
        <w:rPr>
          <w:rFonts w:eastAsia="仿宋_GB2312" w:hint="eastAsia"/>
          <w:sz w:val="32"/>
          <w:szCs w:val="32"/>
        </w:rPr>
        <w:t>通过发放农机售后维权、投诉信息、农机购机指南等资料，指导农民购机用机和维权。介绍先进的农机化技术，普及农机零配件优劣辨别知识，为农户提供备耕选</w:t>
      </w:r>
      <w:proofErr w:type="gramStart"/>
      <w:r w:rsidR="0080333D" w:rsidRPr="00956A24">
        <w:rPr>
          <w:rFonts w:eastAsia="仿宋_GB2312" w:hint="eastAsia"/>
          <w:sz w:val="32"/>
          <w:szCs w:val="32"/>
        </w:rPr>
        <w:t>机政策</w:t>
      </w:r>
      <w:proofErr w:type="gramEnd"/>
      <w:r w:rsidR="0080333D" w:rsidRPr="00956A24">
        <w:rPr>
          <w:rFonts w:eastAsia="仿宋_GB2312" w:hint="eastAsia"/>
          <w:sz w:val="32"/>
          <w:szCs w:val="32"/>
        </w:rPr>
        <w:t>与技术指导。</w:t>
      </w:r>
      <w:r w:rsidR="0080333D" w:rsidRPr="00584AEC">
        <w:rPr>
          <w:rFonts w:eastAsia="仿宋_GB2312" w:hint="eastAsia"/>
          <w:sz w:val="32"/>
          <w:szCs w:val="32"/>
        </w:rPr>
        <w:t>在各农机经销企业销售区域布置活动展板，购机者在咨询、购机的同时可获取农机的售后维权、投诉相关信息。保持各区农机质量投诉热线通畅，保证随时为农机用户提供农机质量投诉咨询、受理服务。</w:t>
      </w:r>
    </w:p>
    <w:p w:rsidR="00821A64" w:rsidRPr="001971C9" w:rsidRDefault="00CA3587" w:rsidP="00821A64">
      <w:pPr>
        <w:ind w:firstLineChars="200" w:firstLine="640"/>
        <w:outlineLvl w:val="0"/>
        <w:rPr>
          <w:rFonts w:ascii="Times New Roman" w:eastAsia="黑体" w:hAnsi="Times New Roman"/>
          <w:bCs/>
          <w:kern w:val="0"/>
          <w:sz w:val="32"/>
          <w:szCs w:val="32"/>
        </w:rPr>
      </w:pPr>
      <w:r>
        <w:rPr>
          <w:rFonts w:ascii="Times New Roman" w:eastAsia="黑体" w:hAnsi="黑体" w:hint="eastAsia"/>
          <w:bCs/>
          <w:kern w:val="0"/>
          <w:sz w:val="32"/>
          <w:szCs w:val="32"/>
        </w:rPr>
        <w:t>八</w:t>
      </w:r>
      <w:r w:rsidRPr="001971C9">
        <w:rPr>
          <w:rFonts w:ascii="Times New Roman" w:eastAsia="黑体" w:hAnsi="黑体"/>
          <w:bCs/>
          <w:kern w:val="0"/>
          <w:sz w:val="32"/>
          <w:szCs w:val="32"/>
        </w:rPr>
        <w:t>、</w:t>
      </w:r>
      <w:r w:rsidR="00821A64" w:rsidRPr="001971C9">
        <w:rPr>
          <w:rFonts w:ascii="Times New Roman" w:eastAsia="黑体" w:hAnsi="黑体"/>
          <w:bCs/>
          <w:kern w:val="0"/>
          <w:sz w:val="32"/>
          <w:szCs w:val="32"/>
        </w:rPr>
        <w:t>市</w:t>
      </w:r>
      <w:r w:rsidR="00821A64">
        <w:rPr>
          <w:rFonts w:ascii="Times New Roman" w:eastAsia="黑体" w:hAnsi="黑体" w:hint="eastAsia"/>
          <w:bCs/>
          <w:kern w:val="0"/>
          <w:sz w:val="32"/>
          <w:szCs w:val="32"/>
        </w:rPr>
        <w:t>教委</w:t>
      </w:r>
      <w:r w:rsidR="00821A64" w:rsidRPr="001971C9">
        <w:rPr>
          <w:rFonts w:ascii="Times New Roman" w:eastAsia="黑体" w:hAnsi="黑体"/>
          <w:bCs/>
          <w:kern w:val="0"/>
          <w:sz w:val="32"/>
          <w:szCs w:val="32"/>
        </w:rPr>
        <w:t>开展的活动</w:t>
      </w:r>
    </w:p>
    <w:p w:rsidR="00821A64" w:rsidRDefault="00026A8C" w:rsidP="00026A8C">
      <w:pPr>
        <w:ind w:firstLineChars="200" w:firstLine="640"/>
        <w:textAlignment w:val="baseline"/>
        <w:rPr>
          <w:rFonts w:ascii="Times New Roman" w:eastAsia="仿宋_GB2312" w:hAnsi="Times New Roman"/>
          <w:color w:val="000000"/>
          <w:kern w:val="0"/>
          <w:sz w:val="32"/>
          <w:szCs w:val="32"/>
        </w:rPr>
      </w:pPr>
      <w:r>
        <w:rPr>
          <w:rFonts w:ascii="仿宋_GB2312" w:eastAsia="仿宋_GB2312" w:hAnsi="宋体" w:hint="eastAsia"/>
          <w:sz w:val="32"/>
          <w:szCs w:val="32"/>
        </w:rPr>
        <w:t>（三十八）</w:t>
      </w:r>
      <w:r w:rsidR="00821A64" w:rsidRPr="00F4482A">
        <w:rPr>
          <w:rFonts w:ascii="Times New Roman" w:eastAsia="仿宋_GB2312" w:hAnsi="Times New Roman" w:hint="eastAsia"/>
          <w:color w:val="000000"/>
          <w:kern w:val="0"/>
          <w:sz w:val="32"/>
          <w:szCs w:val="32"/>
        </w:rPr>
        <w:t>扎实推动学前教育</w:t>
      </w:r>
      <w:proofErr w:type="gramStart"/>
      <w:r w:rsidR="00821A64" w:rsidRPr="00F4482A">
        <w:rPr>
          <w:rFonts w:ascii="Times New Roman" w:eastAsia="仿宋_GB2312" w:hAnsi="Times New Roman" w:hint="eastAsia"/>
          <w:color w:val="000000"/>
          <w:kern w:val="0"/>
          <w:sz w:val="32"/>
          <w:szCs w:val="32"/>
        </w:rPr>
        <w:t>普及普</w:t>
      </w:r>
      <w:proofErr w:type="gramEnd"/>
      <w:r w:rsidR="00821A64" w:rsidRPr="00F4482A">
        <w:rPr>
          <w:rFonts w:ascii="Times New Roman" w:eastAsia="仿宋_GB2312" w:hAnsi="Times New Roman" w:hint="eastAsia"/>
          <w:color w:val="000000"/>
          <w:kern w:val="0"/>
          <w:sz w:val="32"/>
          <w:szCs w:val="32"/>
        </w:rPr>
        <w:t>惠督导评估工作</w:t>
      </w:r>
      <w:r w:rsidR="00821A64">
        <w:rPr>
          <w:rFonts w:ascii="Times New Roman" w:eastAsia="仿宋_GB2312" w:hAnsi="Times New Roman" w:hint="eastAsia"/>
          <w:color w:val="000000"/>
          <w:kern w:val="0"/>
          <w:sz w:val="32"/>
          <w:szCs w:val="32"/>
        </w:rPr>
        <w:t>，</w:t>
      </w:r>
      <w:r w:rsidR="00821A64" w:rsidRPr="00F4482A">
        <w:rPr>
          <w:rFonts w:ascii="Times New Roman" w:eastAsia="仿宋_GB2312" w:hAnsi="Times New Roman" w:hint="eastAsia"/>
          <w:color w:val="000000"/>
          <w:kern w:val="0"/>
          <w:sz w:val="32"/>
          <w:szCs w:val="32"/>
        </w:rPr>
        <w:t>启动县域学前教育</w:t>
      </w:r>
      <w:proofErr w:type="gramStart"/>
      <w:r w:rsidR="00821A64" w:rsidRPr="00F4482A">
        <w:rPr>
          <w:rFonts w:ascii="Times New Roman" w:eastAsia="仿宋_GB2312" w:hAnsi="Times New Roman" w:hint="eastAsia"/>
          <w:color w:val="000000"/>
          <w:kern w:val="0"/>
          <w:sz w:val="32"/>
          <w:szCs w:val="32"/>
        </w:rPr>
        <w:t>普及普</w:t>
      </w:r>
      <w:proofErr w:type="gramEnd"/>
      <w:r w:rsidR="00821A64" w:rsidRPr="00F4482A">
        <w:rPr>
          <w:rFonts w:ascii="Times New Roman" w:eastAsia="仿宋_GB2312" w:hAnsi="Times New Roman" w:hint="eastAsia"/>
          <w:color w:val="000000"/>
          <w:kern w:val="0"/>
          <w:sz w:val="32"/>
          <w:szCs w:val="32"/>
        </w:rPr>
        <w:t>惠督导评估</w:t>
      </w:r>
      <w:r w:rsidR="00821A64">
        <w:rPr>
          <w:rFonts w:ascii="Times New Roman" w:eastAsia="仿宋_GB2312" w:hAnsi="Times New Roman" w:hint="eastAsia"/>
          <w:color w:val="000000"/>
          <w:kern w:val="0"/>
          <w:sz w:val="32"/>
          <w:szCs w:val="32"/>
        </w:rPr>
        <w:t>。</w:t>
      </w:r>
    </w:p>
    <w:p w:rsidR="00821A64" w:rsidRDefault="00CA3587" w:rsidP="00821A64">
      <w:pPr>
        <w:ind w:firstLineChars="200" w:firstLine="640"/>
        <w:textAlignment w:val="baseline"/>
        <w:rPr>
          <w:rFonts w:ascii="Times New Roman" w:eastAsia="黑体" w:hAnsi="黑体"/>
          <w:bCs/>
          <w:kern w:val="0"/>
          <w:sz w:val="32"/>
          <w:szCs w:val="32"/>
        </w:rPr>
      </w:pPr>
      <w:r>
        <w:rPr>
          <w:rFonts w:ascii="Times New Roman" w:eastAsia="黑体" w:hAnsi="黑体" w:hint="eastAsia"/>
          <w:bCs/>
          <w:kern w:val="0"/>
          <w:sz w:val="32"/>
          <w:szCs w:val="32"/>
        </w:rPr>
        <w:t>九</w:t>
      </w:r>
      <w:r w:rsidRPr="001971C9">
        <w:rPr>
          <w:rFonts w:ascii="Times New Roman" w:eastAsia="黑体" w:hAnsi="黑体"/>
          <w:bCs/>
          <w:kern w:val="0"/>
          <w:sz w:val="32"/>
          <w:szCs w:val="32"/>
        </w:rPr>
        <w:t>、</w:t>
      </w:r>
      <w:r w:rsidR="00821A64">
        <w:rPr>
          <w:rFonts w:ascii="Times New Roman" w:eastAsia="黑体" w:hAnsi="黑体" w:hint="eastAsia"/>
          <w:bCs/>
          <w:kern w:val="0"/>
          <w:sz w:val="32"/>
          <w:szCs w:val="32"/>
        </w:rPr>
        <w:t>市科委开展的活动</w:t>
      </w:r>
    </w:p>
    <w:p w:rsidR="00821A64" w:rsidRPr="00C75751" w:rsidRDefault="00026A8C" w:rsidP="00821A64">
      <w:pPr>
        <w:ind w:firstLineChars="200" w:firstLine="640"/>
        <w:textAlignment w:val="baseline"/>
        <w:rPr>
          <w:rFonts w:ascii="仿宋_GB2312" w:eastAsia="仿宋_GB2312" w:hAnsi="宋体"/>
          <w:sz w:val="32"/>
          <w:szCs w:val="32"/>
        </w:rPr>
      </w:pPr>
      <w:r>
        <w:rPr>
          <w:rFonts w:ascii="仿宋_GB2312" w:eastAsia="仿宋_GB2312" w:hAnsi="宋体" w:hint="eastAsia"/>
          <w:sz w:val="32"/>
          <w:szCs w:val="32"/>
        </w:rPr>
        <w:t>（三十九）</w:t>
      </w:r>
      <w:r w:rsidR="00821A64" w:rsidRPr="00A70696">
        <w:rPr>
          <w:rFonts w:ascii="仿宋_GB2312" w:eastAsia="仿宋_GB2312" w:hint="eastAsia"/>
          <w:sz w:val="32"/>
          <w:szCs w:val="32"/>
        </w:rPr>
        <w:t>依托天津计量博物馆科普基地，通过开放科普基地参观，组织质量和计量技术科普讲座等活动，对社会各界开展科普宣传，传播计量等方面的知识，强化质量意识。</w:t>
      </w:r>
    </w:p>
    <w:p w:rsidR="00821A64" w:rsidRPr="001971C9" w:rsidRDefault="00CA3587" w:rsidP="00821A64">
      <w:pPr>
        <w:ind w:firstLineChars="200" w:firstLine="640"/>
        <w:textAlignment w:val="baseline"/>
        <w:rPr>
          <w:rFonts w:ascii="Times New Roman" w:eastAsia="仿宋_GB2312" w:hAnsi="Times New Roman"/>
          <w:sz w:val="32"/>
          <w:szCs w:val="32"/>
        </w:rPr>
      </w:pPr>
      <w:r w:rsidRPr="001971C9">
        <w:rPr>
          <w:rFonts w:ascii="Times New Roman" w:eastAsia="黑体" w:hAnsi="黑体"/>
          <w:bCs/>
          <w:kern w:val="0"/>
          <w:sz w:val="32"/>
          <w:szCs w:val="32"/>
        </w:rPr>
        <w:t>十、</w:t>
      </w:r>
      <w:r w:rsidR="00821A64" w:rsidRPr="001971C9">
        <w:rPr>
          <w:rFonts w:ascii="Times New Roman" w:eastAsia="黑体" w:hAnsi="黑体"/>
          <w:bCs/>
          <w:kern w:val="0"/>
          <w:sz w:val="32"/>
          <w:szCs w:val="32"/>
        </w:rPr>
        <w:t>市</w:t>
      </w:r>
      <w:r w:rsidR="00821A64">
        <w:rPr>
          <w:rFonts w:ascii="Times New Roman" w:eastAsia="黑体" w:hAnsi="黑体" w:hint="eastAsia"/>
          <w:bCs/>
          <w:kern w:val="0"/>
          <w:sz w:val="32"/>
          <w:szCs w:val="32"/>
        </w:rPr>
        <w:t>文化和</w:t>
      </w:r>
      <w:r w:rsidR="00821A64" w:rsidRPr="001971C9">
        <w:rPr>
          <w:rFonts w:ascii="Times New Roman" w:eastAsia="黑体" w:hAnsi="黑体"/>
          <w:bCs/>
          <w:kern w:val="0"/>
          <w:sz w:val="32"/>
          <w:szCs w:val="32"/>
        </w:rPr>
        <w:t>旅游局开展的活动</w:t>
      </w:r>
    </w:p>
    <w:p w:rsidR="00821A64" w:rsidRPr="001971C9" w:rsidRDefault="00026A8C" w:rsidP="00821A64">
      <w:pPr>
        <w:ind w:firstLine="645"/>
        <w:rPr>
          <w:rFonts w:ascii="Times New Roman" w:eastAsia="仿宋_GB2312" w:hAnsi="Times New Roman"/>
          <w:sz w:val="32"/>
          <w:szCs w:val="32"/>
        </w:rPr>
      </w:pPr>
      <w:r>
        <w:rPr>
          <w:rFonts w:ascii="仿宋_GB2312" w:eastAsia="仿宋_GB2312" w:hAnsi="宋体" w:hint="eastAsia"/>
          <w:sz w:val="32"/>
          <w:szCs w:val="32"/>
        </w:rPr>
        <w:t>（四十）</w:t>
      </w:r>
      <w:r w:rsidR="00821A64">
        <w:rPr>
          <w:rFonts w:eastAsia="仿宋_GB2312" w:hint="eastAsia"/>
          <w:sz w:val="32"/>
          <w:szCs w:val="32"/>
        </w:rPr>
        <w:t>坚持打击非法与保护合法并重，</w:t>
      </w:r>
      <w:r w:rsidR="002C4304">
        <w:rPr>
          <w:rFonts w:eastAsia="仿宋_GB2312" w:hint="eastAsia"/>
          <w:sz w:val="32"/>
          <w:szCs w:val="32"/>
        </w:rPr>
        <w:t>通过明查与暗访相结合，</w:t>
      </w:r>
      <w:r w:rsidR="00821A64">
        <w:rPr>
          <w:rFonts w:eastAsia="仿宋_GB2312" w:hint="eastAsia"/>
          <w:sz w:val="32"/>
          <w:szCs w:val="32"/>
        </w:rPr>
        <w:t>针对侵权盗版、“不合理低价游”、强迫或变相强迫购物消费等问题，深入开展“扫黄打非”、“双打”、“剑网</w:t>
      </w:r>
      <w:r w:rsidR="00821A64">
        <w:rPr>
          <w:rFonts w:eastAsia="仿宋_GB2312" w:hint="eastAsia"/>
          <w:sz w:val="32"/>
          <w:szCs w:val="32"/>
        </w:rPr>
        <w:t>2020</w:t>
      </w:r>
      <w:r w:rsidR="00821A64">
        <w:rPr>
          <w:rFonts w:eastAsia="仿宋_GB2312" w:hint="eastAsia"/>
          <w:sz w:val="32"/>
          <w:szCs w:val="32"/>
        </w:rPr>
        <w:t>”等专项行动和旅游市场专项整治活动，持续打出“约谈警示、专项检查、行政处罚、媒体曝光”等一系列“组合拳”，不断净化文化和旅游市场环境。</w:t>
      </w:r>
    </w:p>
    <w:p w:rsidR="00821A64" w:rsidRDefault="00026A8C" w:rsidP="00821A64">
      <w:pPr>
        <w:ind w:firstLineChars="200" w:firstLine="640"/>
        <w:outlineLvl w:val="0"/>
        <w:rPr>
          <w:rFonts w:ascii="仿宋_GB2312" w:eastAsia="仿宋_GB2312"/>
          <w:sz w:val="32"/>
          <w:szCs w:val="32"/>
        </w:rPr>
      </w:pPr>
      <w:r w:rsidRPr="00CD7F56">
        <w:rPr>
          <w:rFonts w:eastAsia="仿宋_GB2312" w:hint="eastAsia"/>
          <w:sz w:val="32"/>
          <w:szCs w:val="32"/>
        </w:rPr>
        <w:t>（</w:t>
      </w:r>
      <w:r>
        <w:rPr>
          <w:rFonts w:eastAsia="仿宋_GB2312" w:hint="eastAsia"/>
          <w:sz w:val="32"/>
          <w:szCs w:val="32"/>
        </w:rPr>
        <w:t>四</w:t>
      </w:r>
      <w:r w:rsidRPr="00CD7F56">
        <w:rPr>
          <w:rFonts w:eastAsia="仿宋_GB2312" w:hint="eastAsia"/>
          <w:sz w:val="32"/>
          <w:szCs w:val="32"/>
        </w:rPr>
        <w:t>十</w:t>
      </w:r>
      <w:r>
        <w:rPr>
          <w:rFonts w:eastAsia="仿宋_GB2312" w:hint="eastAsia"/>
          <w:sz w:val="32"/>
          <w:szCs w:val="32"/>
        </w:rPr>
        <w:t>一</w:t>
      </w:r>
      <w:r w:rsidRPr="00CD7F56">
        <w:rPr>
          <w:rFonts w:eastAsia="仿宋_GB2312" w:hint="eastAsia"/>
          <w:sz w:val="32"/>
          <w:szCs w:val="32"/>
        </w:rPr>
        <w:t>）</w:t>
      </w:r>
      <w:r w:rsidR="0021592D">
        <w:rPr>
          <w:rFonts w:ascii="仿宋_GB2312" w:eastAsia="仿宋_GB2312" w:hAnsi="宋体" w:hint="eastAsia"/>
          <w:sz w:val="32"/>
          <w:szCs w:val="32"/>
        </w:rPr>
        <w:t>指导旅游行业协会加强主题宣传，推动企业树立“质量第一”意识，提升质量管控和服务水平。</w:t>
      </w:r>
      <w:r w:rsidR="00821A64">
        <w:rPr>
          <w:rFonts w:eastAsia="仿宋_GB2312" w:hint="eastAsia"/>
          <w:sz w:val="32"/>
          <w:szCs w:val="32"/>
        </w:rPr>
        <w:t>加强投诉举报数据分析，及时</w:t>
      </w:r>
      <w:proofErr w:type="gramStart"/>
      <w:r w:rsidR="00821A64">
        <w:rPr>
          <w:rFonts w:eastAsia="仿宋_GB2312" w:hint="eastAsia"/>
          <w:sz w:val="32"/>
          <w:szCs w:val="32"/>
        </w:rPr>
        <w:t>研判投诉</w:t>
      </w:r>
      <w:proofErr w:type="gramEnd"/>
      <w:r w:rsidR="00821A64">
        <w:rPr>
          <w:rFonts w:eastAsia="仿宋_GB2312" w:hint="eastAsia"/>
          <w:sz w:val="32"/>
          <w:szCs w:val="32"/>
        </w:rPr>
        <w:t>热点，发布季度旅行社服务质量信息公示，</w:t>
      </w:r>
      <w:r w:rsidR="00821A64">
        <w:rPr>
          <w:rFonts w:ascii="Times New Roman" w:eastAsia="仿宋_GB2312" w:hAnsi="Times New Roman" w:hint="eastAsia"/>
          <w:sz w:val="32"/>
          <w:szCs w:val="32"/>
        </w:rPr>
        <w:t>实时监测并及时反映旅游服务质量状况，为旅游消费者正确选择旅游产品提供参考。</w:t>
      </w:r>
      <w:r w:rsidR="00821A64">
        <w:rPr>
          <w:rFonts w:eastAsia="仿宋_GB2312" w:hint="eastAsia"/>
          <w:sz w:val="32"/>
          <w:szCs w:val="32"/>
        </w:rPr>
        <w:t>充分发挥</w:t>
      </w:r>
      <w:r w:rsidR="00821A64">
        <w:rPr>
          <w:rFonts w:eastAsia="仿宋_GB2312" w:hint="eastAsia"/>
          <w:sz w:val="32"/>
          <w:szCs w:val="32"/>
        </w:rPr>
        <w:t>12301</w:t>
      </w:r>
      <w:r w:rsidR="00821A64">
        <w:rPr>
          <w:rFonts w:eastAsia="仿宋_GB2312" w:hint="eastAsia"/>
          <w:sz w:val="32"/>
          <w:szCs w:val="32"/>
        </w:rPr>
        <w:t>、</w:t>
      </w:r>
      <w:r w:rsidR="00821A64">
        <w:rPr>
          <w:rFonts w:eastAsia="仿宋_GB2312" w:hint="eastAsia"/>
          <w:sz w:val="32"/>
          <w:szCs w:val="32"/>
        </w:rPr>
        <w:t>12318</w:t>
      </w:r>
      <w:r w:rsidR="00821A64">
        <w:rPr>
          <w:rFonts w:eastAsia="仿宋_GB2312" w:hint="eastAsia"/>
          <w:sz w:val="32"/>
          <w:szCs w:val="32"/>
        </w:rPr>
        <w:t>和</w:t>
      </w:r>
      <w:r w:rsidR="00821A64">
        <w:rPr>
          <w:rFonts w:eastAsia="仿宋_GB2312" w:hint="eastAsia"/>
          <w:sz w:val="32"/>
          <w:szCs w:val="32"/>
        </w:rPr>
        <w:t>8890</w:t>
      </w:r>
      <w:r w:rsidR="00821A64">
        <w:rPr>
          <w:rFonts w:eastAsia="仿宋_GB2312" w:hint="eastAsia"/>
          <w:sz w:val="32"/>
          <w:szCs w:val="32"/>
        </w:rPr>
        <w:t>等平台作用，做到“有诉必接、有问必答、有案必查、有查必果”，不断提升服务质量，维护企业和游客合法权益。</w:t>
      </w:r>
    </w:p>
    <w:p w:rsidR="00821A64" w:rsidRDefault="00026A8C" w:rsidP="00821A64">
      <w:pPr>
        <w:ind w:firstLineChars="200" w:firstLine="640"/>
        <w:rPr>
          <w:rFonts w:ascii="黑体" w:eastAsia="黑体" w:hAnsi="黑体" w:cs="黑体"/>
          <w:sz w:val="32"/>
          <w:szCs w:val="32"/>
        </w:rPr>
      </w:pPr>
      <w:r w:rsidRPr="003142F9">
        <w:rPr>
          <w:rFonts w:eastAsia="仿宋_GB2312" w:hint="eastAsia"/>
          <w:sz w:val="32"/>
          <w:szCs w:val="32"/>
        </w:rPr>
        <w:t>（</w:t>
      </w:r>
      <w:r>
        <w:rPr>
          <w:rFonts w:eastAsia="仿宋_GB2312" w:hint="eastAsia"/>
          <w:sz w:val="32"/>
          <w:szCs w:val="32"/>
        </w:rPr>
        <w:t>四</w:t>
      </w:r>
      <w:r w:rsidRPr="003142F9">
        <w:rPr>
          <w:rFonts w:eastAsia="仿宋_GB2312" w:hint="eastAsia"/>
          <w:sz w:val="32"/>
          <w:szCs w:val="32"/>
        </w:rPr>
        <w:t>十</w:t>
      </w:r>
      <w:r>
        <w:rPr>
          <w:rFonts w:eastAsia="仿宋_GB2312" w:hint="eastAsia"/>
          <w:sz w:val="32"/>
          <w:szCs w:val="32"/>
        </w:rPr>
        <w:t>二</w:t>
      </w:r>
      <w:r w:rsidRPr="003142F9">
        <w:rPr>
          <w:rFonts w:eastAsia="仿宋_GB2312" w:hint="eastAsia"/>
          <w:sz w:val="32"/>
          <w:szCs w:val="32"/>
        </w:rPr>
        <w:t>）</w:t>
      </w:r>
      <w:r w:rsidR="00821A64">
        <w:rPr>
          <w:rFonts w:ascii="Times New Roman" w:eastAsia="仿宋_GB2312" w:hAnsi="Times New Roman" w:hint="eastAsia"/>
          <w:sz w:val="32"/>
          <w:szCs w:val="32"/>
        </w:rPr>
        <w:t>推行包容性执法</w:t>
      </w:r>
      <w:r w:rsidR="00821A64">
        <w:rPr>
          <w:rFonts w:eastAsia="仿宋_GB2312" w:hint="eastAsia"/>
          <w:sz w:val="32"/>
          <w:szCs w:val="32"/>
        </w:rPr>
        <w:t>，准确把握执法尺度，</w:t>
      </w:r>
      <w:proofErr w:type="gramStart"/>
      <w:r w:rsidR="00821A64">
        <w:rPr>
          <w:rFonts w:eastAsia="仿宋_GB2312" w:hint="eastAsia"/>
          <w:sz w:val="32"/>
          <w:szCs w:val="32"/>
        </w:rPr>
        <w:t>对文旅市场</w:t>
      </w:r>
      <w:proofErr w:type="gramEnd"/>
      <w:r w:rsidR="00821A64">
        <w:rPr>
          <w:rFonts w:eastAsia="仿宋_GB2312" w:hint="eastAsia"/>
          <w:sz w:val="32"/>
          <w:szCs w:val="32"/>
        </w:rPr>
        <w:t>主体有关轻微违法行为，首次发现且能及时改正的，不予行政处罚。</w:t>
      </w:r>
      <w:r w:rsidR="00821A64">
        <w:rPr>
          <w:rFonts w:ascii="仿宋_GB2312" w:eastAsia="仿宋_GB2312" w:hAnsi="仿宋" w:hint="eastAsia"/>
          <w:sz w:val="32"/>
          <w:szCs w:val="32"/>
        </w:rPr>
        <w:t>充分发挥文旅行业失信惩戒制度作用，</w:t>
      </w:r>
      <w:r w:rsidR="00821A64">
        <w:rPr>
          <w:rFonts w:eastAsia="仿宋_GB2312" w:hint="eastAsia"/>
          <w:sz w:val="32"/>
          <w:szCs w:val="32"/>
        </w:rPr>
        <w:t>及时公布行政处罚相关信息，实施联合惩戒。</w:t>
      </w:r>
    </w:p>
    <w:p w:rsidR="00821A64" w:rsidRPr="001971C9" w:rsidRDefault="00CA3587" w:rsidP="00821A64">
      <w:pPr>
        <w:ind w:firstLineChars="200" w:firstLine="640"/>
        <w:outlineLvl w:val="0"/>
        <w:rPr>
          <w:rFonts w:ascii="Times New Roman" w:eastAsia="黑体" w:hAnsi="Times New Roman"/>
          <w:bCs/>
          <w:kern w:val="0"/>
          <w:sz w:val="32"/>
          <w:szCs w:val="32"/>
        </w:rPr>
      </w:pPr>
      <w:r>
        <w:rPr>
          <w:rFonts w:ascii="Times New Roman" w:eastAsia="黑体" w:hAnsi="黑体" w:hint="eastAsia"/>
          <w:bCs/>
          <w:kern w:val="0"/>
          <w:sz w:val="32"/>
          <w:szCs w:val="32"/>
        </w:rPr>
        <w:t>十一、</w:t>
      </w:r>
      <w:r w:rsidR="00821A64" w:rsidRPr="001971C9">
        <w:rPr>
          <w:rFonts w:ascii="Times New Roman" w:eastAsia="黑体" w:hAnsi="黑体"/>
          <w:bCs/>
          <w:kern w:val="0"/>
          <w:sz w:val="32"/>
          <w:szCs w:val="32"/>
        </w:rPr>
        <w:t>市交通运输委开展的活动</w:t>
      </w:r>
    </w:p>
    <w:p w:rsidR="00821A64" w:rsidRPr="00CD7F56" w:rsidRDefault="00026A8C" w:rsidP="00821A64">
      <w:pPr>
        <w:ind w:firstLineChars="200" w:firstLine="640"/>
        <w:rPr>
          <w:rFonts w:eastAsia="仿宋_GB2312"/>
          <w:sz w:val="32"/>
          <w:szCs w:val="32"/>
        </w:rPr>
      </w:pPr>
      <w:r w:rsidRPr="00F2072D">
        <w:rPr>
          <w:rFonts w:ascii="仿宋_GB2312" w:eastAsia="仿宋_GB2312" w:hint="eastAsia"/>
          <w:sz w:val="32"/>
          <w:szCs w:val="32"/>
        </w:rPr>
        <w:t>（四十</w:t>
      </w:r>
      <w:r>
        <w:rPr>
          <w:rFonts w:ascii="仿宋_GB2312" w:eastAsia="仿宋_GB2312" w:hint="eastAsia"/>
          <w:sz w:val="32"/>
          <w:szCs w:val="32"/>
        </w:rPr>
        <w:t>三</w:t>
      </w:r>
      <w:r w:rsidRPr="00F2072D">
        <w:rPr>
          <w:rFonts w:ascii="仿宋_GB2312" w:eastAsia="仿宋_GB2312" w:hint="eastAsia"/>
          <w:sz w:val="32"/>
          <w:szCs w:val="32"/>
        </w:rPr>
        <w:t>）</w:t>
      </w:r>
      <w:r w:rsidR="00821A64" w:rsidRPr="00E6176A">
        <w:rPr>
          <w:rFonts w:eastAsia="仿宋_GB2312" w:hint="eastAsia"/>
          <w:sz w:val="32"/>
          <w:szCs w:val="32"/>
        </w:rPr>
        <w:t>在全市范围内组织开展交通运输行业工程建设产品质量监督抽查工作</w:t>
      </w:r>
      <w:r w:rsidR="00821A64">
        <w:rPr>
          <w:rFonts w:eastAsia="仿宋_GB2312" w:hint="eastAsia"/>
          <w:sz w:val="32"/>
          <w:szCs w:val="32"/>
        </w:rPr>
        <w:t>，</w:t>
      </w:r>
      <w:r w:rsidR="00821A64" w:rsidRPr="00D5777F">
        <w:rPr>
          <w:rFonts w:eastAsia="仿宋_GB2312" w:hint="eastAsia"/>
          <w:sz w:val="32"/>
          <w:szCs w:val="32"/>
        </w:rPr>
        <w:t>依法履行行业产品质量监管职责</w:t>
      </w:r>
      <w:r w:rsidR="00821A64" w:rsidRPr="00D5777F">
        <w:rPr>
          <w:rFonts w:eastAsia="仿宋_GB2312"/>
          <w:sz w:val="32"/>
          <w:szCs w:val="32"/>
        </w:rPr>
        <w:t>,</w:t>
      </w:r>
      <w:r w:rsidR="00821A64" w:rsidRPr="00D5777F">
        <w:rPr>
          <w:rFonts w:eastAsia="仿宋_GB2312" w:hint="eastAsia"/>
          <w:sz w:val="32"/>
          <w:szCs w:val="32"/>
        </w:rPr>
        <w:t>加强我市交通运输工程建设领域产品的质量管理</w:t>
      </w:r>
      <w:r w:rsidR="00821A64" w:rsidRPr="00D5777F">
        <w:rPr>
          <w:rFonts w:eastAsia="仿宋_GB2312"/>
          <w:sz w:val="32"/>
          <w:szCs w:val="32"/>
        </w:rPr>
        <w:t>,</w:t>
      </w:r>
      <w:r w:rsidR="00821A64" w:rsidRPr="00D5777F">
        <w:rPr>
          <w:rFonts w:eastAsia="仿宋_GB2312" w:hint="eastAsia"/>
          <w:sz w:val="32"/>
          <w:szCs w:val="32"/>
        </w:rPr>
        <w:t>大力提升交通运输行业工程建设的质量和安全水平</w:t>
      </w:r>
      <w:r w:rsidR="00821A64">
        <w:rPr>
          <w:rFonts w:eastAsia="仿宋_GB2312" w:hint="eastAsia"/>
          <w:sz w:val="32"/>
          <w:szCs w:val="32"/>
        </w:rPr>
        <w:t>。</w:t>
      </w:r>
    </w:p>
    <w:p w:rsidR="00821A64" w:rsidRDefault="00CA3587" w:rsidP="00821A64">
      <w:pPr>
        <w:ind w:firstLineChars="200" w:firstLine="640"/>
        <w:outlineLvl w:val="0"/>
        <w:rPr>
          <w:rFonts w:ascii="Times New Roman" w:eastAsia="黑体" w:hAnsi="黑体"/>
          <w:bCs/>
          <w:kern w:val="0"/>
          <w:sz w:val="32"/>
          <w:szCs w:val="32"/>
        </w:rPr>
      </w:pPr>
      <w:r w:rsidRPr="001971C9">
        <w:rPr>
          <w:rFonts w:ascii="Times New Roman" w:eastAsia="黑体" w:hAnsi="黑体"/>
          <w:bCs/>
          <w:kern w:val="0"/>
          <w:sz w:val="32"/>
          <w:szCs w:val="32"/>
        </w:rPr>
        <w:t>十</w:t>
      </w:r>
      <w:r>
        <w:rPr>
          <w:rFonts w:ascii="Times New Roman" w:eastAsia="黑体" w:hAnsi="黑体" w:hint="eastAsia"/>
          <w:bCs/>
          <w:kern w:val="0"/>
          <w:sz w:val="32"/>
          <w:szCs w:val="32"/>
        </w:rPr>
        <w:t>二</w:t>
      </w:r>
      <w:r w:rsidRPr="001971C9">
        <w:rPr>
          <w:rFonts w:ascii="Times New Roman" w:eastAsia="黑体" w:hAnsi="黑体"/>
          <w:bCs/>
          <w:kern w:val="0"/>
          <w:sz w:val="32"/>
          <w:szCs w:val="32"/>
        </w:rPr>
        <w:t>、</w:t>
      </w:r>
      <w:r w:rsidR="00821A64" w:rsidRPr="001971C9">
        <w:rPr>
          <w:rFonts w:ascii="Times New Roman" w:eastAsia="黑体" w:hAnsi="黑体"/>
          <w:bCs/>
          <w:kern w:val="0"/>
          <w:sz w:val="32"/>
          <w:szCs w:val="32"/>
        </w:rPr>
        <w:t>市水务局开展的活动</w:t>
      </w:r>
    </w:p>
    <w:p w:rsidR="00821A64" w:rsidRPr="003142F9" w:rsidRDefault="00026A8C" w:rsidP="00821A64">
      <w:pPr>
        <w:ind w:firstLineChars="200" w:firstLine="640"/>
        <w:outlineLvl w:val="0"/>
        <w:rPr>
          <w:rFonts w:eastAsia="仿宋_GB2312"/>
          <w:sz w:val="32"/>
          <w:szCs w:val="32"/>
        </w:rPr>
      </w:pPr>
      <w:r w:rsidRPr="00F2072D">
        <w:rPr>
          <w:rFonts w:ascii="仿宋_GB2312" w:eastAsia="仿宋_GB2312" w:hint="eastAsia"/>
          <w:sz w:val="32"/>
          <w:szCs w:val="32"/>
        </w:rPr>
        <w:t>（四十</w:t>
      </w:r>
      <w:r>
        <w:rPr>
          <w:rFonts w:ascii="仿宋_GB2312" w:eastAsia="仿宋_GB2312" w:hint="eastAsia"/>
          <w:sz w:val="32"/>
          <w:szCs w:val="32"/>
        </w:rPr>
        <w:t>四</w:t>
      </w:r>
      <w:r w:rsidRPr="00F2072D">
        <w:rPr>
          <w:rFonts w:ascii="仿宋_GB2312" w:eastAsia="仿宋_GB2312" w:hint="eastAsia"/>
          <w:sz w:val="32"/>
          <w:szCs w:val="32"/>
        </w:rPr>
        <w:t>）</w:t>
      </w:r>
      <w:r w:rsidR="00821A64" w:rsidRPr="003142F9">
        <w:rPr>
          <w:rFonts w:eastAsia="仿宋_GB2312" w:hint="eastAsia"/>
          <w:sz w:val="32"/>
          <w:szCs w:val="32"/>
        </w:rPr>
        <w:t>选取具有代表性的在建水务工程施工现场开展</w:t>
      </w:r>
      <w:r w:rsidR="00821A64" w:rsidRPr="003142F9">
        <w:rPr>
          <w:rFonts w:eastAsia="仿宋_GB2312" w:hint="eastAsia"/>
          <w:sz w:val="32"/>
          <w:szCs w:val="32"/>
        </w:rPr>
        <w:t>2020</w:t>
      </w:r>
      <w:r w:rsidR="00821A64" w:rsidRPr="003142F9">
        <w:rPr>
          <w:rFonts w:eastAsia="仿宋_GB2312" w:hint="eastAsia"/>
          <w:sz w:val="32"/>
          <w:szCs w:val="32"/>
        </w:rPr>
        <w:t>年“质量月”宣传活动，宣讲工程质量重要性，提升管理水平</w:t>
      </w:r>
      <w:r w:rsidR="00E82459">
        <w:rPr>
          <w:rFonts w:eastAsia="仿宋_GB2312" w:hint="eastAsia"/>
          <w:sz w:val="32"/>
          <w:szCs w:val="32"/>
        </w:rPr>
        <w:t>。</w:t>
      </w:r>
      <w:r w:rsidR="00821A64" w:rsidRPr="003142F9">
        <w:rPr>
          <w:rFonts w:eastAsia="仿宋_GB2312" w:hint="eastAsia"/>
          <w:sz w:val="32"/>
          <w:szCs w:val="32"/>
        </w:rPr>
        <w:t>组织项目法人（建设管理单位）、监理、设计、施工等参建单位代表现场质量管理座谈，组织专家深入工地现场提供工程质量管理咨询服务，研讨质量提升措施和建议。</w:t>
      </w:r>
    </w:p>
    <w:p w:rsidR="00821A64" w:rsidRDefault="00CA3587" w:rsidP="00821A64">
      <w:pPr>
        <w:ind w:firstLineChars="200" w:firstLine="640"/>
        <w:outlineLvl w:val="0"/>
        <w:rPr>
          <w:rFonts w:ascii="Times New Roman" w:eastAsia="黑体" w:hAnsi="黑体"/>
          <w:bCs/>
          <w:kern w:val="0"/>
          <w:sz w:val="32"/>
          <w:szCs w:val="32"/>
        </w:rPr>
      </w:pPr>
      <w:r w:rsidRPr="001971C9">
        <w:rPr>
          <w:rFonts w:ascii="Times New Roman" w:eastAsia="黑体" w:hAnsi="黑体"/>
          <w:bCs/>
          <w:kern w:val="0"/>
          <w:sz w:val="32"/>
          <w:szCs w:val="32"/>
        </w:rPr>
        <w:t>十</w:t>
      </w:r>
      <w:r>
        <w:rPr>
          <w:rFonts w:ascii="Times New Roman" w:eastAsia="黑体" w:hAnsi="黑体" w:hint="eastAsia"/>
          <w:bCs/>
          <w:kern w:val="0"/>
          <w:sz w:val="32"/>
          <w:szCs w:val="32"/>
        </w:rPr>
        <w:t>三</w:t>
      </w:r>
      <w:r w:rsidRPr="001971C9">
        <w:rPr>
          <w:rFonts w:ascii="Times New Roman" w:eastAsia="黑体" w:hAnsi="黑体"/>
          <w:bCs/>
          <w:kern w:val="0"/>
          <w:sz w:val="32"/>
          <w:szCs w:val="32"/>
        </w:rPr>
        <w:t>、</w:t>
      </w:r>
      <w:r w:rsidR="00821A64">
        <w:rPr>
          <w:rFonts w:ascii="Times New Roman" w:eastAsia="黑体" w:hAnsi="黑体" w:hint="eastAsia"/>
          <w:bCs/>
          <w:kern w:val="0"/>
          <w:sz w:val="32"/>
          <w:szCs w:val="32"/>
        </w:rPr>
        <w:t>市</w:t>
      </w:r>
      <w:r w:rsidR="00821A64" w:rsidRPr="006972ED">
        <w:rPr>
          <w:rFonts w:ascii="Times New Roman" w:eastAsia="黑体" w:hAnsi="黑体" w:hint="eastAsia"/>
          <w:bCs/>
          <w:kern w:val="0"/>
          <w:sz w:val="32"/>
          <w:szCs w:val="32"/>
        </w:rPr>
        <w:t>卫生健康委</w:t>
      </w:r>
      <w:r w:rsidR="00821A64" w:rsidRPr="001971C9">
        <w:rPr>
          <w:rFonts w:ascii="Times New Roman" w:eastAsia="黑体" w:hAnsi="黑体"/>
          <w:bCs/>
          <w:kern w:val="0"/>
          <w:sz w:val="32"/>
          <w:szCs w:val="32"/>
        </w:rPr>
        <w:t>开展的活动</w:t>
      </w:r>
    </w:p>
    <w:p w:rsidR="00821A64" w:rsidRPr="00F2072D" w:rsidRDefault="00026A8C" w:rsidP="00821A64">
      <w:pPr>
        <w:ind w:firstLine="641"/>
        <w:rPr>
          <w:rFonts w:ascii="仿宋_GB2312" w:eastAsia="仿宋_GB2312"/>
          <w:sz w:val="32"/>
          <w:szCs w:val="32"/>
        </w:rPr>
      </w:pPr>
      <w:r>
        <w:rPr>
          <w:rFonts w:ascii="仿宋_GB2312" w:eastAsia="仿宋_GB2312" w:hint="eastAsia"/>
          <w:sz w:val="32"/>
          <w:szCs w:val="32"/>
        </w:rPr>
        <w:t>（四十五）</w:t>
      </w:r>
      <w:r w:rsidR="00821A64" w:rsidRPr="00F2072D">
        <w:rPr>
          <w:rFonts w:ascii="仿宋_GB2312" w:eastAsia="仿宋_GB2312" w:hint="eastAsia"/>
          <w:sz w:val="32"/>
          <w:szCs w:val="32"/>
        </w:rPr>
        <w:t>加强医疗质量管理与控制，完善医疗质量管理制度和体系，扩大质控工作覆盖范围，推动质控工作深入基层。</w:t>
      </w:r>
    </w:p>
    <w:p w:rsidR="00821A64" w:rsidRPr="00F2072D" w:rsidRDefault="00026A8C" w:rsidP="00821A64">
      <w:pPr>
        <w:ind w:firstLine="641"/>
        <w:outlineLvl w:val="0"/>
        <w:rPr>
          <w:rFonts w:ascii="仿宋_GB2312" w:eastAsia="仿宋_GB2312"/>
          <w:sz w:val="32"/>
          <w:szCs w:val="32"/>
        </w:rPr>
      </w:pPr>
      <w:r>
        <w:rPr>
          <w:rFonts w:ascii="仿宋_GB2312" w:eastAsia="仿宋_GB2312" w:hint="eastAsia"/>
          <w:sz w:val="32"/>
          <w:szCs w:val="32"/>
        </w:rPr>
        <w:t>（四十六）</w:t>
      </w:r>
      <w:r w:rsidR="00821A64" w:rsidRPr="00F2072D">
        <w:rPr>
          <w:rFonts w:ascii="仿宋_GB2312" w:eastAsia="仿宋_GB2312" w:hint="eastAsia"/>
          <w:sz w:val="32"/>
          <w:szCs w:val="32"/>
        </w:rPr>
        <w:t>建立多部门协作机制，</w:t>
      </w:r>
      <w:r w:rsidR="00821A64">
        <w:rPr>
          <w:rFonts w:ascii="仿宋_GB2312" w:eastAsia="仿宋_GB2312" w:hint="eastAsia"/>
          <w:sz w:val="32"/>
          <w:szCs w:val="32"/>
        </w:rPr>
        <w:t>制定出台《天津市深入推进医养结合发展实施方案》，满足老年人多层次、多样化的健康养老需求，促进我市</w:t>
      </w:r>
      <w:proofErr w:type="gramStart"/>
      <w:r w:rsidR="00821A64">
        <w:rPr>
          <w:rFonts w:ascii="仿宋_GB2312" w:eastAsia="仿宋_GB2312" w:hint="eastAsia"/>
          <w:sz w:val="32"/>
          <w:szCs w:val="32"/>
        </w:rPr>
        <w:t>医</w:t>
      </w:r>
      <w:proofErr w:type="gramEnd"/>
      <w:r w:rsidR="00821A64">
        <w:rPr>
          <w:rFonts w:ascii="仿宋_GB2312" w:eastAsia="仿宋_GB2312" w:hint="eastAsia"/>
          <w:sz w:val="32"/>
          <w:szCs w:val="32"/>
        </w:rPr>
        <w:t>养结合加快发展。</w:t>
      </w:r>
      <w:r w:rsidR="00821A64" w:rsidRPr="00F2072D">
        <w:rPr>
          <w:rFonts w:ascii="仿宋_GB2312" w:eastAsia="仿宋_GB2312" w:hint="eastAsia"/>
          <w:sz w:val="32"/>
          <w:szCs w:val="32"/>
        </w:rPr>
        <w:t>加强</w:t>
      </w:r>
      <w:r w:rsidR="00821A64" w:rsidRPr="00635EB6">
        <w:rPr>
          <w:rFonts w:ascii="仿宋_GB2312" w:eastAsia="仿宋_GB2312" w:hint="eastAsia"/>
          <w:sz w:val="32"/>
          <w:szCs w:val="32"/>
        </w:rPr>
        <w:t>养老机构老年人就医服务工作和</w:t>
      </w:r>
      <w:proofErr w:type="gramStart"/>
      <w:r w:rsidR="00821A64" w:rsidRPr="00635EB6">
        <w:rPr>
          <w:rFonts w:ascii="仿宋_GB2312" w:eastAsia="仿宋_GB2312" w:hint="eastAsia"/>
          <w:sz w:val="32"/>
          <w:szCs w:val="32"/>
        </w:rPr>
        <w:t>医养</w:t>
      </w:r>
      <w:proofErr w:type="gramEnd"/>
      <w:r w:rsidR="00821A64" w:rsidRPr="00635EB6">
        <w:rPr>
          <w:rFonts w:ascii="仿宋_GB2312" w:eastAsia="仿宋_GB2312" w:hint="eastAsia"/>
          <w:sz w:val="32"/>
          <w:szCs w:val="32"/>
        </w:rPr>
        <w:t>结合机构疫情防控工作</w:t>
      </w:r>
      <w:r w:rsidR="00821A64">
        <w:rPr>
          <w:rFonts w:ascii="仿宋_GB2312" w:eastAsia="仿宋_GB2312" w:hint="eastAsia"/>
          <w:sz w:val="32"/>
          <w:szCs w:val="32"/>
        </w:rPr>
        <w:t>，配合相关部门开展养老院服务治理建设专项行动，做好相关工作。</w:t>
      </w:r>
    </w:p>
    <w:p w:rsidR="00821A64" w:rsidRPr="001971C9" w:rsidRDefault="00CA3587" w:rsidP="00821A64">
      <w:pPr>
        <w:ind w:firstLineChars="200" w:firstLine="640"/>
        <w:outlineLvl w:val="0"/>
        <w:rPr>
          <w:rFonts w:ascii="Times New Roman" w:eastAsia="黑体" w:hAnsi="Times New Roman"/>
          <w:bCs/>
          <w:kern w:val="0"/>
          <w:sz w:val="32"/>
          <w:szCs w:val="32"/>
        </w:rPr>
      </w:pPr>
      <w:r w:rsidRPr="00B00CB2">
        <w:rPr>
          <w:rFonts w:ascii="Times New Roman" w:eastAsia="黑体" w:hAnsi="黑体" w:hint="eastAsia"/>
          <w:bCs/>
          <w:kern w:val="0"/>
          <w:sz w:val="32"/>
          <w:szCs w:val="32"/>
        </w:rPr>
        <w:t>十</w:t>
      </w:r>
      <w:r>
        <w:rPr>
          <w:rFonts w:ascii="Times New Roman" w:eastAsia="黑体" w:hAnsi="黑体" w:hint="eastAsia"/>
          <w:bCs/>
          <w:kern w:val="0"/>
          <w:sz w:val="32"/>
          <w:szCs w:val="32"/>
        </w:rPr>
        <w:t>四、</w:t>
      </w:r>
      <w:r w:rsidR="00821A64" w:rsidRPr="0020128E">
        <w:rPr>
          <w:rFonts w:ascii="Times New Roman" w:eastAsia="黑体" w:hAnsi="黑体" w:hint="eastAsia"/>
          <w:bCs/>
          <w:kern w:val="0"/>
          <w:sz w:val="32"/>
          <w:szCs w:val="32"/>
        </w:rPr>
        <w:t>市公安局</w:t>
      </w:r>
      <w:r w:rsidR="00821A64" w:rsidRPr="001971C9">
        <w:rPr>
          <w:rFonts w:ascii="Times New Roman" w:eastAsia="黑体" w:hAnsi="黑体"/>
          <w:bCs/>
          <w:kern w:val="0"/>
          <w:sz w:val="32"/>
          <w:szCs w:val="32"/>
        </w:rPr>
        <w:t>开展的活动</w:t>
      </w:r>
    </w:p>
    <w:p w:rsidR="00821A64" w:rsidRDefault="00026A8C" w:rsidP="00821A64">
      <w:pPr>
        <w:ind w:firstLineChars="200" w:firstLine="640"/>
        <w:outlineLvl w:val="0"/>
        <w:rPr>
          <w:rFonts w:ascii="仿宋_GB2312" w:eastAsia="仿宋_GB2312" w:hAnsi="仿宋_GB2312" w:cs="仿宋_GB2312"/>
          <w:sz w:val="32"/>
          <w:szCs w:val="32"/>
        </w:rPr>
      </w:pPr>
      <w:r>
        <w:rPr>
          <w:rFonts w:ascii="Times New Roman" w:eastAsia="仿宋_GB2312" w:hAnsi="Times New Roman" w:hint="eastAsia"/>
          <w:sz w:val="32"/>
        </w:rPr>
        <w:t>（四十七）</w:t>
      </w:r>
      <w:r w:rsidR="00821A64">
        <w:rPr>
          <w:rFonts w:ascii="仿宋_GB2312" w:eastAsia="仿宋_GB2312" w:hint="eastAsia"/>
          <w:sz w:val="32"/>
          <w:szCs w:val="32"/>
        </w:rPr>
        <w:t>配合市市场监管委</w:t>
      </w:r>
      <w:r w:rsidR="00821A64" w:rsidRPr="00C1771D">
        <w:rPr>
          <w:rFonts w:ascii="仿宋_GB2312" w:eastAsia="仿宋_GB2312" w:hint="eastAsia"/>
          <w:sz w:val="32"/>
          <w:szCs w:val="32"/>
        </w:rPr>
        <w:t>开展联合执法</w:t>
      </w:r>
      <w:r w:rsidR="00821A64">
        <w:rPr>
          <w:rFonts w:ascii="仿宋_GB2312" w:eastAsia="仿宋_GB2312" w:hint="eastAsia"/>
          <w:sz w:val="32"/>
          <w:szCs w:val="32"/>
        </w:rPr>
        <w:t>、集中检查、</w:t>
      </w:r>
      <w:r w:rsidR="004A79F1">
        <w:rPr>
          <w:rFonts w:ascii="仿宋_GB2312" w:eastAsia="仿宋_GB2312" w:hint="eastAsia"/>
          <w:sz w:val="32"/>
          <w:szCs w:val="32"/>
        </w:rPr>
        <w:t>“</w:t>
      </w:r>
      <w:r w:rsidR="00821A64">
        <w:rPr>
          <w:rFonts w:ascii="仿宋_GB2312" w:eastAsia="仿宋_GB2312" w:hint="eastAsia"/>
          <w:sz w:val="32"/>
          <w:szCs w:val="32"/>
        </w:rPr>
        <w:t>质量月</w:t>
      </w:r>
      <w:r w:rsidR="004A79F1">
        <w:rPr>
          <w:rFonts w:ascii="仿宋_GB2312" w:eastAsia="仿宋_GB2312" w:hint="eastAsia"/>
          <w:sz w:val="32"/>
          <w:szCs w:val="32"/>
        </w:rPr>
        <w:t>”</w:t>
      </w:r>
      <w:r w:rsidR="00821A64">
        <w:rPr>
          <w:rFonts w:ascii="仿宋_GB2312" w:eastAsia="仿宋_GB2312" w:hint="eastAsia"/>
          <w:sz w:val="32"/>
          <w:szCs w:val="32"/>
        </w:rPr>
        <w:t>宣传等相关</w:t>
      </w:r>
      <w:r w:rsidR="00821A64" w:rsidRPr="00C1771D">
        <w:rPr>
          <w:rFonts w:ascii="仿宋_GB2312" w:eastAsia="仿宋_GB2312" w:hint="eastAsia"/>
          <w:sz w:val="32"/>
          <w:szCs w:val="32"/>
        </w:rPr>
        <w:t>工作</w:t>
      </w:r>
      <w:r w:rsidR="00821A64">
        <w:rPr>
          <w:rFonts w:ascii="仿宋_GB2312" w:eastAsia="仿宋_GB2312" w:hint="eastAsia"/>
          <w:sz w:val="32"/>
          <w:szCs w:val="32"/>
        </w:rPr>
        <w:t>，</w:t>
      </w:r>
      <w:r w:rsidR="00821A64">
        <w:rPr>
          <w:rFonts w:ascii="仿宋_GB2312" w:eastAsia="仿宋_GB2312" w:hAnsi="仿宋_GB2312" w:cs="仿宋_GB2312" w:hint="eastAsia"/>
          <w:sz w:val="32"/>
          <w:szCs w:val="32"/>
          <w:lang w:val="zh-CN"/>
        </w:rPr>
        <w:t>健全完善联合工作机制，进一步推进行刑密切衔接</w:t>
      </w:r>
      <w:r w:rsidR="00821A64">
        <w:rPr>
          <w:rFonts w:ascii="Times New Roman" w:eastAsia="仿宋_GB2312" w:hAnsi="Times New Roman" w:hint="eastAsia"/>
          <w:sz w:val="32"/>
        </w:rPr>
        <w:t>，确保我市商品市场打防管控体系运转有序</w:t>
      </w:r>
      <w:r w:rsidR="004A79F1">
        <w:rPr>
          <w:rFonts w:ascii="Times New Roman" w:eastAsia="仿宋_GB2312" w:hAnsi="Times New Roman" w:hint="eastAsia"/>
          <w:sz w:val="32"/>
        </w:rPr>
        <w:t>。</w:t>
      </w:r>
      <w:r w:rsidR="00821A64">
        <w:rPr>
          <w:rFonts w:ascii="Times New Roman" w:eastAsia="仿宋_GB2312" w:hAnsi="Times New Roman" w:hint="eastAsia"/>
          <w:sz w:val="32"/>
        </w:rPr>
        <w:t>加强对制售伪劣商品犯罪线索的梳理和</w:t>
      </w:r>
      <w:proofErr w:type="gramStart"/>
      <w:r w:rsidR="00821A64">
        <w:rPr>
          <w:rFonts w:ascii="Times New Roman" w:eastAsia="仿宋_GB2312" w:hAnsi="Times New Roman" w:hint="eastAsia"/>
          <w:sz w:val="32"/>
        </w:rPr>
        <w:t>研判</w:t>
      </w:r>
      <w:proofErr w:type="gramEnd"/>
      <w:r w:rsidR="00821A64">
        <w:rPr>
          <w:rFonts w:ascii="Times New Roman" w:eastAsia="仿宋_GB2312" w:hAnsi="Times New Roman" w:hint="eastAsia"/>
          <w:sz w:val="32"/>
        </w:rPr>
        <w:t>，对涉嫌违法的，及时通报行政主管部门依法处理，对涉嫌犯罪的，坚决严厉打击。</w:t>
      </w:r>
    </w:p>
    <w:p w:rsidR="00821A64" w:rsidRDefault="00026A8C" w:rsidP="00821A64">
      <w:pPr>
        <w:ind w:firstLineChars="200" w:firstLine="640"/>
        <w:rPr>
          <w:rFonts w:ascii="仿宋_GB2312" w:eastAsia="仿宋_GB2312"/>
          <w:sz w:val="32"/>
          <w:szCs w:val="32"/>
        </w:rPr>
      </w:pPr>
      <w:r w:rsidRPr="00BF3D88">
        <w:rPr>
          <w:rFonts w:ascii="仿宋_GB2312" w:eastAsia="仿宋_GB2312" w:hint="eastAsia"/>
          <w:sz w:val="32"/>
          <w:szCs w:val="32"/>
        </w:rPr>
        <w:t>（四十</w:t>
      </w:r>
      <w:r>
        <w:rPr>
          <w:rFonts w:ascii="仿宋_GB2312" w:eastAsia="仿宋_GB2312" w:hint="eastAsia"/>
          <w:sz w:val="32"/>
          <w:szCs w:val="32"/>
        </w:rPr>
        <w:t>八</w:t>
      </w:r>
      <w:r w:rsidRPr="00BF3D88">
        <w:rPr>
          <w:rFonts w:ascii="仿宋_GB2312" w:eastAsia="仿宋_GB2312" w:hint="eastAsia"/>
          <w:sz w:val="32"/>
          <w:szCs w:val="32"/>
        </w:rPr>
        <w:t>）</w:t>
      </w:r>
      <w:r w:rsidR="00821A64" w:rsidRPr="00C80A11">
        <w:rPr>
          <w:rFonts w:ascii="Times New Roman" w:eastAsia="仿宋_GB2312" w:hAnsi="Times New Roman" w:hint="eastAsia"/>
          <w:sz w:val="32"/>
        </w:rPr>
        <w:t>依法对侵权伪劣行为进行严厉打击</w:t>
      </w:r>
      <w:r w:rsidR="00821A64">
        <w:rPr>
          <w:rFonts w:ascii="Times New Roman" w:eastAsia="仿宋_GB2312" w:hAnsi="Times New Roman" w:hint="eastAsia"/>
          <w:sz w:val="32"/>
        </w:rPr>
        <w:t>，对工作中发现和群众举报以及行政主管部门移送的制售伪劣商品案件线索，及时核查处置，依法立案侦办，确保案件快</w:t>
      </w:r>
      <w:proofErr w:type="gramStart"/>
      <w:r w:rsidR="00821A64">
        <w:rPr>
          <w:rFonts w:ascii="Times New Roman" w:eastAsia="仿宋_GB2312" w:hAnsi="Times New Roman" w:hint="eastAsia"/>
          <w:sz w:val="32"/>
        </w:rPr>
        <w:t>侦</w:t>
      </w:r>
      <w:proofErr w:type="gramEnd"/>
      <w:r w:rsidR="00821A64">
        <w:rPr>
          <w:rFonts w:ascii="Times New Roman" w:eastAsia="仿宋_GB2312" w:hAnsi="Times New Roman" w:hint="eastAsia"/>
          <w:sz w:val="32"/>
        </w:rPr>
        <w:t>快破，以社会影响大、涉案金额高、涉及范围广、群众关心的制售伪劣商品案件为打击重点，保持严打高压态势，为持续开展质量提升行动提供有力保障。</w:t>
      </w:r>
    </w:p>
    <w:p w:rsidR="00821A64" w:rsidRPr="007F1049" w:rsidRDefault="00026A8C" w:rsidP="00821A64">
      <w:pPr>
        <w:ind w:firstLine="645"/>
        <w:rPr>
          <w:rFonts w:ascii="仿宋_GB2312" w:eastAsia="仿宋_GB2312" w:hAnsi="宋体"/>
          <w:sz w:val="32"/>
          <w:szCs w:val="32"/>
        </w:rPr>
      </w:pPr>
      <w:r w:rsidRPr="00BF3D88">
        <w:rPr>
          <w:rFonts w:ascii="仿宋_GB2312" w:eastAsia="仿宋_GB2312" w:hint="eastAsia"/>
          <w:sz w:val="32"/>
          <w:szCs w:val="32"/>
        </w:rPr>
        <w:t>（四十</w:t>
      </w:r>
      <w:r>
        <w:rPr>
          <w:rFonts w:ascii="仿宋_GB2312" w:eastAsia="仿宋_GB2312" w:hint="eastAsia"/>
          <w:sz w:val="32"/>
          <w:szCs w:val="32"/>
        </w:rPr>
        <w:t>九</w:t>
      </w:r>
      <w:r w:rsidRPr="00BF3D88">
        <w:rPr>
          <w:rFonts w:ascii="仿宋_GB2312" w:eastAsia="仿宋_GB2312" w:hint="eastAsia"/>
          <w:sz w:val="32"/>
          <w:szCs w:val="32"/>
        </w:rPr>
        <w:t>）</w:t>
      </w:r>
      <w:r w:rsidR="00821A64">
        <w:rPr>
          <w:rFonts w:ascii="Times New Roman" w:eastAsia="仿宋_GB2312" w:hAnsi="Times New Roman" w:hint="eastAsia"/>
          <w:sz w:val="32"/>
        </w:rPr>
        <w:t>加强</w:t>
      </w:r>
      <w:r w:rsidR="00821A64" w:rsidRPr="005C75B6">
        <w:rPr>
          <w:rFonts w:ascii="Times New Roman" w:eastAsia="仿宋_GB2312" w:hAnsi="Times New Roman" w:hint="eastAsia"/>
          <w:sz w:val="32"/>
        </w:rPr>
        <w:t>正面宣传引导</w:t>
      </w:r>
      <w:r w:rsidR="00821A64">
        <w:rPr>
          <w:rFonts w:ascii="Times New Roman" w:eastAsia="仿宋_GB2312" w:hAnsi="Times New Roman" w:hint="eastAsia"/>
          <w:sz w:val="32"/>
        </w:rPr>
        <w:t>，宣传识假辨假知识，揭露制假售假黑幕，提升人民群众的自我保护意识和反假拒假观念，</w:t>
      </w:r>
      <w:r w:rsidR="00821A64" w:rsidRPr="005C75B6">
        <w:rPr>
          <w:rFonts w:ascii="Times New Roman" w:eastAsia="仿宋_GB2312" w:hAnsi="Times New Roman" w:hint="eastAsia"/>
          <w:sz w:val="32"/>
        </w:rPr>
        <w:t>有效形成</w:t>
      </w:r>
      <w:r w:rsidR="00821A64">
        <w:rPr>
          <w:rFonts w:ascii="Times New Roman" w:eastAsia="仿宋_GB2312" w:hAnsi="Times New Roman" w:hint="eastAsia"/>
          <w:sz w:val="32"/>
        </w:rPr>
        <w:t>质量</w:t>
      </w:r>
      <w:r w:rsidR="00821A64" w:rsidRPr="005C75B6">
        <w:rPr>
          <w:rFonts w:ascii="Times New Roman" w:eastAsia="仿宋_GB2312" w:hAnsi="Times New Roman" w:hint="eastAsia"/>
          <w:sz w:val="32"/>
        </w:rPr>
        <w:t>共建、共治、共享的工作格局</w:t>
      </w:r>
      <w:r w:rsidR="00821A64">
        <w:rPr>
          <w:rFonts w:ascii="Times New Roman" w:eastAsia="仿宋_GB2312" w:hAnsi="Times New Roman" w:hint="eastAsia"/>
          <w:sz w:val="32"/>
        </w:rPr>
        <w:t>。</w:t>
      </w:r>
    </w:p>
    <w:p w:rsidR="00AE4DD6" w:rsidRDefault="00CA3587" w:rsidP="00821A64">
      <w:pPr>
        <w:ind w:firstLine="645"/>
        <w:rPr>
          <w:rFonts w:ascii="Times New Roman" w:eastAsia="黑体" w:hAnsi="黑体"/>
          <w:bCs/>
          <w:kern w:val="0"/>
          <w:sz w:val="32"/>
          <w:szCs w:val="32"/>
        </w:rPr>
      </w:pPr>
      <w:r w:rsidRPr="00617D88">
        <w:rPr>
          <w:rFonts w:ascii="Times New Roman" w:eastAsia="黑体" w:hAnsi="黑体" w:hint="eastAsia"/>
          <w:bCs/>
          <w:kern w:val="0"/>
          <w:sz w:val="32"/>
          <w:szCs w:val="32"/>
        </w:rPr>
        <w:t>十</w:t>
      </w:r>
      <w:r>
        <w:rPr>
          <w:rFonts w:ascii="Times New Roman" w:eastAsia="黑体" w:hAnsi="黑体" w:hint="eastAsia"/>
          <w:bCs/>
          <w:kern w:val="0"/>
          <w:sz w:val="32"/>
          <w:szCs w:val="32"/>
        </w:rPr>
        <w:t>五</w:t>
      </w:r>
      <w:r w:rsidRPr="00617D88">
        <w:rPr>
          <w:rFonts w:ascii="Times New Roman" w:eastAsia="黑体" w:hAnsi="黑体" w:hint="eastAsia"/>
          <w:bCs/>
          <w:kern w:val="0"/>
          <w:sz w:val="32"/>
          <w:szCs w:val="32"/>
        </w:rPr>
        <w:t>、</w:t>
      </w:r>
      <w:r w:rsidR="002F6DA0">
        <w:rPr>
          <w:rFonts w:ascii="Times New Roman" w:eastAsia="黑体" w:hAnsi="黑体" w:hint="eastAsia"/>
          <w:bCs/>
          <w:kern w:val="0"/>
          <w:sz w:val="32"/>
          <w:szCs w:val="32"/>
        </w:rPr>
        <w:t>市生态环境局开展的活动</w:t>
      </w:r>
    </w:p>
    <w:p w:rsidR="002F6DA0" w:rsidRPr="002F6DA0" w:rsidRDefault="00026A8C" w:rsidP="00821A64">
      <w:pPr>
        <w:ind w:firstLine="645"/>
        <w:rPr>
          <w:rFonts w:ascii="Times New Roman" w:eastAsia="黑体" w:hAnsi="黑体"/>
          <w:bCs/>
          <w:kern w:val="0"/>
          <w:sz w:val="32"/>
          <w:szCs w:val="32"/>
        </w:rPr>
      </w:pPr>
      <w:r>
        <w:rPr>
          <w:rFonts w:ascii="仿宋_GB2312" w:eastAsia="仿宋_GB2312" w:hint="eastAsia"/>
          <w:sz w:val="32"/>
          <w:szCs w:val="32"/>
        </w:rPr>
        <w:t>（五十）</w:t>
      </w:r>
      <w:r w:rsidR="002F6DA0">
        <w:rPr>
          <w:rFonts w:ascii="仿宋_GB2312" w:eastAsia="仿宋_GB2312" w:hint="eastAsia"/>
          <w:sz w:val="32"/>
          <w:szCs w:val="32"/>
        </w:rPr>
        <w:t>开展生态环境监测机构“双随机、</w:t>
      </w:r>
      <w:proofErr w:type="gramStart"/>
      <w:r w:rsidR="002F6DA0">
        <w:rPr>
          <w:rFonts w:ascii="仿宋_GB2312" w:eastAsia="仿宋_GB2312" w:hint="eastAsia"/>
          <w:sz w:val="32"/>
          <w:szCs w:val="32"/>
        </w:rPr>
        <w:t>一</w:t>
      </w:r>
      <w:proofErr w:type="gramEnd"/>
      <w:r w:rsidR="002F6DA0">
        <w:rPr>
          <w:rFonts w:ascii="仿宋_GB2312" w:eastAsia="仿宋_GB2312" w:hint="eastAsia"/>
          <w:sz w:val="32"/>
          <w:szCs w:val="32"/>
        </w:rPr>
        <w:t>公开”监督抽查活动。</w:t>
      </w:r>
    </w:p>
    <w:p w:rsidR="00821A64" w:rsidRPr="00B00CB2" w:rsidRDefault="00CA3587" w:rsidP="00821A64">
      <w:pPr>
        <w:ind w:firstLine="645"/>
        <w:rPr>
          <w:rFonts w:ascii="Times New Roman" w:eastAsia="黑体" w:hAnsi="黑体"/>
          <w:bCs/>
          <w:kern w:val="0"/>
          <w:sz w:val="32"/>
          <w:szCs w:val="32"/>
        </w:rPr>
      </w:pPr>
      <w:r w:rsidRPr="0020128E">
        <w:rPr>
          <w:rFonts w:ascii="Times New Roman" w:eastAsia="黑体" w:hAnsi="黑体" w:hint="eastAsia"/>
          <w:bCs/>
          <w:kern w:val="0"/>
          <w:sz w:val="32"/>
          <w:szCs w:val="32"/>
        </w:rPr>
        <w:t>十</w:t>
      </w:r>
      <w:r>
        <w:rPr>
          <w:rFonts w:ascii="Times New Roman" w:eastAsia="黑体" w:hAnsi="黑体" w:hint="eastAsia"/>
          <w:bCs/>
          <w:kern w:val="0"/>
          <w:sz w:val="32"/>
          <w:szCs w:val="32"/>
        </w:rPr>
        <w:t>六</w:t>
      </w:r>
      <w:r w:rsidRPr="0020128E">
        <w:rPr>
          <w:rFonts w:ascii="Times New Roman" w:eastAsia="黑体" w:hAnsi="黑体" w:hint="eastAsia"/>
          <w:bCs/>
          <w:kern w:val="0"/>
          <w:sz w:val="32"/>
          <w:szCs w:val="32"/>
        </w:rPr>
        <w:t>、</w:t>
      </w:r>
      <w:r w:rsidR="00821A64">
        <w:rPr>
          <w:rFonts w:ascii="Times New Roman" w:eastAsia="黑体" w:hAnsi="黑体" w:hint="eastAsia"/>
          <w:bCs/>
          <w:kern w:val="0"/>
          <w:sz w:val="32"/>
          <w:szCs w:val="32"/>
        </w:rPr>
        <w:t>市统计局开展的活动</w:t>
      </w:r>
    </w:p>
    <w:p w:rsidR="00821A64" w:rsidRDefault="00026A8C" w:rsidP="00821A64">
      <w:pPr>
        <w:ind w:firstLine="646"/>
        <w:rPr>
          <w:rFonts w:ascii="Times New Roman" w:eastAsia="仿宋_GB2312" w:hAnsi="Times New Roman"/>
          <w:sz w:val="32"/>
          <w:szCs w:val="32"/>
        </w:rPr>
      </w:pPr>
      <w:r w:rsidRPr="00F427A5">
        <w:rPr>
          <w:rFonts w:ascii="仿宋_GB2312" w:eastAsia="仿宋_GB2312" w:hint="eastAsia"/>
          <w:sz w:val="32"/>
          <w:szCs w:val="32"/>
        </w:rPr>
        <w:t>（</w:t>
      </w:r>
      <w:r>
        <w:rPr>
          <w:rFonts w:ascii="仿宋_GB2312" w:eastAsia="仿宋_GB2312" w:hint="eastAsia"/>
          <w:sz w:val="32"/>
          <w:szCs w:val="32"/>
        </w:rPr>
        <w:t>五</w:t>
      </w:r>
      <w:r w:rsidRPr="00F427A5">
        <w:rPr>
          <w:rFonts w:ascii="仿宋_GB2312" w:eastAsia="仿宋_GB2312" w:hint="eastAsia"/>
          <w:sz w:val="32"/>
          <w:szCs w:val="32"/>
        </w:rPr>
        <w:t>十</w:t>
      </w:r>
      <w:r>
        <w:rPr>
          <w:rFonts w:ascii="仿宋_GB2312" w:eastAsia="仿宋_GB2312" w:hint="eastAsia"/>
          <w:sz w:val="32"/>
          <w:szCs w:val="32"/>
        </w:rPr>
        <w:t>一</w:t>
      </w:r>
      <w:r w:rsidRPr="00F427A5">
        <w:rPr>
          <w:rFonts w:ascii="仿宋_GB2312" w:eastAsia="仿宋_GB2312"/>
          <w:sz w:val="32"/>
          <w:szCs w:val="32"/>
        </w:rPr>
        <w:t>）</w:t>
      </w:r>
      <w:r w:rsidR="00821A64">
        <w:rPr>
          <w:rFonts w:ascii="仿宋_GB2312" w:eastAsia="仿宋_GB2312" w:hAnsi="仿宋" w:hint="eastAsia"/>
          <w:sz w:val="32"/>
          <w:szCs w:val="32"/>
        </w:rPr>
        <w:t>落实好</w:t>
      </w:r>
      <w:r w:rsidR="00821A64">
        <w:rPr>
          <w:rFonts w:ascii="仿宋_GB2312" w:eastAsia="仿宋_GB2312" w:hAnsi="仿宋"/>
          <w:sz w:val="32"/>
          <w:szCs w:val="32"/>
        </w:rPr>
        <w:t>国家和本市质量</w:t>
      </w:r>
      <w:r w:rsidR="00821A64">
        <w:rPr>
          <w:rFonts w:ascii="仿宋_GB2312" w:eastAsia="仿宋_GB2312" w:hAnsi="仿宋" w:hint="eastAsia"/>
          <w:sz w:val="32"/>
          <w:szCs w:val="32"/>
        </w:rPr>
        <w:t>监测</w:t>
      </w:r>
      <w:r w:rsidR="00821A64">
        <w:rPr>
          <w:rFonts w:ascii="仿宋_GB2312" w:eastAsia="仿宋_GB2312" w:hAnsi="仿宋"/>
          <w:sz w:val="32"/>
          <w:szCs w:val="32"/>
        </w:rPr>
        <w:t>评价工作要求，做好相关数据提供</w:t>
      </w:r>
      <w:r w:rsidR="00821A64">
        <w:rPr>
          <w:rFonts w:ascii="仿宋_GB2312" w:eastAsia="仿宋_GB2312" w:hAnsi="仿宋" w:hint="eastAsia"/>
          <w:sz w:val="32"/>
          <w:szCs w:val="32"/>
        </w:rPr>
        <w:t>。</w:t>
      </w:r>
    </w:p>
    <w:p w:rsidR="00821A64" w:rsidRPr="00617D88" w:rsidRDefault="00CA3587" w:rsidP="00821A64">
      <w:pPr>
        <w:ind w:firstLine="646"/>
        <w:rPr>
          <w:rFonts w:ascii="Times New Roman" w:eastAsia="黑体" w:hAnsi="黑体"/>
          <w:bCs/>
          <w:kern w:val="0"/>
          <w:sz w:val="32"/>
          <w:szCs w:val="32"/>
        </w:rPr>
      </w:pPr>
      <w:r w:rsidRPr="004B20D0">
        <w:rPr>
          <w:rFonts w:ascii="Times New Roman" w:eastAsia="黑体" w:hAnsi="黑体" w:hint="eastAsia"/>
          <w:bCs/>
          <w:kern w:val="0"/>
          <w:sz w:val="32"/>
          <w:szCs w:val="32"/>
        </w:rPr>
        <w:t>十</w:t>
      </w:r>
      <w:r>
        <w:rPr>
          <w:rFonts w:ascii="Times New Roman" w:eastAsia="黑体" w:hAnsi="黑体" w:hint="eastAsia"/>
          <w:bCs/>
          <w:kern w:val="0"/>
          <w:sz w:val="32"/>
          <w:szCs w:val="32"/>
        </w:rPr>
        <w:t>七</w:t>
      </w:r>
      <w:r w:rsidRPr="004B20D0">
        <w:rPr>
          <w:rFonts w:ascii="Times New Roman" w:eastAsia="黑体" w:hAnsi="黑体" w:hint="eastAsia"/>
          <w:bCs/>
          <w:kern w:val="0"/>
          <w:sz w:val="32"/>
          <w:szCs w:val="32"/>
        </w:rPr>
        <w:t>、</w:t>
      </w:r>
      <w:r w:rsidR="00821A64">
        <w:rPr>
          <w:rFonts w:ascii="Times New Roman" w:eastAsia="黑体" w:hAnsi="黑体" w:hint="eastAsia"/>
          <w:bCs/>
          <w:kern w:val="0"/>
          <w:sz w:val="32"/>
          <w:szCs w:val="32"/>
        </w:rPr>
        <w:t>国家税务总局天津税务局开展的活动</w:t>
      </w:r>
    </w:p>
    <w:p w:rsidR="00821A64" w:rsidRPr="005E65B8" w:rsidRDefault="00026A8C" w:rsidP="00821A64">
      <w:pPr>
        <w:ind w:firstLine="646"/>
        <w:rPr>
          <w:rFonts w:ascii="仿宋_GB2312" w:eastAsia="仿宋_GB2312"/>
          <w:sz w:val="32"/>
          <w:szCs w:val="32"/>
        </w:rPr>
      </w:pPr>
      <w:r>
        <w:rPr>
          <w:rFonts w:ascii="仿宋_GB2312" w:eastAsia="仿宋_GB2312" w:hint="eastAsia"/>
          <w:sz w:val="32"/>
          <w:szCs w:val="32"/>
        </w:rPr>
        <w:t>（五十二）</w:t>
      </w:r>
      <w:r w:rsidR="00821A64">
        <w:rPr>
          <w:rFonts w:ascii="仿宋_GB2312" w:eastAsia="仿宋_GB2312" w:hint="eastAsia"/>
          <w:sz w:val="32"/>
          <w:szCs w:val="32"/>
        </w:rPr>
        <w:t>结合疫情防控和企业复工复产实际，加强征管系统数据质量的监控，持续优化数据质量检查指标，加强数据质量管理成果应用，推动数据质量持续提升。</w:t>
      </w:r>
    </w:p>
    <w:p w:rsidR="00821A64" w:rsidRPr="006972ED" w:rsidRDefault="00CA3587" w:rsidP="00821A64">
      <w:pPr>
        <w:ind w:firstLine="646"/>
        <w:rPr>
          <w:rFonts w:ascii="Times New Roman" w:eastAsia="黑体" w:hAnsi="黑体"/>
          <w:bCs/>
          <w:kern w:val="0"/>
          <w:sz w:val="32"/>
          <w:szCs w:val="32"/>
        </w:rPr>
      </w:pPr>
      <w:r>
        <w:rPr>
          <w:rFonts w:ascii="Times New Roman" w:eastAsia="黑体" w:hAnsi="黑体" w:hint="eastAsia"/>
          <w:bCs/>
          <w:kern w:val="0"/>
          <w:sz w:val="32"/>
          <w:szCs w:val="32"/>
        </w:rPr>
        <w:t>十八</w:t>
      </w:r>
      <w:r w:rsidRPr="001971C9">
        <w:rPr>
          <w:rFonts w:ascii="Times New Roman" w:eastAsia="黑体" w:hAnsi="黑体"/>
          <w:bCs/>
          <w:kern w:val="0"/>
          <w:sz w:val="32"/>
          <w:szCs w:val="32"/>
        </w:rPr>
        <w:t>、</w:t>
      </w:r>
      <w:r w:rsidR="00821A64">
        <w:rPr>
          <w:rFonts w:ascii="Times New Roman" w:eastAsia="黑体" w:hAnsi="黑体" w:hint="eastAsia"/>
          <w:bCs/>
          <w:kern w:val="0"/>
          <w:sz w:val="32"/>
          <w:szCs w:val="32"/>
        </w:rPr>
        <w:t>市人力社保局开展的活动</w:t>
      </w:r>
    </w:p>
    <w:p w:rsidR="00821A64" w:rsidRPr="001A7302" w:rsidRDefault="00026A8C" w:rsidP="00821A64">
      <w:pPr>
        <w:ind w:firstLine="646"/>
        <w:rPr>
          <w:rFonts w:ascii="Times New Roman" w:eastAsia="黑体" w:hAnsi="黑体"/>
          <w:bCs/>
          <w:kern w:val="0"/>
          <w:sz w:val="32"/>
          <w:szCs w:val="32"/>
        </w:rPr>
      </w:pPr>
      <w:r>
        <w:rPr>
          <w:rFonts w:ascii="仿宋_GB2312" w:eastAsia="仿宋_GB2312" w:hint="eastAsia"/>
          <w:sz w:val="32"/>
          <w:szCs w:val="32"/>
        </w:rPr>
        <w:t>（五十三）</w:t>
      </w:r>
      <w:r w:rsidR="00821A64">
        <w:rPr>
          <w:rFonts w:ascii="仿宋_GB2312" w:eastAsia="仿宋_GB2312" w:hint="eastAsia"/>
          <w:sz w:val="32"/>
          <w:szCs w:val="32"/>
        </w:rPr>
        <w:t>联合市市场监管委，加强相关</w:t>
      </w:r>
      <w:r w:rsidR="00821A64">
        <w:rPr>
          <w:rFonts w:eastAsia="仿宋_GB2312" w:hint="eastAsia"/>
          <w:sz w:val="32"/>
          <w:szCs w:val="32"/>
        </w:rPr>
        <w:t>继续教育基地建设，开展市场监管系统专业技术人员培训</w:t>
      </w:r>
      <w:r w:rsidR="00821A64" w:rsidRPr="005E65B8">
        <w:rPr>
          <w:rFonts w:ascii="仿宋_GB2312" w:eastAsia="仿宋_GB2312" w:hint="eastAsia"/>
          <w:sz w:val="32"/>
          <w:szCs w:val="32"/>
        </w:rPr>
        <w:t>。</w:t>
      </w:r>
    </w:p>
    <w:p w:rsidR="00821A64" w:rsidRDefault="00CA3587" w:rsidP="00821A64">
      <w:pPr>
        <w:ind w:firstLine="646"/>
        <w:rPr>
          <w:rFonts w:ascii="Times New Roman" w:eastAsia="黑体" w:hAnsi="黑体"/>
          <w:bCs/>
          <w:kern w:val="0"/>
          <w:sz w:val="32"/>
          <w:szCs w:val="32"/>
        </w:rPr>
      </w:pPr>
      <w:r>
        <w:rPr>
          <w:rFonts w:ascii="Times New Roman" w:eastAsia="黑体" w:hAnsi="黑体" w:hint="eastAsia"/>
          <w:bCs/>
          <w:kern w:val="0"/>
          <w:sz w:val="32"/>
          <w:szCs w:val="32"/>
        </w:rPr>
        <w:t>十九、</w:t>
      </w:r>
      <w:r w:rsidR="00821A64">
        <w:rPr>
          <w:rFonts w:ascii="Times New Roman" w:eastAsia="黑体" w:hAnsi="黑体" w:hint="eastAsia"/>
          <w:bCs/>
          <w:kern w:val="0"/>
          <w:sz w:val="32"/>
          <w:szCs w:val="32"/>
        </w:rPr>
        <w:t>市金融局开展的活动</w:t>
      </w:r>
    </w:p>
    <w:p w:rsidR="00821A64" w:rsidRPr="001A7302" w:rsidRDefault="00026A8C" w:rsidP="00821A64">
      <w:pPr>
        <w:ind w:firstLine="646"/>
        <w:rPr>
          <w:rFonts w:ascii="Times New Roman" w:eastAsia="黑体" w:hAnsi="黑体"/>
          <w:bCs/>
          <w:kern w:val="0"/>
          <w:sz w:val="32"/>
          <w:szCs w:val="32"/>
        </w:rPr>
      </w:pPr>
      <w:r>
        <w:rPr>
          <w:rFonts w:ascii="仿宋_GB2312" w:eastAsia="仿宋_GB2312" w:hint="eastAsia"/>
          <w:sz w:val="32"/>
          <w:szCs w:val="32"/>
        </w:rPr>
        <w:t>（五十四）</w:t>
      </w:r>
      <w:r w:rsidR="00821A64">
        <w:rPr>
          <w:rFonts w:ascii="仿宋_GB2312" w:eastAsia="仿宋_GB2312" w:hAnsi="仿宋_GB2312" w:cs="仿宋_GB2312" w:hint="eastAsia"/>
          <w:sz w:val="32"/>
          <w:szCs w:val="32"/>
        </w:rPr>
        <w:t>防范打击非法金融活动，积极开展防范套路贷、防范非法集资等宣传教育活动，提升地方金融消费者风险防范意识和依法维权意识，维护我市金融消费者合法权益。</w:t>
      </w:r>
    </w:p>
    <w:p w:rsidR="00821A64" w:rsidRPr="006972ED" w:rsidRDefault="00CA3587" w:rsidP="00821A64">
      <w:pPr>
        <w:ind w:firstLine="646"/>
        <w:rPr>
          <w:rFonts w:ascii="Times New Roman" w:eastAsia="黑体" w:hAnsi="黑体"/>
          <w:bCs/>
          <w:kern w:val="0"/>
          <w:sz w:val="32"/>
          <w:szCs w:val="32"/>
        </w:rPr>
      </w:pPr>
      <w:r>
        <w:rPr>
          <w:rFonts w:ascii="Times New Roman" w:eastAsia="黑体" w:hAnsi="黑体" w:hint="eastAsia"/>
          <w:bCs/>
          <w:kern w:val="0"/>
          <w:sz w:val="32"/>
          <w:szCs w:val="32"/>
        </w:rPr>
        <w:t>二</w:t>
      </w:r>
      <w:r w:rsidRPr="001971C9">
        <w:rPr>
          <w:rFonts w:ascii="Times New Roman" w:eastAsia="黑体" w:hAnsi="黑体"/>
          <w:bCs/>
          <w:kern w:val="0"/>
          <w:sz w:val="32"/>
          <w:szCs w:val="32"/>
        </w:rPr>
        <w:t>十、</w:t>
      </w:r>
      <w:r w:rsidR="00821A64">
        <w:rPr>
          <w:rFonts w:ascii="Times New Roman" w:eastAsia="黑体" w:hAnsi="黑体" w:hint="eastAsia"/>
          <w:bCs/>
          <w:kern w:val="0"/>
          <w:sz w:val="32"/>
          <w:szCs w:val="32"/>
        </w:rPr>
        <w:t>人民银行天津分行</w:t>
      </w:r>
      <w:r w:rsidR="00821A64" w:rsidRPr="001971C9">
        <w:rPr>
          <w:rFonts w:ascii="Times New Roman" w:eastAsia="黑体" w:hAnsi="黑体"/>
          <w:bCs/>
          <w:kern w:val="0"/>
          <w:sz w:val="32"/>
          <w:szCs w:val="32"/>
        </w:rPr>
        <w:t>开展的活动</w:t>
      </w:r>
    </w:p>
    <w:p w:rsidR="00821A64" w:rsidRDefault="00026A8C" w:rsidP="00821A64">
      <w:pPr>
        <w:ind w:firstLine="646"/>
        <w:rPr>
          <w:rFonts w:ascii="Times New Roman" w:eastAsia="黑体" w:hAnsi="黑体"/>
          <w:bCs/>
          <w:kern w:val="0"/>
          <w:sz w:val="32"/>
          <w:szCs w:val="32"/>
        </w:rPr>
      </w:pPr>
      <w:r>
        <w:rPr>
          <w:rFonts w:ascii="仿宋_GB2312" w:eastAsia="仿宋_GB2312" w:hint="eastAsia"/>
          <w:sz w:val="32"/>
          <w:szCs w:val="32"/>
        </w:rPr>
        <w:t>（五十五）</w:t>
      </w:r>
      <w:r w:rsidR="00821A64">
        <w:rPr>
          <w:rFonts w:ascii="仿宋_GB2312" w:eastAsia="仿宋_GB2312" w:hint="eastAsia"/>
          <w:sz w:val="32"/>
          <w:szCs w:val="32"/>
        </w:rPr>
        <w:t>积极开展“征信为民”征信查询服务，持续拓展信用报告查询渠道，加大个人信用报告自助查询</w:t>
      </w:r>
      <w:proofErr w:type="gramStart"/>
      <w:r w:rsidR="00821A64">
        <w:rPr>
          <w:rFonts w:ascii="仿宋_GB2312" w:eastAsia="仿宋_GB2312" w:hint="eastAsia"/>
          <w:sz w:val="32"/>
          <w:szCs w:val="32"/>
        </w:rPr>
        <w:t>机管理</w:t>
      </w:r>
      <w:proofErr w:type="gramEnd"/>
      <w:r w:rsidR="00821A64">
        <w:rPr>
          <w:rFonts w:ascii="仿宋_GB2312" w:eastAsia="仿宋_GB2312" w:hint="eastAsia"/>
          <w:sz w:val="32"/>
          <w:szCs w:val="32"/>
        </w:rPr>
        <w:t>服务，推进商业银行通过网银、手机银行方式为企业和个人提供信用报告查询服务，不断提升征信服务水平。</w:t>
      </w:r>
    </w:p>
    <w:p w:rsidR="00821A64" w:rsidRDefault="00CA3587" w:rsidP="00821A64">
      <w:pPr>
        <w:ind w:firstLine="646"/>
        <w:rPr>
          <w:rFonts w:ascii="Times New Roman" w:eastAsia="黑体" w:hAnsi="Times New Roman"/>
          <w:bCs/>
          <w:kern w:val="0"/>
          <w:sz w:val="32"/>
          <w:szCs w:val="32"/>
        </w:rPr>
      </w:pPr>
      <w:r>
        <w:rPr>
          <w:rFonts w:ascii="Times New Roman" w:eastAsia="黑体" w:hAnsi="黑体" w:hint="eastAsia"/>
          <w:bCs/>
          <w:kern w:val="0"/>
          <w:sz w:val="32"/>
          <w:szCs w:val="32"/>
        </w:rPr>
        <w:t>二</w:t>
      </w:r>
      <w:r w:rsidRPr="006972ED">
        <w:rPr>
          <w:rFonts w:ascii="Times New Roman" w:eastAsia="黑体" w:hAnsi="黑体" w:hint="eastAsia"/>
          <w:bCs/>
          <w:kern w:val="0"/>
          <w:sz w:val="32"/>
          <w:szCs w:val="32"/>
        </w:rPr>
        <w:t>十</w:t>
      </w:r>
      <w:r>
        <w:rPr>
          <w:rFonts w:ascii="Times New Roman" w:eastAsia="黑体" w:hAnsi="黑体" w:hint="eastAsia"/>
          <w:bCs/>
          <w:kern w:val="0"/>
          <w:sz w:val="32"/>
          <w:szCs w:val="32"/>
        </w:rPr>
        <w:t>一</w:t>
      </w:r>
      <w:r w:rsidRPr="006972ED">
        <w:rPr>
          <w:rFonts w:ascii="Times New Roman" w:eastAsia="黑体" w:hAnsi="黑体" w:hint="eastAsia"/>
          <w:bCs/>
          <w:kern w:val="0"/>
          <w:sz w:val="32"/>
          <w:szCs w:val="32"/>
        </w:rPr>
        <w:t>、</w:t>
      </w:r>
      <w:r w:rsidR="00821A64" w:rsidRPr="00617D88">
        <w:rPr>
          <w:rFonts w:ascii="Times New Roman" w:eastAsia="黑体" w:hAnsi="黑体" w:hint="eastAsia"/>
          <w:bCs/>
          <w:kern w:val="0"/>
          <w:sz w:val="32"/>
          <w:szCs w:val="32"/>
        </w:rPr>
        <w:t>天津海关</w:t>
      </w:r>
      <w:r w:rsidR="00821A64" w:rsidRPr="001971C9">
        <w:rPr>
          <w:rFonts w:ascii="Times New Roman" w:eastAsia="黑体" w:hAnsi="黑体"/>
          <w:bCs/>
          <w:kern w:val="0"/>
          <w:sz w:val="32"/>
          <w:szCs w:val="32"/>
        </w:rPr>
        <w:t>开展的活动</w:t>
      </w:r>
    </w:p>
    <w:p w:rsidR="00821A64" w:rsidRDefault="00026A8C" w:rsidP="00821A64">
      <w:pPr>
        <w:ind w:firstLineChars="200" w:firstLine="640"/>
        <w:rPr>
          <w:rFonts w:ascii="仿宋_GB2312" w:eastAsia="仿宋_GB2312"/>
          <w:sz w:val="32"/>
          <w:szCs w:val="32"/>
        </w:rPr>
      </w:pPr>
      <w:r w:rsidRPr="00FA4FA8">
        <w:rPr>
          <w:rFonts w:ascii="仿宋_GB2312" w:eastAsia="仿宋_GB2312" w:hint="eastAsia"/>
          <w:sz w:val="32"/>
          <w:szCs w:val="32"/>
        </w:rPr>
        <w:t>（五十</w:t>
      </w:r>
      <w:r>
        <w:rPr>
          <w:rFonts w:ascii="仿宋_GB2312" w:eastAsia="仿宋_GB2312" w:hint="eastAsia"/>
          <w:sz w:val="32"/>
          <w:szCs w:val="32"/>
        </w:rPr>
        <w:t>六</w:t>
      </w:r>
      <w:r w:rsidRPr="00FA4FA8">
        <w:rPr>
          <w:rFonts w:ascii="仿宋_GB2312" w:eastAsia="仿宋_GB2312" w:hint="eastAsia"/>
          <w:sz w:val="32"/>
          <w:szCs w:val="32"/>
        </w:rPr>
        <w:t>）</w:t>
      </w:r>
      <w:r w:rsidR="00821A64">
        <w:rPr>
          <w:rFonts w:ascii="仿宋_GB2312" w:eastAsia="仿宋_GB2312" w:hint="eastAsia"/>
          <w:sz w:val="32"/>
          <w:szCs w:val="32"/>
        </w:rPr>
        <w:t>推动国家级风险评估中心建设，加强进出口商品质量安全信息宣传，针对进口重点敏感商品开展质量安全风险监测和风险评估，通过微信、微博、互联网等多媒体形式，宣传进出口商品质量安全相关知识。</w:t>
      </w:r>
    </w:p>
    <w:p w:rsidR="00821A64" w:rsidRDefault="00CA3587" w:rsidP="00821A64">
      <w:pPr>
        <w:ind w:firstLineChars="200" w:firstLine="640"/>
        <w:outlineLvl w:val="0"/>
        <w:rPr>
          <w:rFonts w:ascii="Times New Roman" w:eastAsia="黑体" w:hAnsi="黑体"/>
          <w:bCs/>
          <w:kern w:val="0"/>
          <w:sz w:val="32"/>
          <w:szCs w:val="32"/>
        </w:rPr>
      </w:pPr>
      <w:r w:rsidRPr="00AB4105">
        <w:rPr>
          <w:rFonts w:ascii="Times New Roman" w:eastAsia="黑体" w:hAnsi="黑体" w:hint="eastAsia"/>
          <w:bCs/>
          <w:kern w:val="0"/>
          <w:sz w:val="32"/>
          <w:szCs w:val="32"/>
        </w:rPr>
        <w:t>二十</w:t>
      </w:r>
      <w:r>
        <w:rPr>
          <w:rFonts w:ascii="Times New Roman" w:eastAsia="黑体" w:hAnsi="黑体" w:hint="eastAsia"/>
          <w:bCs/>
          <w:kern w:val="0"/>
          <w:sz w:val="32"/>
          <w:szCs w:val="32"/>
        </w:rPr>
        <w:t>二</w:t>
      </w:r>
      <w:r w:rsidRPr="00AB4105">
        <w:rPr>
          <w:rFonts w:ascii="Times New Roman" w:eastAsia="黑体" w:hAnsi="黑体" w:hint="eastAsia"/>
          <w:bCs/>
          <w:kern w:val="0"/>
          <w:sz w:val="32"/>
          <w:szCs w:val="32"/>
        </w:rPr>
        <w:t>、</w:t>
      </w:r>
      <w:r w:rsidR="00821A64" w:rsidRPr="001971C9">
        <w:rPr>
          <w:rFonts w:ascii="Times New Roman" w:eastAsia="黑体" w:hAnsi="黑体"/>
          <w:bCs/>
          <w:kern w:val="0"/>
          <w:sz w:val="32"/>
          <w:szCs w:val="32"/>
        </w:rPr>
        <w:t>市总工会开展的活动</w:t>
      </w:r>
    </w:p>
    <w:p w:rsidR="00821A64" w:rsidRDefault="00026A8C" w:rsidP="00821A64">
      <w:pPr>
        <w:ind w:firstLineChars="200" w:firstLine="640"/>
        <w:rPr>
          <w:rFonts w:ascii="Times New Roman" w:eastAsia="方正仿宋简体" w:hAnsi="Times New Roman"/>
          <w:sz w:val="34"/>
          <w:szCs w:val="34"/>
        </w:rPr>
      </w:pPr>
      <w:r w:rsidRPr="00B325FA">
        <w:rPr>
          <w:rFonts w:ascii="仿宋_GB2312" w:eastAsia="仿宋_GB2312" w:hint="eastAsia"/>
          <w:sz w:val="32"/>
          <w:szCs w:val="32"/>
        </w:rPr>
        <w:t>（</w:t>
      </w:r>
      <w:r>
        <w:rPr>
          <w:rFonts w:ascii="仿宋_GB2312" w:eastAsia="仿宋_GB2312" w:hint="eastAsia"/>
          <w:sz w:val="32"/>
          <w:szCs w:val="32"/>
        </w:rPr>
        <w:t>五</w:t>
      </w:r>
      <w:r w:rsidRPr="00B325FA">
        <w:rPr>
          <w:rFonts w:ascii="仿宋_GB2312" w:eastAsia="仿宋_GB2312" w:hint="eastAsia"/>
          <w:sz w:val="32"/>
          <w:szCs w:val="32"/>
        </w:rPr>
        <w:t>十</w:t>
      </w:r>
      <w:r>
        <w:rPr>
          <w:rFonts w:ascii="仿宋_GB2312" w:eastAsia="仿宋_GB2312" w:hint="eastAsia"/>
          <w:sz w:val="32"/>
          <w:szCs w:val="32"/>
        </w:rPr>
        <w:t>七</w:t>
      </w:r>
      <w:r w:rsidRPr="00B325FA">
        <w:rPr>
          <w:rFonts w:ascii="仿宋_GB2312" w:eastAsia="仿宋_GB2312" w:hint="eastAsia"/>
          <w:sz w:val="32"/>
          <w:szCs w:val="32"/>
        </w:rPr>
        <w:t>）</w:t>
      </w:r>
      <w:r w:rsidR="00821A64" w:rsidRPr="007B4B66">
        <w:rPr>
          <w:rFonts w:ascii="仿宋_GB2312" w:eastAsia="仿宋_GB2312" w:hint="eastAsia"/>
          <w:sz w:val="32"/>
          <w:szCs w:val="32"/>
        </w:rPr>
        <w:t>开展“当好主人翁、建功新时代”主题劳动和技能竞赛活动</w:t>
      </w:r>
      <w:r w:rsidR="00821A64" w:rsidRPr="007B4B66">
        <w:rPr>
          <w:rFonts w:ascii="仿宋_GB2312" w:eastAsia="仿宋_GB2312"/>
          <w:sz w:val="32"/>
          <w:szCs w:val="32"/>
        </w:rPr>
        <w:t>，大力提升企业品牌建设和职工的质量意识，充分激发广大职工创新创造创优活力，进一步</w:t>
      </w:r>
      <w:proofErr w:type="gramStart"/>
      <w:r w:rsidR="00821A64" w:rsidRPr="007B4B66">
        <w:rPr>
          <w:rFonts w:ascii="仿宋_GB2312" w:eastAsia="仿宋_GB2312"/>
          <w:sz w:val="32"/>
          <w:szCs w:val="32"/>
        </w:rPr>
        <w:t>凝聚战</w:t>
      </w:r>
      <w:proofErr w:type="gramEnd"/>
      <w:r w:rsidR="00821A64">
        <w:rPr>
          <w:rFonts w:ascii="仿宋_GB2312" w:eastAsia="仿宋_GB2312" w:hint="eastAsia"/>
          <w:sz w:val="32"/>
          <w:szCs w:val="32"/>
        </w:rPr>
        <w:t>“</w:t>
      </w:r>
      <w:r w:rsidR="00821A64" w:rsidRPr="007B4B66">
        <w:rPr>
          <w:rFonts w:ascii="仿宋_GB2312" w:eastAsia="仿宋_GB2312"/>
          <w:sz w:val="32"/>
          <w:szCs w:val="32"/>
        </w:rPr>
        <w:t>疫</w:t>
      </w:r>
      <w:r w:rsidR="00821A64">
        <w:rPr>
          <w:rFonts w:ascii="仿宋_GB2312" w:eastAsia="仿宋_GB2312" w:hint="eastAsia"/>
          <w:sz w:val="32"/>
          <w:szCs w:val="32"/>
        </w:rPr>
        <w:t>”</w:t>
      </w:r>
      <w:r w:rsidR="00821A64" w:rsidRPr="007B4B66">
        <w:rPr>
          <w:rFonts w:ascii="仿宋_GB2312" w:eastAsia="仿宋_GB2312"/>
          <w:sz w:val="32"/>
          <w:szCs w:val="32"/>
        </w:rPr>
        <w:t>力量，助力</w:t>
      </w:r>
      <w:r w:rsidR="00821A64" w:rsidRPr="007B4B66">
        <w:rPr>
          <w:rFonts w:ascii="仿宋_GB2312" w:eastAsia="仿宋_GB2312" w:hint="eastAsia"/>
          <w:sz w:val="32"/>
          <w:szCs w:val="32"/>
        </w:rPr>
        <w:t>实现</w:t>
      </w:r>
      <w:r w:rsidR="00821A64" w:rsidRPr="007B4B66">
        <w:rPr>
          <w:rFonts w:ascii="仿宋_GB2312" w:eastAsia="仿宋_GB2312"/>
          <w:sz w:val="32"/>
          <w:szCs w:val="32"/>
        </w:rPr>
        <w:t>疫情防控和经济社会发展</w:t>
      </w:r>
      <w:r w:rsidR="00821A64">
        <w:rPr>
          <w:rFonts w:ascii="仿宋_GB2312" w:eastAsia="仿宋_GB2312" w:hint="eastAsia"/>
          <w:sz w:val="32"/>
          <w:szCs w:val="32"/>
        </w:rPr>
        <w:t>“</w:t>
      </w:r>
      <w:r w:rsidR="00821A64" w:rsidRPr="007B4B66">
        <w:rPr>
          <w:rFonts w:ascii="仿宋_GB2312" w:eastAsia="仿宋_GB2312"/>
          <w:sz w:val="32"/>
          <w:szCs w:val="32"/>
        </w:rPr>
        <w:t>双战双赢</w:t>
      </w:r>
      <w:r w:rsidR="00821A64">
        <w:rPr>
          <w:rFonts w:ascii="仿宋_GB2312" w:eastAsia="仿宋_GB2312" w:hint="eastAsia"/>
          <w:sz w:val="32"/>
          <w:szCs w:val="32"/>
        </w:rPr>
        <w:t>”</w:t>
      </w:r>
      <w:r w:rsidR="00821A64" w:rsidRPr="007B4B66">
        <w:rPr>
          <w:rFonts w:ascii="仿宋_GB2312" w:eastAsia="仿宋_GB2312" w:hint="eastAsia"/>
          <w:sz w:val="32"/>
          <w:szCs w:val="32"/>
        </w:rPr>
        <w:t>。</w:t>
      </w:r>
    </w:p>
    <w:p w:rsidR="00821A64" w:rsidRDefault="00026A8C" w:rsidP="00821A64">
      <w:pPr>
        <w:ind w:firstLineChars="200" w:firstLine="640"/>
        <w:rPr>
          <w:rFonts w:ascii="Times New Roman" w:eastAsia="方正仿宋简体" w:hAnsi="Times New Roman"/>
          <w:sz w:val="34"/>
          <w:szCs w:val="34"/>
        </w:rPr>
      </w:pPr>
      <w:r w:rsidRPr="00B325FA">
        <w:rPr>
          <w:rFonts w:ascii="仿宋_GB2312" w:eastAsia="仿宋_GB2312" w:hint="eastAsia"/>
          <w:sz w:val="32"/>
          <w:szCs w:val="32"/>
        </w:rPr>
        <w:t>（</w:t>
      </w:r>
      <w:r>
        <w:rPr>
          <w:rFonts w:ascii="仿宋_GB2312" w:eastAsia="仿宋_GB2312" w:hint="eastAsia"/>
          <w:sz w:val="32"/>
          <w:szCs w:val="32"/>
        </w:rPr>
        <w:t>五</w:t>
      </w:r>
      <w:r w:rsidRPr="00B325FA">
        <w:rPr>
          <w:rFonts w:ascii="仿宋_GB2312" w:eastAsia="仿宋_GB2312" w:hint="eastAsia"/>
          <w:sz w:val="32"/>
          <w:szCs w:val="32"/>
        </w:rPr>
        <w:t>十</w:t>
      </w:r>
      <w:r>
        <w:rPr>
          <w:rFonts w:ascii="仿宋_GB2312" w:eastAsia="仿宋_GB2312" w:hint="eastAsia"/>
          <w:sz w:val="32"/>
          <w:szCs w:val="32"/>
        </w:rPr>
        <w:t>八</w:t>
      </w:r>
      <w:r w:rsidRPr="00B325FA">
        <w:rPr>
          <w:rFonts w:ascii="仿宋_GB2312" w:eastAsia="仿宋_GB2312" w:hint="eastAsia"/>
          <w:sz w:val="32"/>
          <w:szCs w:val="32"/>
        </w:rPr>
        <w:t>）</w:t>
      </w:r>
      <w:r w:rsidR="00821A64" w:rsidRPr="007B4B66">
        <w:rPr>
          <w:rFonts w:ascii="仿宋_GB2312" w:eastAsia="仿宋_GB2312"/>
          <w:sz w:val="32"/>
          <w:szCs w:val="32"/>
        </w:rPr>
        <w:t>组织开展群众性职工技术创新和职工职业技能大赛活动，引导激励职工广泛开展合理化建议、技术攻关、技术革新、发明创造等群众性质量攻关活动，积极参与技能培训、岗位练兵、技能比赛等职工技能素质提升活动，不断提高职工的自主创新能力和技术技能素质。</w:t>
      </w:r>
    </w:p>
    <w:p w:rsidR="00821A64" w:rsidRPr="00FA4FA8" w:rsidRDefault="00026A8C" w:rsidP="00821A64">
      <w:pPr>
        <w:ind w:firstLineChars="200" w:firstLine="640"/>
        <w:outlineLvl w:val="0"/>
        <w:rPr>
          <w:rFonts w:ascii="仿宋_GB2312" w:eastAsia="仿宋_GB2312"/>
          <w:sz w:val="32"/>
          <w:szCs w:val="32"/>
        </w:rPr>
      </w:pPr>
      <w:r>
        <w:rPr>
          <w:rFonts w:ascii="Times New Roman" w:eastAsia="仿宋_GB2312" w:hAnsi="Times New Roman" w:hint="eastAsia"/>
          <w:sz w:val="32"/>
        </w:rPr>
        <w:t>（五十九）</w:t>
      </w:r>
      <w:r w:rsidR="00821A64" w:rsidRPr="00FA4FA8">
        <w:rPr>
          <w:rFonts w:ascii="仿宋_GB2312" w:eastAsia="仿宋_GB2312"/>
          <w:sz w:val="32"/>
          <w:szCs w:val="32"/>
        </w:rPr>
        <w:t>深入开展</w:t>
      </w:r>
      <w:r w:rsidR="00821A64">
        <w:rPr>
          <w:rFonts w:ascii="仿宋_GB2312" w:eastAsia="仿宋_GB2312" w:hint="eastAsia"/>
          <w:sz w:val="32"/>
          <w:szCs w:val="32"/>
        </w:rPr>
        <w:t>“</w:t>
      </w:r>
      <w:r w:rsidR="00821A64" w:rsidRPr="00FA4FA8">
        <w:rPr>
          <w:rFonts w:ascii="仿宋_GB2312" w:eastAsia="仿宋_GB2312"/>
          <w:sz w:val="32"/>
          <w:szCs w:val="32"/>
        </w:rPr>
        <w:t>十大示范劳模和工匠人才创新工作室</w:t>
      </w:r>
      <w:r w:rsidR="00821A64">
        <w:rPr>
          <w:rFonts w:ascii="仿宋_GB2312" w:eastAsia="仿宋_GB2312" w:hint="eastAsia"/>
          <w:sz w:val="32"/>
          <w:szCs w:val="32"/>
        </w:rPr>
        <w:t>”</w:t>
      </w:r>
      <w:r w:rsidR="00821A64" w:rsidRPr="00FA4FA8">
        <w:rPr>
          <w:rFonts w:ascii="仿宋_GB2312" w:eastAsia="仿宋_GB2312"/>
          <w:sz w:val="32"/>
          <w:szCs w:val="32"/>
        </w:rPr>
        <w:t>选树工作，大力弘扬劳模精神、劳动精神、工匠精神，不断放大劳模和工匠人才的示范、引领、辐射效应，进一步提升广大职工的质量意识和质量责任，营造全社会关心关注质量的良好氛围。</w:t>
      </w:r>
    </w:p>
    <w:p w:rsidR="00821A64" w:rsidRDefault="00CA3587" w:rsidP="00821A64">
      <w:pPr>
        <w:ind w:firstLineChars="200" w:firstLine="640"/>
        <w:outlineLvl w:val="0"/>
        <w:rPr>
          <w:rFonts w:ascii="Times New Roman" w:eastAsia="黑体" w:hAnsi="黑体"/>
          <w:bCs/>
          <w:kern w:val="0"/>
          <w:sz w:val="32"/>
          <w:szCs w:val="32"/>
        </w:rPr>
      </w:pPr>
      <w:r w:rsidRPr="00D55093">
        <w:rPr>
          <w:rFonts w:ascii="Times New Roman" w:eastAsia="黑体" w:hAnsi="黑体" w:hint="eastAsia"/>
          <w:bCs/>
          <w:kern w:val="0"/>
          <w:sz w:val="32"/>
          <w:szCs w:val="32"/>
        </w:rPr>
        <w:t>二十</w:t>
      </w:r>
      <w:r>
        <w:rPr>
          <w:rFonts w:ascii="Times New Roman" w:eastAsia="黑体" w:hAnsi="黑体" w:hint="eastAsia"/>
          <w:bCs/>
          <w:kern w:val="0"/>
          <w:sz w:val="32"/>
          <w:szCs w:val="32"/>
        </w:rPr>
        <w:t>三</w:t>
      </w:r>
      <w:r w:rsidRPr="00D55093">
        <w:rPr>
          <w:rFonts w:ascii="Times New Roman" w:eastAsia="黑体" w:hAnsi="黑体" w:hint="eastAsia"/>
          <w:bCs/>
          <w:kern w:val="0"/>
          <w:sz w:val="32"/>
          <w:szCs w:val="32"/>
        </w:rPr>
        <w:t>、</w:t>
      </w:r>
      <w:r w:rsidR="00821A64">
        <w:rPr>
          <w:rFonts w:ascii="Times New Roman" w:eastAsia="黑体" w:hAnsi="黑体" w:hint="eastAsia"/>
          <w:bCs/>
          <w:kern w:val="0"/>
          <w:sz w:val="32"/>
          <w:szCs w:val="32"/>
        </w:rPr>
        <w:t>团市委开展的活动</w:t>
      </w:r>
    </w:p>
    <w:p w:rsidR="00821A64" w:rsidRPr="00FA4FA8" w:rsidRDefault="00026A8C" w:rsidP="00821A64">
      <w:pPr>
        <w:ind w:firstLineChars="200" w:firstLine="640"/>
        <w:outlineLvl w:val="0"/>
        <w:rPr>
          <w:rFonts w:ascii="仿宋_GB2312" w:eastAsia="仿宋_GB2312"/>
          <w:sz w:val="32"/>
          <w:szCs w:val="32"/>
        </w:rPr>
      </w:pPr>
      <w:r w:rsidRPr="001E3C71">
        <w:rPr>
          <w:rFonts w:ascii="仿宋_GB2312" w:eastAsia="仿宋_GB2312" w:hAnsi="仿宋" w:hint="eastAsia"/>
          <w:sz w:val="32"/>
          <w:szCs w:val="32"/>
        </w:rPr>
        <w:t>（</w:t>
      </w:r>
      <w:r>
        <w:rPr>
          <w:rFonts w:ascii="仿宋_GB2312" w:eastAsia="仿宋_GB2312" w:hAnsi="仿宋" w:hint="eastAsia"/>
          <w:sz w:val="32"/>
          <w:szCs w:val="32"/>
        </w:rPr>
        <w:t>六</w:t>
      </w:r>
      <w:r w:rsidRPr="001E3C71">
        <w:rPr>
          <w:rFonts w:ascii="仿宋_GB2312" w:eastAsia="仿宋_GB2312" w:hAnsi="仿宋" w:hint="eastAsia"/>
          <w:sz w:val="32"/>
          <w:szCs w:val="32"/>
        </w:rPr>
        <w:t>十</w:t>
      </w:r>
      <w:r>
        <w:rPr>
          <w:rFonts w:ascii="仿宋_GB2312" w:eastAsia="仿宋_GB2312" w:hAnsi="仿宋" w:hint="eastAsia"/>
          <w:sz w:val="32"/>
          <w:szCs w:val="32"/>
        </w:rPr>
        <w:t>）</w:t>
      </w:r>
      <w:r w:rsidR="00821A64" w:rsidRPr="00FA4FA8">
        <w:rPr>
          <w:rFonts w:ascii="仿宋_GB2312" w:eastAsia="仿宋_GB2312" w:hint="eastAsia"/>
          <w:sz w:val="32"/>
          <w:szCs w:val="32"/>
        </w:rPr>
        <w:t>联合市</w:t>
      </w:r>
      <w:proofErr w:type="gramStart"/>
      <w:r w:rsidR="00821A64" w:rsidRPr="00FA4FA8">
        <w:rPr>
          <w:rFonts w:ascii="仿宋_GB2312" w:eastAsia="仿宋_GB2312" w:hint="eastAsia"/>
          <w:sz w:val="32"/>
          <w:szCs w:val="32"/>
        </w:rPr>
        <w:t>人社局</w:t>
      </w:r>
      <w:proofErr w:type="gramEnd"/>
      <w:r w:rsidR="00821A64" w:rsidRPr="00FA4FA8">
        <w:rPr>
          <w:rFonts w:ascii="仿宋_GB2312" w:eastAsia="仿宋_GB2312" w:hint="eastAsia"/>
          <w:sz w:val="32"/>
          <w:szCs w:val="32"/>
        </w:rPr>
        <w:t>、总工会、妇联共同举办2020年天津市青工职业技能大赛，设置职工组、学生组2个竞赛组别，每个组别分别设计算机网络管理员、机床装调维修工、模具工（冲压）等3个竞赛职业（工种），吸引凝聚35周岁以下青年职工、在校学生参与。通过理论测试、实操竞赛，遴选出60名优秀青年代表（每个工种10名）。在市级比赛的基础上，团市委将带队参加2020年中国技能大赛——第十六届“振兴杯”全国青年职业技能大赛</w:t>
      </w:r>
      <w:r w:rsidR="00821A64">
        <w:rPr>
          <w:rFonts w:ascii="仿宋_GB2312" w:eastAsia="仿宋_GB2312" w:hint="eastAsia"/>
          <w:sz w:val="32"/>
          <w:szCs w:val="32"/>
        </w:rPr>
        <w:t>，</w:t>
      </w:r>
      <w:r w:rsidR="00821A64" w:rsidRPr="00FA4FA8">
        <w:rPr>
          <w:rFonts w:ascii="仿宋_GB2312" w:eastAsia="仿宋_GB2312" w:hint="eastAsia"/>
          <w:sz w:val="32"/>
          <w:szCs w:val="32"/>
        </w:rPr>
        <w:t>贴近职业青年特色、贴近时代潮流，让更多青年能参与、有收获，形成职业青年学先进、赶先进、超先进、崇尚技能的浓厚氛围。</w:t>
      </w:r>
    </w:p>
    <w:p w:rsidR="00821A64" w:rsidRPr="00FA4FA8" w:rsidRDefault="00026A8C" w:rsidP="00821A64">
      <w:pPr>
        <w:ind w:firstLine="645"/>
        <w:rPr>
          <w:rFonts w:ascii="仿宋_GB2312" w:eastAsia="仿宋_GB2312"/>
          <w:sz w:val="32"/>
          <w:szCs w:val="32"/>
        </w:rPr>
      </w:pPr>
      <w:r>
        <w:rPr>
          <w:rFonts w:ascii="仿宋_GB2312" w:eastAsia="仿宋_GB2312" w:hAnsi="仿宋" w:hint="eastAsia"/>
          <w:sz w:val="32"/>
          <w:szCs w:val="32"/>
        </w:rPr>
        <w:t>（</w:t>
      </w:r>
      <w:r>
        <w:rPr>
          <w:rFonts w:ascii="Times New Roman" w:eastAsia="仿宋_GB2312" w:hAnsi="Times New Roman" w:hint="eastAsia"/>
          <w:sz w:val="32"/>
        </w:rPr>
        <w:t>六十一</w:t>
      </w:r>
      <w:r>
        <w:rPr>
          <w:rFonts w:ascii="仿宋_GB2312" w:eastAsia="仿宋_GB2312" w:hAnsi="仿宋" w:hint="eastAsia"/>
          <w:sz w:val="32"/>
          <w:szCs w:val="32"/>
        </w:rPr>
        <w:t>）</w:t>
      </w:r>
      <w:r w:rsidR="00821A64">
        <w:rPr>
          <w:rFonts w:ascii="仿宋_GB2312" w:eastAsia="仿宋_GB2312" w:hint="eastAsia"/>
          <w:sz w:val="32"/>
          <w:szCs w:val="32"/>
        </w:rPr>
        <w:t>组织</w:t>
      </w:r>
      <w:r w:rsidR="00821A64" w:rsidRPr="00FA4FA8">
        <w:rPr>
          <w:rFonts w:ascii="仿宋_GB2312" w:eastAsia="仿宋_GB2312" w:hint="eastAsia"/>
          <w:sz w:val="32"/>
          <w:szCs w:val="32"/>
        </w:rPr>
        <w:t>2019-2020年度</w:t>
      </w:r>
      <w:r w:rsidR="00821A64">
        <w:rPr>
          <w:rFonts w:ascii="仿宋_GB2312" w:eastAsia="仿宋_GB2312" w:hint="eastAsia"/>
          <w:sz w:val="32"/>
          <w:szCs w:val="32"/>
        </w:rPr>
        <w:t>“</w:t>
      </w:r>
      <w:r w:rsidR="00821A64" w:rsidRPr="00FA4FA8">
        <w:rPr>
          <w:rFonts w:ascii="仿宋_GB2312" w:eastAsia="仿宋_GB2312" w:hint="eastAsia"/>
          <w:sz w:val="32"/>
          <w:szCs w:val="32"/>
        </w:rPr>
        <w:t>青年文明号</w:t>
      </w:r>
      <w:r w:rsidR="00821A64">
        <w:rPr>
          <w:rFonts w:ascii="仿宋_GB2312" w:eastAsia="仿宋_GB2312" w:hint="eastAsia"/>
          <w:sz w:val="32"/>
          <w:szCs w:val="32"/>
        </w:rPr>
        <w:t>”</w:t>
      </w:r>
      <w:r w:rsidR="00821A64" w:rsidRPr="00FA4FA8">
        <w:rPr>
          <w:rFonts w:ascii="仿宋_GB2312" w:eastAsia="仿宋_GB2312" w:hint="eastAsia"/>
          <w:sz w:val="32"/>
          <w:szCs w:val="32"/>
        </w:rPr>
        <w:t>创建集体开展“青年文明号开放周”</w:t>
      </w:r>
      <w:r w:rsidR="00821A64">
        <w:rPr>
          <w:rFonts w:ascii="仿宋_GB2312" w:eastAsia="仿宋_GB2312" w:hint="eastAsia"/>
          <w:sz w:val="32"/>
          <w:szCs w:val="32"/>
        </w:rPr>
        <w:t>活动</w:t>
      </w:r>
      <w:r w:rsidR="00821A64" w:rsidRPr="00FA4FA8">
        <w:rPr>
          <w:rFonts w:ascii="仿宋_GB2312" w:eastAsia="仿宋_GB2312" w:hint="eastAsia"/>
          <w:sz w:val="32"/>
          <w:szCs w:val="32"/>
        </w:rPr>
        <w:t>，切实发挥医疗卫生、电力、燃气、自来水、公交、公安、金融、通信等800多个</w:t>
      </w:r>
      <w:r w:rsidR="00821A64">
        <w:rPr>
          <w:rFonts w:ascii="仿宋_GB2312" w:eastAsia="仿宋_GB2312" w:hint="eastAsia"/>
          <w:sz w:val="32"/>
          <w:szCs w:val="32"/>
        </w:rPr>
        <w:t>“</w:t>
      </w:r>
      <w:r w:rsidR="00821A64" w:rsidRPr="00FA4FA8">
        <w:rPr>
          <w:rFonts w:ascii="仿宋_GB2312" w:eastAsia="仿宋_GB2312" w:hint="eastAsia"/>
          <w:sz w:val="32"/>
          <w:szCs w:val="32"/>
        </w:rPr>
        <w:t>青年文明号</w:t>
      </w:r>
      <w:r w:rsidR="00821A64">
        <w:rPr>
          <w:rFonts w:ascii="仿宋_GB2312" w:eastAsia="仿宋_GB2312" w:hint="eastAsia"/>
          <w:sz w:val="32"/>
          <w:szCs w:val="32"/>
        </w:rPr>
        <w:t>”</w:t>
      </w:r>
      <w:r w:rsidR="00821A64" w:rsidRPr="00FA4FA8">
        <w:rPr>
          <w:rFonts w:ascii="仿宋_GB2312" w:eastAsia="仿宋_GB2312" w:hint="eastAsia"/>
          <w:sz w:val="32"/>
          <w:szCs w:val="32"/>
        </w:rPr>
        <w:t>创建集体在疫情防控和复工复产工作的示范作用，推动创建集体广泛开展</w:t>
      </w:r>
      <w:r w:rsidR="00821A64">
        <w:rPr>
          <w:rFonts w:ascii="仿宋_GB2312" w:eastAsia="仿宋_GB2312" w:hint="eastAsia"/>
          <w:sz w:val="32"/>
          <w:szCs w:val="32"/>
        </w:rPr>
        <w:t>示范</w:t>
      </w:r>
      <w:r w:rsidR="00821A64" w:rsidRPr="00FA4FA8">
        <w:rPr>
          <w:rFonts w:ascii="仿宋_GB2312" w:eastAsia="仿宋_GB2312" w:hint="eastAsia"/>
          <w:sz w:val="32"/>
          <w:szCs w:val="32"/>
        </w:rPr>
        <w:t>活动，宣传</w:t>
      </w:r>
      <w:r w:rsidR="00821A64">
        <w:rPr>
          <w:rFonts w:ascii="仿宋_GB2312" w:eastAsia="仿宋_GB2312" w:hint="eastAsia"/>
          <w:sz w:val="32"/>
          <w:szCs w:val="32"/>
        </w:rPr>
        <w:t>相</w:t>
      </w:r>
      <w:r w:rsidR="00821A64" w:rsidRPr="00FA4FA8">
        <w:rPr>
          <w:rFonts w:ascii="仿宋_GB2312" w:eastAsia="仿宋_GB2312" w:hint="eastAsia"/>
          <w:sz w:val="32"/>
          <w:szCs w:val="32"/>
        </w:rPr>
        <w:t>关政策</w:t>
      </w:r>
      <w:r w:rsidR="00821A64">
        <w:rPr>
          <w:rFonts w:ascii="仿宋_GB2312" w:eastAsia="仿宋_GB2312" w:hint="eastAsia"/>
          <w:sz w:val="32"/>
          <w:szCs w:val="32"/>
        </w:rPr>
        <w:t>、</w:t>
      </w:r>
      <w:r w:rsidR="00821A64" w:rsidRPr="00FA4FA8">
        <w:rPr>
          <w:rFonts w:ascii="仿宋_GB2312" w:eastAsia="仿宋_GB2312" w:hint="eastAsia"/>
          <w:sz w:val="32"/>
          <w:szCs w:val="32"/>
        </w:rPr>
        <w:t>举措，</w:t>
      </w:r>
      <w:r w:rsidR="00821A64">
        <w:rPr>
          <w:rFonts w:ascii="仿宋_GB2312" w:eastAsia="仿宋_GB2312" w:hint="eastAsia"/>
          <w:sz w:val="32"/>
          <w:szCs w:val="32"/>
        </w:rPr>
        <w:t>引领带</w:t>
      </w:r>
      <w:r w:rsidR="00821A64" w:rsidRPr="00FA4FA8">
        <w:rPr>
          <w:rFonts w:ascii="仿宋_GB2312" w:eastAsia="仿宋_GB2312" w:hint="eastAsia"/>
          <w:sz w:val="32"/>
          <w:szCs w:val="32"/>
        </w:rPr>
        <w:t>动全市各级青年文明号集体，亮标识、亮承诺、亮监督，公开政策、公开职责、公开政务，营造文明、有序、高效、便捷的营商环境。</w:t>
      </w:r>
    </w:p>
    <w:p w:rsidR="00821A64" w:rsidRPr="004B20D0" w:rsidRDefault="00CA3587" w:rsidP="00821A64">
      <w:pPr>
        <w:ind w:firstLine="646"/>
        <w:rPr>
          <w:rFonts w:ascii="Times New Roman" w:eastAsia="黑体" w:hAnsi="黑体"/>
          <w:bCs/>
          <w:kern w:val="0"/>
          <w:sz w:val="32"/>
          <w:szCs w:val="32"/>
        </w:rPr>
      </w:pPr>
      <w:r w:rsidRPr="008521EB">
        <w:rPr>
          <w:rFonts w:ascii="Times New Roman" w:eastAsia="黑体" w:hAnsi="黑体" w:hint="eastAsia"/>
          <w:bCs/>
          <w:kern w:val="0"/>
          <w:sz w:val="32"/>
          <w:szCs w:val="32"/>
        </w:rPr>
        <w:t>二十</w:t>
      </w:r>
      <w:r>
        <w:rPr>
          <w:rFonts w:ascii="Times New Roman" w:eastAsia="黑体" w:hAnsi="黑体" w:hint="eastAsia"/>
          <w:bCs/>
          <w:kern w:val="0"/>
          <w:sz w:val="32"/>
          <w:szCs w:val="32"/>
        </w:rPr>
        <w:t>四</w:t>
      </w:r>
      <w:r w:rsidRPr="008521EB">
        <w:rPr>
          <w:rFonts w:ascii="Times New Roman" w:eastAsia="黑体" w:hAnsi="黑体" w:hint="eastAsia"/>
          <w:bCs/>
          <w:kern w:val="0"/>
          <w:sz w:val="32"/>
          <w:szCs w:val="32"/>
        </w:rPr>
        <w:t>、</w:t>
      </w:r>
      <w:r w:rsidR="00821A64" w:rsidRPr="004B20D0">
        <w:rPr>
          <w:rFonts w:ascii="Times New Roman" w:eastAsia="黑体" w:hAnsi="黑体" w:hint="eastAsia"/>
          <w:bCs/>
          <w:kern w:val="0"/>
          <w:sz w:val="32"/>
          <w:szCs w:val="32"/>
        </w:rPr>
        <w:t>市质协</w:t>
      </w:r>
      <w:r w:rsidR="00821A64">
        <w:rPr>
          <w:rFonts w:ascii="Times New Roman" w:eastAsia="黑体" w:hAnsi="黑体" w:hint="eastAsia"/>
          <w:bCs/>
          <w:kern w:val="0"/>
          <w:sz w:val="32"/>
          <w:szCs w:val="32"/>
        </w:rPr>
        <w:t>开展的活动</w:t>
      </w:r>
    </w:p>
    <w:p w:rsidR="00821A64" w:rsidRDefault="00026A8C" w:rsidP="00821A64">
      <w:pPr>
        <w:ind w:firstLineChars="200" w:firstLine="640"/>
        <w:jc w:val="left"/>
        <w:rPr>
          <w:rFonts w:ascii="Times New Roman" w:eastAsia="仿宋_GB2312" w:hAnsi="Times New Roman"/>
          <w:sz w:val="32"/>
        </w:rPr>
      </w:pPr>
      <w:r>
        <w:rPr>
          <w:rFonts w:ascii="Times New Roman" w:eastAsia="仿宋_GB2312" w:hAnsi="Times New Roman" w:hint="eastAsia"/>
          <w:sz w:val="32"/>
        </w:rPr>
        <w:t>（六十二）</w:t>
      </w:r>
      <w:r w:rsidR="00821A64">
        <w:rPr>
          <w:rFonts w:ascii="Times New Roman" w:eastAsia="仿宋_GB2312" w:hAnsi="Times New Roman" w:hint="eastAsia"/>
          <w:sz w:val="32"/>
        </w:rPr>
        <w:t>开展质量宣传活动，推广先进质量管理方法和理念。结合企业复工复产需求，开展“质量管理专家行”活动，指导企业提升运用质量管理工具、方法的能力，破解质量管理中的痛点、堵点、难点问题。持</w:t>
      </w:r>
      <w:r w:rsidR="00821A64">
        <w:rPr>
          <w:rFonts w:ascii="仿宋_GB2312" w:eastAsia="仿宋_GB2312" w:hAnsi="仿宋" w:hint="eastAsia"/>
          <w:sz w:val="32"/>
          <w:szCs w:val="32"/>
        </w:rPr>
        <w:t>续组织开展群众性质量管理活动，推动质量改进和质量提升。</w:t>
      </w:r>
      <w:r w:rsidR="00821A64">
        <w:rPr>
          <w:rFonts w:ascii="Times New Roman" w:eastAsia="仿宋_GB2312" w:hAnsi="Times New Roman" w:hint="eastAsia"/>
          <w:sz w:val="32"/>
        </w:rPr>
        <w:t>积极推进用户满意工程，提升市场质量信用，助力高质量发展。</w:t>
      </w:r>
    </w:p>
    <w:p w:rsidR="00821A64" w:rsidRPr="00D55093" w:rsidRDefault="00CA3587" w:rsidP="00821A64">
      <w:pPr>
        <w:ind w:firstLineChars="200" w:firstLine="640"/>
        <w:jc w:val="left"/>
        <w:rPr>
          <w:rFonts w:ascii="Times New Roman" w:eastAsia="黑体" w:hAnsi="黑体"/>
          <w:bCs/>
          <w:kern w:val="0"/>
          <w:sz w:val="32"/>
          <w:szCs w:val="32"/>
        </w:rPr>
      </w:pPr>
      <w:r w:rsidRPr="008521EB">
        <w:rPr>
          <w:rFonts w:ascii="Times New Roman" w:eastAsia="黑体" w:hAnsi="黑体" w:hint="eastAsia"/>
          <w:bCs/>
          <w:kern w:val="0"/>
          <w:sz w:val="32"/>
          <w:szCs w:val="32"/>
        </w:rPr>
        <w:t>二十</w:t>
      </w:r>
      <w:r>
        <w:rPr>
          <w:rFonts w:ascii="Times New Roman" w:eastAsia="黑体" w:hAnsi="黑体" w:hint="eastAsia"/>
          <w:bCs/>
          <w:kern w:val="0"/>
          <w:sz w:val="32"/>
          <w:szCs w:val="32"/>
        </w:rPr>
        <w:t>五</w:t>
      </w:r>
      <w:r w:rsidRPr="008521EB">
        <w:rPr>
          <w:rFonts w:ascii="Times New Roman" w:eastAsia="黑体" w:hAnsi="黑体" w:hint="eastAsia"/>
          <w:bCs/>
          <w:kern w:val="0"/>
          <w:sz w:val="32"/>
          <w:szCs w:val="32"/>
        </w:rPr>
        <w:t>、</w:t>
      </w:r>
      <w:r w:rsidR="00821A64">
        <w:rPr>
          <w:rFonts w:ascii="Times New Roman" w:eastAsia="黑体" w:hAnsi="黑体" w:hint="eastAsia"/>
          <w:bCs/>
          <w:kern w:val="0"/>
          <w:sz w:val="32"/>
          <w:szCs w:val="32"/>
        </w:rPr>
        <w:t>市消协开展的活动</w:t>
      </w:r>
    </w:p>
    <w:p w:rsidR="00821A64" w:rsidRDefault="00026A8C" w:rsidP="00821A64">
      <w:pPr>
        <w:pStyle w:val="a4"/>
        <w:ind w:firstLine="640"/>
        <w:rPr>
          <w:rFonts w:ascii="仿宋" w:eastAsia="仿宋" w:hAnsi="仿宋" w:cs="仿宋"/>
          <w:sz w:val="32"/>
          <w:szCs w:val="32"/>
        </w:rPr>
      </w:pPr>
      <w:r>
        <w:rPr>
          <w:rFonts w:ascii="Times New Roman" w:eastAsia="仿宋_GB2312" w:hAnsi="Times New Roman" w:hint="eastAsia"/>
          <w:sz w:val="32"/>
        </w:rPr>
        <w:t>（六十三）</w:t>
      </w:r>
      <w:r w:rsidR="00821A64">
        <w:rPr>
          <w:rFonts w:ascii="仿宋" w:eastAsia="仿宋" w:hAnsi="仿宋" w:cs="仿宋" w:hint="eastAsia"/>
          <w:sz w:val="32"/>
          <w:szCs w:val="32"/>
        </w:rPr>
        <w:t>公布拉杆箱式学生书包比较试验结果，为消费者在选购此类书包时提供科学的数据参考，引导消费者科学合理消费，促进行业产品质量和相关服务标准的提升。</w:t>
      </w:r>
    </w:p>
    <w:p w:rsidR="00821A64" w:rsidRPr="001F28C7" w:rsidRDefault="00026A8C" w:rsidP="00821A64">
      <w:pPr>
        <w:pStyle w:val="a4"/>
        <w:ind w:firstLine="640"/>
        <w:rPr>
          <w:rFonts w:ascii="仿宋_GB2312" w:eastAsia="仿宋_GB2312" w:hAnsi="仿宋"/>
          <w:sz w:val="32"/>
          <w:szCs w:val="32"/>
        </w:rPr>
      </w:pPr>
      <w:r>
        <w:rPr>
          <w:rFonts w:ascii="Times New Roman" w:eastAsia="仿宋_GB2312" w:hAnsi="Times New Roman" w:hint="eastAsia"/>
          <w:sz w:val="32"/>
        </w:rPr>
        <w:t>（六十四）</w:t>
      </w:r>
      <w:r w:rsidR="00821A64">
        <w:rPr>
          <w:rFonts w:ascii="仿宋" w:eastAsia="仿宋" w:hAnsi="仿宋" w:cs="仿宋" w:hint="eastAsia"/>
          <w:sz w:val="32"/>
          <w:szCs w:val="32"/>
        </w:rPr>
        <w:t>多维</w:t>
      </w:r>
      <w:proofErr w:type="gramStart"/>
      <w:r w:rsidR="00821A64">
        <w:rPr>
          <w:rFonts w:ascii="仿宋" w:eastAsia="仿宋" w:hAnsi="仿宋" w:cs="仿宋" w:hint="eastAsia"/>
          <w:sz w:val="32"/>
          <w:szCs w:val="32"/>
        </w:rPr>
        <w:t>度开展</w:t>
      </w:r>
      <w:proofErr w:type="gramEnd"/>
      <w:r w:rsidR="00821A64">
        <w:rPr>
          <w:rFonts w:ascii="仿宋" w:eastAsia="仿宋" w:hAnsi="仿宋" w:cs="仿宋" w:hint="eastAsia"/>
          <w:sz w:val="32"/>
          <w:szCs w:val="32"/>
        </w:rPr>
        <w:t>消费教育活动，做好消费引导工作。结合当前疫情防控要求，拓宽消费教育活动形式和渠道，</w:t>
      </w:r>
      <w:r w:rsidR="00821A64" w:rsidRPr="00D9041F">
        <w:rPr>
          <w:rFonts w:ascii="仿宋_GB2312" w:eastAsia="仿宋_GB2312" w:hAnsi="仿宋" w:cs="宋体" w:hint="eastAsia"/>
          <w:color w:val="000000"/>
          <w:kern w:val="0"/>
          <w:sz w:val="32"/>
          <w:szCs w:val="32"/>
        </w:rPr>
        <w:t>普及消费知识，</w:t>
      </w:r>
      <w:r w:rsidR="00821A64">
        <w:rPr>
          <w:rFonts w:ascii="仿宋" w:eastAsia="仿宋" w:hAnsi="仿宋" w:cs="仿宋" w:hint="eastAsia"/>
          <w:sz w:val="32"/>
          <w:szCs w:val="32"/>
        </w:rPr>
        <w:t>提升消费能力，让高质量消费理念深入人心。</w:t>
      </w:r>
    </w:p>
    <w:p w:rsidR="00821A64" w:rsidRDefault="00026A8C" w:rsidP="00821A64">
      <w:pPr>
        <w:ind w:firstLineChars="200" w:firstLine="640"/>
        <w:jc w:val="left"/>
        <w:rPr>
          <w:rFonts w:ascii="Times New Roman" w:eastAsia="仿宋_GB2312" w:hAnsi="Times New Roman"/>
          <w:sz w:val="32"/>
        </w:rPr>
      </w:pPr>
      <w:r>
        <w:rPr>
          <w:rFonts w:ascii="Times New Roman" w:eastAsia="仿宋_GB2312" w:hAnsi="Times New Roman" w:hint="eastAsia"/>
          <w:sz w:val="32"/>
        </w:rPr>
        <w:t>（六十五）</w:t>
      </w:r>
      <w:r w:rsidR="00821A64">
        <w:rPr>
          <w:rFonts w:ascii="仿宋" w:eastAsia="仿宋" w:hAnsi="仿宋" w:cs="仿宋" w:hint="eastAsia"/>
          <w:sz w:val="32"/>
          <w:szCs w:val="32"/>
        </w:rPr>
        <w:t>加大消费维权力度，维护消费者合法权益。妥善调处消费者投诉，认真解答消费者咨询；点评、披露侵害消费者权益典型案例, 震慑侵害消费者合法权益的行为；推进畅通网络消费维权渠道，完善网络消费纠纷和解机制，不断净化网络购物环境。</w:t>
      </w:r>
    </w:p>
    <w:p w:rsidR="00821A64" w:rsidRPr="00D55093" w:rsidRDefault="00CA3587" w:rsidP="00821A64">
      <w:pPr>
        <w:ind w:firstLineChars="200" w:firstLine="640"/>
        <w:jc w:val="left"/>
        <w:rPr>
          <w:rFonts w:ascii="Times New Roman" w:eastAsia="黑体" w:hAnsi="黑体"/>
          <w:bCs/>
          <w:kern w:val="0"/>
          <w:sz w:val="32"/>
          <w:szCs w:val="32"/>
        </w:rPr>
      </w:pPr>
      <w:r>
        <w:rPr>
          <w:rFonts w:ascii="Times New Roman" w:eastAsia="黑体" w:hAnsi="黑体" w:hint="eastAsia"/>
          <w:bCs/>
          <w:kern w:val="0"/>
          <w:sz w:val="32"/>
          <w:szCs w:val="32"/>
        </w:rPr>
        <w:t>二十六、</w:t>
      </w:r>
      <w:r w:rsidR="00821A64">
        <w:rPr>
          <w:rFonts w:ascii="Times New Roman" w:eastAsia="黑体" w:hAnsi="黑体" w:hint="eastAsia"/>
          <w:bCs/>
          <w:kern w:val="0"/>
          <w:sz w:val="32"/>
          <w:szCs w:val="32"/>
        </w:rPr>
        <w:t>市供销合作总社开展的活动</w:t>
      </w:r>
    </w:p>
    <w:p w:rsidR="00821A64" w:rsidRDefault="006756AF" w:rsidP="00821A64">
      <w:pPr>
        <w:spacing w:line="540" w:lineRule="exact"/>
        <w:ind w:firstLineChars="200" w:firstLine="640"/>
        <w:rPr>
          <w:rFonts w:ascii="Times New Roman" w:eastAsia="仿宋_GB2312" w:hAnsi="Times New Roman"/>
          <w:sz w:val="32"/>
        </w:rPr>
      </w:pPr>
      <w:r>
        <w:rPr>
          <w:rFonts w:ascii="Times New Roman" w:eastAsia="仿宋_GB2312" w:hAnsi="Times New Roman" w:hint="eastAsia"/>
          <w:sz w:val="32"/>
        </w:rPr>
        <w:t>（六十</w:t>
      </w:r>
      <w:r w:rsidR="00026A8C">
        <w:rPr>
          <w:rFonts w:ascii="Times New Roman" w:eastAsia="仿宋_GB2312" w:hAnsi="Times New Roman" w:hint="eastAsia"/>
          <w:sz w:val="32"/>
        </w:rPr>
        <w:t>六</w:t>
      </w:r>
      <w:r>
        <w:rPr>
          <w:rFonts w:ascii="Times New Roman" w:eastAsia="仿宋_GB2312" w:hAnsi="Times New Roman" w:hint="eastAsia"/>
          <w:sz w:val="32"/>
        </w:rPr>
        <w:t>）</w:t>
      </w:r>
      <w:r w:rsidR="00821A64">
        <w:rPr>
          <w:rFonts w:ascii="Times New Roman" w:eastAsia="仿宋_GB2312" w:hAnsi="Times New Roman" w:hint="eastAsia"/>
          <w:sz w:val="32"/>
        </w:rPr>
        <w:t>以</w:t>
      </w:r>
      <w:r w:rsidR="00821A64">
        <w:rPr>
          <w:rFonts w:ascii="仿宋_GB2312" w:eastAsia="仿宋_GB2312" w:hAnsi="黑体" w:cs="仿宋_GB2312" w:hint="eastAsia"/>
          <w:color w:val="000000"/>
          <w:sz w:val="32"/>
          <w:szCs w:val="32"/>
        </w:rPr>
        <w:t>宝坻区为试点，建设电子商务商品追溯体系。</w:t>
      </w:r>
      <w:r w:rsidR="00821A64" w:rsidRPr="00055C03">
        <w:rPr>
          <w:rFonts w:ascii="仿宋_GB2312" w:eastAsia="仿宋_GB2312" w:cs="仿宋" w:hint="eastAsia"/>
          <w:sz w:val="32"/>
          <w:szCs w:val="32"/>
        </w:rPr>
        <w:t>铸造食品安全“保护链”</w:t>
      </w:r>
      <w:r w:rsidR="00821A64">
        <w:rPr>
          <w:rFonts w:ascii="仿宋_GB2312" w:eastAsia="仿宋_GB2312" w:cs="仿宋" w:hint="eastAsia"/>
          <w:sz w:val="32"/>
          <w:szCs w:val="32"/>
        </w:rPr>
        <w:t>，</w:t>
      </w:r>
      <w:r w:rsidR="00821A64" w:rsidRPr="00055C03">
        <w:rPr>
          <w:rFonts w:ascii="仿宋_GB2312" w:eastAsia="仿宋_GB2312" w:cs="仿宋" w:hint="eastAsia"/>
          <w:sz w:val="32"/>
          <w:szCs w:val="32"/>
        </w:rPr>
        <w:t>给食品上“身份证”，升级供货商管理系统，</w:t>
      </w:r>
      <w:r w:rsidR="00821A64">
        <w:rPr>
          <w:rFonts w:ascii="仿宋_GB2312" w:eastAsia="仿宋_GB2312" w:cs="仿宋" w:hint="eastAsia"/>
          <w:sz w:val="32"/>
          <w:szCs w:val="32"/>
        </w:rPr>
        <w:t>健全</w:t>
      </w:r>
      <w:r w:rsidR="00821A64" w:rsidRPr="00055C03">
        <w:rPr>
          <w:rFonts w:ascii="仿宋_GB2312" w:eastAsia="仿宋_GB2312" w:cs="仿宋" w:hint="eastAsia"/>
          <w:sz w:val="32"/>
          <w:szCs w:val="32"/>
        </w:rPr>
        <w:t>供应商供应链</w:t>
      </w:r>
      <w:r w:rsidR="00821A64">
        <w:rPr>
          <w:rFonts w:ascii="仿宋_GB2312" w:eastAsia="仿宋_GB2312" w:cs="仿宋" w:hint="eastAsia"/>
          <w:sz w:val="32"/>
          <w:szCs w:val="32"/>
        </w:rPr>
        <w:t>信息</w:t>
      </w:r>
      <w:r w:rsidR="00821A64" w:rsidRPr="00055C03">
        <w:rPr>
          <w:rFonts w:ascii="仿宋_GB2312" w:eastAsia="仿宋_GB2312" w:cs="仿宋" w:hint="eastAsia"/>
          <w:sz w:val="32"/>
          <w:szCs w:val="32"/>
        </w:rPr>
        <w:t>，</w:t>
      </w:r>
      <w:r w:rsidR="00821A64">
        <w:rPr>
          <w:rFonts w:ascii="仿宋_GB2312" w:eastAsia="仿宋_GB2312" w:cs="仿宋" w:hint="eastAsia"/>
          <w:sz w:val="32"/>
          <w:szCs w:val="32"/>
        </w:rPr>
        <w:t>保证</w:t>
      </w:r>
      <w:r w:rsidR="00821A64" w:rsidRPr="00055C03">
        <w:rPr>
          <w:rFonts w:ascii="仿宋_GB2312" w:eastAsia="仿宋_GB2312" w:cs="仿宋" w:hint="eastAsia"/>
          <w:sz w:val="32"/>
          <w:szCs w:val="32"/>
        </w:rPr>
        <w:t>商品资质合格证明完整性。</w:t>
      </w:r>
      <w:r w:rsidR="00821A64">
        <w:rPr>
          <w:rFonts w:ascii="仿宋_GB2312" w:eastAsia="仿宋_GB2312" w:hAnsi="仿宋" w:cs="仿宋" w:hint="eastAsia"/>
          <w:sz w:val="32"/>
          <w:szCs w:val="32"/>
        </w:rPr>
        <w:t>开发</w:t>
      </w:r>
      <w:r w:rsidR="00821A64" w:rsidRPr="00055C03">
        <w:rPr>
          <w:rFonts w:ascii="仿宋_GB2312" w:eastAsia="仿宋_GB2312" w:hAnsi="仿宋" w:cs="仿宋" w:hint="eastAsia"/>
          <w:sz w:val="32"/>
          <w:szCs w:val="32"/>
        </w:rPr>
        <w:t>“二维码收</w:t>
      </w:r>
      <w:r w:rsidR="00821A64" w:rsidRPr="00055C03">
        <w:rPr>
          <w:rFonts w:ascii="仿宋_GB2312" w:eastAsia="仿宋_GB2312" w:cs="仿宋" w:hint="eastAsia"/>
          <w:sz w:val="32"/>
          <w:szCs w:val="32"/>
        </w:rPr>
        <w:t>银拦截系统”，升级收银台系统</w:t>
      </w:r>
      <w:r w:rsidR="00821A64">
        <w:rPr>
          <w:rFonts w:ascii="仿宋_GB2312" w:eastAsia="仿宋_GB2312" w:cs="仿宋" w:hint="eastAsia"/>
          <w:sz w:val="32"/>
          <w:szCs w:val="32"/>
        </w:rPr>
        <w:t>与</w:t>
      </w:r>
      <w:r w:rsidR="00821A64" w:rsidRPr="00055C03">
        <w:rPr>
          <w:rFonts w:ascii="仿宋_GB2312" w:eastAsia="仿宋_GB2312" w:cs="仿宋" w:hint="eastAsia"/>
          <w:sz w:val="32"/>
          <w:szCs w:val="32"/>
        </w:rPr>
        <w:t>电子</w:t>
      </w:r>
      <w:proofErr w:type="gramStart"/>
      <w:r w:rsidR="00821A64" w:rsidRPr="00055C03">
        <w:rPr>
          <w:rFonts w:ascii="仿宋_GB2312" w:eastAsia="仿宋_GB2312" w:cs="仿宋" w:hint="eastAsia"/>
          <w:sz w:val="32"/>
          <w:szCs w:val="32"/>
        </w:rPr>
        <w:t>秤二维码</w:t>
      </w:r>
      <w:proofErr w:type="gramEnd"/>
      <w:r w:rsidR="00821A64" w:rsidRPr="00055C03">
        <w:rPr>
          <w:rFonts w:ascii="仿宋_GB2312" w:eastAsia="仿宋_GB2312" w:cs="仿宋" w:hint="eastAsia"/>
          <w:sz w:val="32"/>
          <w:szCs w:val="32"/>
        </w:rPr>
        <w:t>兼容，</w:t>
      </w:r>
      <w:r w:rsidR="00821A64">
        <w:rPr>
          <w:rFonts w:ascii="仿宋_GB2312" w:eastAsia="仿宋_GB2312" w:cs="仿宋" w:hint="eastAsia"/>
          <w:sz w:val="32"/>
          <w:szCs w:val="32"/>
        </w:rPr>
        <w:t>报警拦截销售</w:t>
      </w:r>
      <w:r w:rsidR="00821A64" w:rsidRPr="00055C03">
        <w:rPr>
          <w:rFonts w:ascii="仿宋_GB2312" w:eastAsia="仿宋_GB2312" w:cs="仿宋" w:hint="eastAsia"/>
          <w:sz w:val="32"/>
          <w:szCs w:val="32"/>
        </w:rPr>
        <w:t>过期食品，</w:t>
      </w:r>
      <w:r w:rsidR="00821A64">
        <w:rPr>
          <w:rFonts w:ascii="仿宋_GB2312" w:eastAsia="仿宋_GB2312" w:cs="仿宋" w:hint="eastAsia"/>
          <w:sz w:val="32"/>
          <w:szCs w:val="32"/>
        </w:rPr>
        <w:t>保障</w:t>
      </w:r>
      <w:r w:rsidR="00821A64" w:rsidRPr="00055C03">
        <w:rPr>
          <w:rFonts w:ascii="仿宋_GB2312" w:eastAsia="仿宋_GB2312" w:cs="仿宋" w:hint="eastAsia"/>
          <w:sz w:val="32"/>
          <w:szCs w:val="32"/>
        </w:rPr>
        <w:t>食品</w:t>
      </w:r>
      <w:r w:rsidR="00821A64">
        <w:rPr>
          <w:rFonts w:ascii="仿宋_GB2312" w:eastAsia="仿宋_GB2312" w:cs="仿宋" w:hint="eastAsia"/>
          <w:sz w:val="32"/>
          <w:szCs w:val="32"/>
        </w:rPr>
        <w:t>放心</w:t>
      </w:r>
      <w:r w:rsidR="00821A64" w:rsidRPr="00055C03">
        <w:rPr>
          <w:rFonts w:ascii="仿宋_GB2312" w:eastAsia="仿宋_GB2312" w:cs="仿宋" w:hint="eastAsia"/>
          <w:sz w:val="32"/>
          <w:szCs w:val="32"/>
        </w:rPr>
        <w:t>消费</w:t>
      </w:r>
      <w:r w:rsidR="00821A64">
        <w:rPr>
          <w:rFonts w:ascii="仿宋_GB2312" w:eastAsia="仿宋_GB2312" w:cs="仿宋" w:hint="eastAsia"/>
          <w:sz w:val="32"/>
          <w:szCs w:val="32"/>
        </w:rPr>
        <w:t>。</w:t>
      </w:r>
    </w:p>
    <w:p w:rsidR="00040760" w:rsidRPr="00821A64" w:rsidRDefault="00040760"/>
    <w:sectPr w:rsidR="00040760" w:rsidRPr="00821A64" w:rsidSect="008769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1CD" w:rsidRDefault="00F861CD" w:rsidP="00021FE5">
      <w:r>
        <w:separator/>
      </w:r>
    </w:p>
  </w:endnote>
  <w:endnote w:type="continuationSeparator" w:id="1">
    <w:p w:rsidR="00F861CD" w:rsidRDefault="00F861CD" w:rsidP="00021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1CD" w:rsidRDefault="00F861CD" w:rsidP="00021FE5">
      <w:r>
        <w:separator/>
      </w:r>
    </w:p>
  </w:footnote>
  <w:footnote w:type="continuationSeparator" w:id="1">
    <w:p w:rsidR="00F861CD" w:rsidRDefault="00F861CD" w:rsidP="00021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A64"/>
    <w:rsid w:val="000066F7"/>
    <w:rsid w:val="00006E15"/>
    <w:rsid w:val="00011696"/>
    <w:rsid w:val="00012B72"/>
    <w:rsid w:val="00014F1D"/>
    <w:rsid w:val="0001795F"/>
    <w:rsid w:val="00020FDD"/>
    <w:rsid w:val="00021FE5"/>
    <w:rsid w:val="00024810"/>
    <w:rsid w:val="00026A8C"/>
    <w:rsid w:val="00030FDE"/>
    <w:rsid w:val="00033A88"/>
    <w:rsid w:val="000349A0"/>
    <w:rsid w:val="00040760"/>
    <w:rsid w:val="00045882"/>
    <w:rsid w:val="0004693B"/>
    <w:rsid w:val="000518DA"/>
    <w:rsid w:val="00052C78"/>
    <w:rsid w:val="00057243"/>
    <w:rsid w:val="00082431"/>
    <w:rsid w:val="00082D8A"/>
    <w:rsid w:val="00095B51"/>
    <w:rsid w:val="000B64D0"/>
    <w:rsid w:val="000C16E0"/>
    <w:rsid w:val="000C56DE"/>
    <w:rsid w:val="000C7D81"/>
    <w:rsid w:val="000D1684"/>
    <w:rsid w:val="000F04B3"/>
    <w:rsid w:val="000F569F"/>
    <w:rsid w:val="001026D8"/>
    <w:rsid w:val="00104766"/>
    <w:rsid w:val="00105839"/>
    <w:rsid w:val="00123085"/>
    <w:rsid w:val="001403F1"/>
    <w:rsid w:val="00143DBD"/>
    <w:rsid w:val="001543F1"/>
    <w:rsid w:val="00162E72"/>
    <w:rsid w:val="00177AAB"/>
    <w:rsid w:val="001878C1"/>
    <w:rsid w:val="00191BFD"/>
    <w:rsid w:val="00197E4C"/>
    <w:rsid w:val="001A4065"/>
    <w:rsid w:val="001A5158"/>
    <w:rsid w:val="001B397C"/>
    <w:rsid w:val="001D6A38"/>
    <w:rsid w:val="001F48B9"/>
    <w:rsid w:val="001F60D8"/>
    <w:rsid w:val="001F74D9"/>
    <w:rsid w:val="00213B78"/>
    <w:rsid w:val="0021592D"/>
    <w:rsid w:val="002242E4"/>
    <w:rsid w:val="00226F36"/>
    <w:rsid w:val="002301AB"/>
    <w:rsid w:val="00230FCC"/>
    <w:rsid w:val="00256480"/>
    <w:rsid w:val="00281978"/>
    <w:rsid w:val="0028534E"/>
    <w:rsid w:val="002922AB"/>
    <w:rsid w:val="00293780"/>
    <w:rsid w:val="00297DDA"/>
    <w:rsid w:val="002A4463"/>
    <w:rsid w:val="002A453F"/>
    <w:rsid w:val="002B6D40"/>
    <w:rsid w:val="002C0CA3"/>
    <w:rsid w:val="002C4304"/>
    <w:rsid w:val="002C6380"/>
    <w:rsid w:val="002F6DA0"/>
    <w:rsid w:val="00317D5B"/>
    <w:rsid w:val="00324BE8"/>
    <w:rsid w:val="0032557B"/>
    <w:rsid w:val="003324D3"/>
    <w:rsid w:val="00340879"/>
    <w:rsid w:val="00343E2C"/>
    <w:rsid w:val="00347259"/>
    <w:rsid w:val="00351C3D"/>
    <w:rsid w:val="00362758"/>
    <w:rsid w:val="003644A3"/>
    <w:rsid w:val="003761CB"/>
    <w:rsid w:val="00386052"/>
    <w:rsid w:val="00396F07"/>
    <w:rsid w:val="003A0171"/>
    <w:rsid w:val="003A51CF"/>
    <w:rsid w:val="003B5B12"/>
    <w:rsid w:val="003F7972"/>
    <w:rsid w:val="00400268"/>
    <w:rsid w:val="00400AEE"/>
    <w:rsid w:val="0040224E"/>
    <w:rsid w:val="00402B8A"/>
    <w:rsid w:val="00420432"/>
    <w:rsid w:val="004207EA"/>
    <w:rsid w:val="0042553A"/>
    <w:rsid w:val="00431023"/>
    <w:rsid w:val="00432A5E"/>
    <w:rsid w:val="00435155"/>
    <w:rsid w:val="00435D10"/>
    <w:rsid w:val="004363A3"/>
    <w:rsid w:val="00436A1D"/>
    <w:rsid w:val="00444B3A"/>
    <w:rsid w:val="00453CBB"/>
    <w:rsid w:val="0046040A"/>
    <w:rsid w:val="00463E43"/>
    <w:rsid w:val="00480E3F"/>
    <w:rsid w:val="004820D7"/>
    <w:rsid w:val="0049752F"/>
    <w:rsid w:val="004A0EC0"/>
    <w:rsid w:val="004A6EA9"/>
    <w:rsid w:val="004A79F1"/>
    <w:rsid w:val="004B6945"/>
    <w:rsid w:val="004C3930"/>
    <w:rsid w:val="004C63BA"/>
    <w:rsid w:val="004D2E07"/>
    <w:rsid w:val="004E459E"/>
    <w:rsid w:val="004E59DC"/>
    <w:rsid w:val="0052007D"/>
    <w:rsid w:val="0053188E"/>
    <w:rsid w:val="00534858"/>
    <w:rsid w:val="00535EF7"/>
    <w:rsid w:val="00537912"/>
    <w:rsid w:val="00540ABC"/>
    <w:rsid w:val="00541DC7"/>
    <w:rsid w:val="00556E48"/>
    <w:rsid w:val="00566E9D"/>
    <w:rsid w:val="005B6DB5"/>
    <w:rsid w:val="005C28FF"/>
    <w:rsid w:val="005D5F0E"/>
    <w:rsid w:val="005D7920"/>
    <w:rsid w:val="005E66F6"/>
    <w:rsid w:val="005F713E"/>
    <w:rsid w:val="006017F7"/>
    <w:rsid w:val="00606628"/>
    <w:rsid w:val="00612397"/>
    <w:rsid w:val="006134D1"/>
    <w:rsid w:val="00645AD8"/>
    <w:rsid w:val="00645C6A"/>
    <w:rsid w:val="00646A3B"/>
    <w:rsid w:val="00652453"/>
    <w:rsid w:val="006551E6"/>
    <w:rsid w:val="00666B50"/>
    <w:rsid w:val="006729F4"/>
    <w:rsid w:val="006756AF"/>
    <w:rsid w:val="00676824"/>
    <w:rsid w:val="00677159"/>
    <w:rsid w:val="00692FB2"/>
    <w:rsid w:val="006956F1"/>
    <w:rsid w:val="006A0F1E"/>
    <w:rsid w:val="006C4485"/>
    <w:rsid w:val="006C5E92"/>
    <w:rsid w:val="006D14CB"/>
    <w:rsid w:val="006D3710"/>
    <w:rsid w:val="006D3C34"/>
    <w:rsid w:val="006D7DDE"/>
    <w:rsid w:val="006D7FDE"/>
    <w:rsid w:val="006E6A46"/>
    <w:rsid w:val="006F71C2"/>
    <w:rsid w:val="007008D9"/>
    <w:rsid w:val="00700DF5"/>
    <w:rsid w:val="00704713"/>
    <w:rsid w:val="0070724A"/>
    <w:rsid w:val="007144B2"/>
    <w:rsid w:val="00725B01"/>
    <w:rsid w:val="007264F5"/>
    <w:rsid w:val="007268EF"/>
    <w:rsid w:val="00733E17"/>
    <w:rsid w:val="00746C11"/>
    <w:rsid w:val="00761445"/>
    <w:rsid w:val="00775949"/>
    <w:rsid w:val="007866A3"/>
    <w:rsid w:val="007A5FE5"/>
    <w:rsid w:val="007B20A4"/>
    <w:rsid w:val="007B26C8"/>
    <w:rsid w:val="007B4CDF"/>
    <w:rsid w:val="007C1DE5"/>
    <w:rsid w:val="007C493D"/>
    <w:rsid w:val="007D2885"/>
    <w:rsid w:val="007D4C00"/>
    <w:rsid w:val="007D4DEC"/>
    <w:rsid w:val="007E6249"/>
    <w:rsid w:val="007E6968"/>
    <w:rsid w:val="008018A8"/>
    <w:rsid w:val="0080333D"/>
    <w:rsid w:val="00805817"/>
    <w:rsid w:val="00821A64"/>
    <w:rsid w:val="008416B8"/>
    <w:rsid w:val="00846C13"/>
    <w:rsid w:val="008609DA"/>
    <w:rsid w:val="008615A8"/>
    <w:rsid w:val="008703FD"/>
    <w:rsid w:val="008769BF"/>
    <w:rsid w:val="00893DC5"/>
    <w:rsid w:val="008A08D5"/>
    <w:rsid w:val="008A5F97"/>
    <w:rsid w:val="008E4419"/>
    <w:rsid w:val="009026E0"/>
    <w:rsid w:val="0090536D"/>
    <w:rsid w:val="0091010F"/>
    <w:rsid w:val="009162A1"/>
    <w:rsid w:val="0091686F"/>
    <w:rsid w:val="0091742A"/>
    <w:rsid w:val="00921991"/>
    <w:rsid w:val="009321D5"/>
    <w:rsid w:val="0097109C"/>
    <w:rsid w:val="0098245A"/>
    <w:rsid w:val="0099747E"/>
    <w:rsid w:val="009A453D"/>
    <w:rsid w:val="009A573B"/>
    <w:rsid w:val="009B552B"/>
    <w:rsid w:val="009B5D12"/>
    <w:rsid w:val="009C05B2"/>
    <w:rsid w:val="009C2503"/>
    <w:rsid w:val="009C7A76"/>
    <w:rsid w:val="009D5372"/>
    <w:rsid w:val="009E4256"/>
    <w:rsid w:val="009F6F8F"/>
    <w:rsid w:val="009F724F"/>
    <w:rsid w:val="009F7DFC"/>
    <w:rsid w:val="00A22AE9"/>
    <w:rsid w:val="00A4093A"/>
    <w:rsid w:val="00A40B11"/>
    <w:rsid w:val="00A426F1"/>
    <w:rsid w:val="00A50674"/>
    <w:rsid w:val="00A53183"/>
    <w:rsid w:val="00A56355"/>
    <w:rsid w:val="00A6449C"/>
    <w:rsid w:val="00A9534D"/>
    <w:rsid w:val="00AA00FD"/>
    <w:rsid w:val="00AA2A0F"/>
    <w:rsid w:val="00AB0B78"/>
    <w:rsid w:val="00AB1B1A"/>
    <w:rsid w:val="00AB4CC8"/>
    <w:rsid w:val="00AC46A5"/>
    <w:rsid w:val="00AC4F0E"/>
    <w:rsid w:val="00AE4DD6"/>
    <w:rsid w:val="00AF2665"/>
    <w:rsid w:val="00AF39C1"/>
    <w:rsid w:val="00B24396"/>
    <w:rsid w:val="00B41297"/>
    <w:rsid w:val="00B43442"/>
    <w:rsid w:val="00B53A20"/>
    <w:rsid w:val="00B70EA7"/>
    <w:rsid w:val="00B766BB"/>
    <w:rsid w:val="00B81290"/>
    <w:rsid w:val="00B818FC"/>
    <w:rsid w:val="00B845F0"/>
    <w:rsid w:val="00B84DAD"/>
    <w:rsid w:val="00B96E55"/>
    <w:rsid w:val="00BD3F5F"/>
    <w:rsid w:val="00BE4263"/>
    <w:rsid w:val="00BF5741"/>
    <w:rsid w:val="00C03D09"/>
    <w:rsid w:val="00C34B40"/>
    <w:rsid w:val="00C365A7"/>
    <w:rsid w:val="00C50175"/>
    <w:rsid w:val="00C54A18"/>
    <w:rsid w:val="00C56992"/>
    <w:rsid w:val="00C676AB"/>
    <w:rsid w:val="00C7145A"/>
    <w:rsid w:val="00C74C4C"/>
    <w:rsid w:val="00C75675"/>
    <w:rsid w:val="00C75E44"/>
    <w:rsid w:val="00C966FC"/>
    <w:rsid w:val="00CA1C55"/>
    <w:rsid w:val="00CA3587"/>
    <w:rsid w:val="00CA569B"/>
    <w:rsid w:val="00CC19F1"/>
    <w:rsid w:val="00CC1AC7"/>
    <w:rsid w:val="00CE2480"/>
    <w:rsid w:val="00CE295F"/>
    <w:rsid w:val="00CF64E1"/>
    <w:rsid w:val="00D00A8F"/>
    <w:rsid w:val="00D24787"/>
    <w:rsid w:val="00D42B12"/>
    <w:rsid w:val="00D46917"/>
    <w:rsid w:val="00D51115"/>
    <w:rsid w:val="00D5594E"/>
    <w:rsid w:val="00D707C2"/>
    <w:rsid w:val="00D74604"/>
    <w:rsid w:val="00D7655A"/>
    <w:rsid w:val="00D85260"/>
    <w:rsid w:val="00D85E99"/>
    <w:rsid w:val="00D86FD9"/>
    <w:rsid w:val="00D90AAC"/>
    <w:rsid w:val="00D90C3C"/>
    <w:rsid w:val="00D95AED"/>
    <w:rsid w:val="00D96242"/>
    <w:rsid w:val="00DA050F"/>
    <w:rsid w:val="00DA2B4A"/>
    <w:rsid w:val="00DA5C99"/>
    <w:rsid w:val="00DB2AED"/>
    <w:rsid w:val="00DC3C9C"/>
    <w:rsid w:val="00DD6B7C"/>
    <w:rsid w:val="00DF6E9F"/>
    <w:rsid w:val="00E01893"/>
    <w:rsid w:val="00E105C0"/>
    <w:rsid w:val="00E22EF2"/>
    <w:rsid w:val="00E27760"/>
    <w:rsid w:val="00E35E57"/>
    <w:rsid w:val="00E41245"/>
    <w:rsid w:val="00E66441"/>
    <w:rsid w:val="00E70823"/>
    <w:rsid w:val="00E73971"/>
    <w:rsid w:val="00E82459"/>
    <w:rsid w:val="00E95913"/>
    <w:rsid w:val="00E963A0"/>
    <w:rsid w:val="00EA3C4A"/>
    <w:rsid w:val="00EA49B9"/>
    <w:rsid w:val="00EA552E"/>
    <w:rsid w:val="00EA7575"/>
    <w:rsid w:val="00EB05D3"/>
    <w:rsid w:val="00EB2969"/>
    <w:rsid w:val="00EB4D01"/>
    <w:rsid w:val="00ED33F2"/>
    <w:rsid w:val="00EE7C50"/>
    <w:rsid w:val="00EF0124"/>
    <w:rsid w:val="00F03179"/>
    <w:rsid w:val="00F072D4"/>
    <w:rsid w:val="00F07817"/>
    <w:rsid w:val="00F07EF5"/>
    <w:rsid w:val="00F13F2B"/>
    <w:rsid w:val="00F156B2"/>
    <w:rsid w:val="00F30824"/>
    <w:rsid w:val="00F30F90"/>
    <w:rsid w:val="00F33BEF"/>
    <w:rsid w:val="00F369C2"/>
    <w:rsid w:val="00F462A1"/>
    <w:rsid w:val="00F505BB"/>
    <w:rsid w:val="00F52274"/>
    <w:rsid w:val="00F546AB"/>
    <w:rsid w:val="00F7531C"/>
    <w:rsid w:val="00F7749E"/>
    <w:rsid w:val="00F85E81"/>
    <w:rsid w:val="00F861CD"/>
    <w:rsid w:val="00FA29AE"/>
    <w:rsid w:val="00FB3CCE"/>
    <w:rsid w:val="00FF1F68"/>
    <w:rsid w:val="00FF2358"/>
    <w:rsid w:val="00FF7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821A64"/>
    <w:pPr>
      <w:spacing w:after="120"/>
    </w:pPr>
    <w:rPr>
      <w:kern w:val="0"/>
      <w:sz w:val="20"/>
      <w:szCs w:val="20"/>
      <w:lang/>
    </w:rPr>
  </w:style>
  <w:style w:type="character" w:customStyle="1" w:styleId="Char">
    <w:name w:val="正文文本 Char"/>
    <w:basedOn w:val="a0"/>
    <w:link w:val="a3"/>
    <w:rsid w:val="00821A64"/>
    <w:rPr>
      <w:rFonts w:ascii="Calibri" w:eastAsia="宋体" w:hAnsi="Calibri" w:cs="Times New Roman"/>
      <w:kern w:val="0"/>
      <w:sz w:val="20"/>
      <w:szCs w:val="20"/>
      <w:lang/>
    </w:rPr>
  </w:style>
  <w:style w:type="paragraph" w:customStyle="1" w:styleId="p0">
    <w:name w:val="p0"/>
    <w:basedOn w:val="a"/>
    <w:rsid w:val="00821A64"/>
    <w:pPr>
      <w:widowControl/>
    </w:pPr>
    <w:rPr>
      <w:rFonts w:ascii="Times New Roman" w:hAnsi="Times New Roman"/>
      <w:kern w:val="0"/>
      <w:szCs w:val="21"/>
    </w:rPr>
  </w:style>
  <w:style w:type="paragraph" w:styleId="a4">
    <w:name w:val="List Paragraph"/>
    <w:basedOn w:val="a"/>
    <w:uiPriority w:val="34"/>
    <w:qFormat/>
    <w:rsid w:val="00821A64"/>
    <w:pPr>
      <w:ind w:firstLineChars="200" w:firstLine="420"/>
    </w:pPr>
  </w:style>
  <w:style w:type="paragraph" w:styleId="a5">
    <w:name w:val="header"/>
    <w:basedOn w:val="a"/>
    <w:link w:val="Char0"/>
    <w:uiPriority w:val="99"/>
    <w:unhideWhenUsed/>
    <w:rsid w:val="00021F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21FE5"/>
    <w:rPr>
      <w:rFonts w:ascii="Calibri" w:eastAsia="宋体" w:hAnsi="Calibri" w:cs="Times New Roman"/>
      <w:sz w:val="18"/>
      <w:szCs w:val="18"/>
    </w:rPr>
  </w:style>
  <w:style w:type="paragraph" w:styleId="a6">
    <w:name w:val="footer"/>
    <w:basedOn w:val="a"/>
    <w:link w:val="Char1"/>
    <w:uiPriority w:val="99"/>
    <w:unhideWhenUsed/>
    <w:rsid w:val="00021FE5"/>
    <w:pPr>
      <w:tabs>
        <w:tab w:val="center" w:pos="4153"/>
        <w:tab w:val="right" w:pos="8306"/>
      </w:tabs>
      <w:snapToGrid w:val="0"/>
      <w:jc w:val="left"/>
    </w:pPr>
    <w:rPr>
      <w:sz w:val="18"/>
      <w:szCs w:val="18"/>
    </w:rPr>
  </w:style>
  <w:style w:type="character" w:customStyle="1" w:styleId="Char1">
    <w:name w:val="页脚 Char"/>
    <w:basedOn w:val="a0"/>
    <w:link w:val="a6"/>
    <w:uiPriority w:val="99"/>
    <w:rsid w:val="00021FE5"/>
    <w:rPr>
      <w:rFonts w:ascii="Calibri" w:eastAsia="宋体" w:hAnsi="Calibri" w:cs="Times New Roman"/>
      <w:sz w:val="18"/>
      <w:szCs w:val="18"/>
    </w:rPr>
  </w:style>
  <w:style w:type="paragraph" w:customStyle="1" w:styleId="Char2">
    <w:name w:val="Char"/>
    <w:basedOn w:val="a"/>
    <w:rsid w:val="0080333D"/>
    <w:pPr>
      <w:spacing w:line="360" w:lineRule="auto"/>
      <w:ind w:firstLineChars="200" w:firstLine="200"/>
    </w:pPr>
    <w:rPr>
      <w:rFonts w:ascii="宋体" w:hAnsi="宋体" w:cs="宋体"/>
      <w:sz w:val="24"/>
      <w:szCs w:val="24"/>
    </w:rPr>
  </w:style>
  <w:style w:type="paragraph" w:styleId="a7">
    <w:name w:val="Balloon Text"/>
    <w:basedOn w:val="a"/>
    <w:link w:val="Char3"/>
    <w:uiPriority w:val="99"/>
    <w:semiHidden/>
    <w:unhideWhenUsed/>
    <w:rsid w:val="005D5F0E"/>
    <w:rPr>
      <w:sz w:val="18"/>
      <w:szCs w:val="18"/>
    </w:rPr>
  </w:style>
  <w:style w:type="character" w:customStyle="1" w:styleId="Char3">
    <w:name w:val="批注框文本 Char"/>
    <w:basedOn w:val="a0"/>
    <w:link w:val="a7"/>
    <w:uiPriority w:val="99"/>
    <w:semiHidden/>
    <w:rsid w:val="005D5F0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A6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821A64"/>
    <w:pPr>
      <w:spacing w:after="120"/>
    </w:pPr>
    <w:rPr>
      <w:kern w:val="0"/>
      <w:sz w:val="20"/>
      <w:szCs w:val="20"/>
      <w:lang w:val="x-none" w:eastAsia="x-none"/>
    </w:rPr>
  </w:style>
  <w:style w:type="character" w:customStyle="1" w:styleId="Char">
    <w:name w:val="正文文本 Char"/>
    <w:basedOn w:val="a0"/>
    <w:link w:val="a3"/>
    <w:rsid w:val="00821A64"/>
    <w:rPr>
      <w:rFonts w:ascii="Calibri" w:eastAsia="宋体" w:hAnsi="Calibri" w:cs="Times New Roman"/>
      <w:kern w:val="0"/>
      <w:sz w:val="20"/>
      <w:szCs w:val="20"/>
      <w:lang w:val="x-none" w:eastAsia="x-none"/>
    </w:rPr>
  </w:style>
  <w:style w:type="paragraph" w:customStyle="1" w:styleId="p0">
    <w:name w:val="p0"/>
    <w:basedOn w:val="a"/>
    <w:rsid w:val="00821A64"/>
    <w:pPr>
      <w:widowControl/>
    </w:pPr>
    <w:rPr>
      <w:rFonts w:ascii="Times New Roman" w:hAnsi="Times New Roman"/>
      <w:kern w:val="0"/>
      <w:szCs w:val="21"/>
    </w:rPr>
  </w:style>
  <w:style w:type="paragraph" w:styleId="a4">
    <w:name w:val="List Paragraph"/>
    <w:basedOn w:val="a"/>
    <w:uiPriority w:val="34"/>
    <w:qFormat/>
    <w:rsid w:val="00821A64"/>
    <w:pPr>
      <w:ind w:firstLineChars="200" w:firstLine="420"/>
    </w:pPr>
  </w:style>
  <w:style w:type="paragraph" w:styleId="a5">
    <w:name w:val="header"/>
    <w:basedOn w:val="a"/>
    <w:link w:val="Char0"/>
    <w:uiPriority w:val="99"/>
    <w:unhideWhenUsed/>
    <w:rsid w:val="00021F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21FE5"/>
    <w:rPr>
      <w:rFonts w:ascii="Calibri" w:eastAsia="宋体" w:hAnsi="Calibri" w:cs="Times New Roman"/>
      <w:sz w:val="18"/>
      <w:szCs w:val="18"/>
    </w:rPr>
  </w:style>
  <w:style w:type="paragraph" w:styleId="a6">
    <w:name w:val="footer"/>
    <w:basedOn w:val="a"/>
    <w:link w:val="Char1"/>
    <w:uiPriority w:val="99"/>
    <w:unhideWhenUsed/>
    <w:rsid w:val="00021FE5"/>
    <w:pPr>
      <w:tabs>
        <w:tab w:val="center" w:pos="4153"/>
        <w:tab w:val="right" w:pos="8306"/>
      </w:tabs>
      <w:snapToGrid w:val="0"/>
      <w:jc w:val="left"/>
    </w:pPr>
    <w:rPr>
      <w:sz w:val="18"/>
      <w:szCs w:val="18"/>
    </w:rPr>
  </w:style>
  <w:style w:type="character" w:customStyle="1" w:styleId="Char1">
    <w:name w:val="页脚 Char"/>
    <w:basedOn w:val="a0"/>
    <w:link w:val="a6"/>
    <w:uiPriority w:val="99"/>
    <w:rsid w:val="00021FE5"/>
    <w:rPr>
      <w:rFonts w:ascii="Calibri" w:eastAsia="宋体" w:hAnsi="Calibri" w:cs="Times New Roman"/>
      <w:sz w:val="18"/>
      <w:szCs w:val="18"/>
    </w:rPr>
  </w:style>
  <w:style w:type="paragraph" w:customStyle="1" w:styleId="Char2">
    <w:name w:val="Char"/>
    <w:basedOn w:val="a"/>
    <w:rsid w:val="0080333D"/>
    <w:pPr>
      <w:spacing w:line="360" w:lineRule="auto"/>
      <w:ind w:firstLineChars="200" w:firstLine="200"/>
    </w:pPr>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孙梅</dc:creator>
  <cp:lastModifiedBy>HBHP</cp:lastModifiedBy>
  <cp:revision>2</cp:revision>
  <dcterms:created xsi:type="dcterms:W3CDTF">2020-08-25T03:31:00Z</dcterms:created>
  <dcterms:modified xsi:type="dcterms:W3CDTF">2020-08-25T06:25:00Z</dcterms:modified>
</cp:coreProperties>
</file>