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AB" w:rsidRPr="00731731" w:rsidRDefault="000875AB" w:rsidP="00A0134F">
      <w:pPr>
        <w:spacing w:line="360" w:lineRule="auto"/>
        <w:rPr>
          <w:sz w:val="28"/>
          <w:szCs w:val="28"/>
        </w:rPr>
      </w:pPr>
      <w:r w:rsidRPr="00731731">
        <w:rPr>
          <w:rFonts w:hint="eastAsia"/>
          <w:sz w:val="28"/>
          <w:szCs w:val="28"/>
        </w:rPr>
        <w:t>附件：</w:t>
      </w:r>
    </w:p>
    <w:p w:rsidR="00A0134F" w:rsidRPr="000875AB" w:rsidRDefault="00A0134F" w:rsidP="00A0134F">
      <w:pPr>
        <w:spacing w:line="360" w:lineRule="auto"/>
        <w:jc w:val="center"/>
        <w:rPr>
          <w:sz w:val="32"/>
          <w:szCs w:val="32"/>
        </w:rPr>
      </w:pPr>
      <w:r w:rsidRPr="000875AB">
        <w:rPr>
          <w:rFonts w:hint="eastAsia"/>
          <w:sz w:val="32"/>
          <w:szCs w:val="32"/>
        </w:rPr>
        <w:t>检验检测机构监督检查</w:t>
      </w:r>
      <w:r w:rsidR="00DA7179">
        <w:rPr>
          <w:rFonts w:hint="eastAsia"/>
          <w:sz w:val="32"/>
          <w:szCs w:val="32"/>
        </w:rPr>
        <w:t>统计</w:t>
      </w:r>
      <w:r w:rsidRPr="000875AB">
        <w:rPr>
          <w:rFonts w:hint="eastAsia"/>
          <w:sz w:val="32"/>
          <w:szCs w:val="32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4394"/>
        <w:gridCol w:w="1701"/>
      </w:tblGrid>
      <w:tr w:rsidR="004803DB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205AB0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314F5A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314F5A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是否存在违法、违规行为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4803DB" w:rsidP="00314F5A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处理情况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340A0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天津大港油田宇信质量检测有限公司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314F5A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594E96" w:rsidP="00314F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天津兴油建筑工程技术有限公司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rFonts w:ascii="宋体" w:hAnsi="宋体"/>
                <w:sz w:val="24"/>
              </w:rPr>
            </w:pPr>
            <w:r w:rsidRPr="00682AF4">
              <w:rPr>
                <w:rFonts w:ascii="宋体" w:hAnsi="宋体" w:hint="eastAsia"/>
                <w:sz w:val="24"/>
              </w:rPr>
              <w:t>仪器编号有遗漏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682AF4" w:rsidP="00682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自行</w:t>
            </w:r>
            <w:r w:rsidR="004803DB" w:rsidRPr="00682AF4">
              <w:rPr>
                <w:rFonts w:hint="eastAsia"/>
                <w:sz w:val="24"/>
              </w:rPr>
              <w:t>整改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天津市滨海新区产品质量检测技术中心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AB2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天津清泽环境监测有限公司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  <w:r w:rsidRPr="00682AF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AB2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中国建筑科学研究院天津分院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rFonts w:ascii="宋体" w:hAnsi="宋体"/>
                <w:sz w:val="24"/>
              </w:rPr>
            </w:pPr>
            <w:r w:rsidRPr="00682AF4">
              <w:rPr>
                <w:rFonts w:ascii="宋体" w:hAnsi="宋体" w:hint="eastAsia"/>
                <w:sz w:val="24"/>
              </w:rPr>
              <w:t>1</w:t>
            </w:r>
            <w:r w:rsidRPr="00682AF4">
              <w:rPr>
                <w:rFonts w:ascii="宋体" w:hAnsi="宋体"/>
                <w:sz w:val="24"/>
              </w:rPr>
              <w:t>.</w:t>
            </w:r>
            <w:r w:rsidRPr="00682AF4">
              <w:rPr>
                <w:rFonts w:ascii="宋体" w:hAnsi="宋体" w:hint="eastAsia"/>
                <w:sz w:val="24"/>
              </w:rPr>
              <w:t>仪器检定标识日期填写错误；2</w:t>
            </w:r>
            <w:r w:rsidRPr="00682AF4">
              <w:rPr>
                <w:rFonts w:ascii="宋体" w:hAnsi="宋体"/>
                <w:sz w:val="24"/>
              </w:rPr>
              <w:t>.</w:t>
            </w:r>
            <w:r w:rsidRPr="00682AF4">
              <w:rPr>
                <w:rFonts w:ascii="宋体" w:hAnsi="宋体" w:hint="eastAsia"/>
                <w:sz w:val="24"/>
              </w:rPr>
              <w:t>《质量手册》中“相关单位”名称更新不及时。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682AF4" w:rsidP="00AB2A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自行</w:t>
            </w:r>
            <w:r w:rsidRPr="00682AF4">
              <w:rPr>
                <w:rFonts w:hint="eastAsia"/>
                <w:sz w:val="24"/>
              </w:rPr>
              <w:t>整改</w:t>
            </w:r>
          </w:p>
        </w:tc>
      </w:tr>
      <w:tr w:rsidR="004803DB" w:rsidRPr="00314F5A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天津经济技术开发区卫生防病站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AB2A82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4803DB" w:rsidP="00682AF4">
            <w:pPr>
              <w:spacing w:line="240" w:lineRule="exact"/>
              <w:jc w:val="center"/>
              <w:rPr>
                <w:spacing w:val="-20"/>
                <w:sz w:val="24"/>
              </w:rPr>
            </w:pPr>
            <w:r w:rsidRPr="00682AF4">
              <w:rPr>
                <w:rFonts w:hint="eastAsia"/>
                <w:spacing w:val="-20"/>
                <w:sz w:val="24"/>
              </w:rPr>
              <w:t>资质证已注消</w:t>
            </w:r>
          </w:p>
        </w:tc>
      </w:tr>
      <w:tr w:rsidR="00682AF4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682AF4" w:rsidRPr="00682AF4" w:rsidRDefault="00682AF4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2AF4" w:rsidRPr="00682AF4" w:rsidRDefault="00682AF4" w:rsidP="004258D7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天津恒隆建筑工程技术检验有限公司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2AF4" w:rsidRPr="00682AF4" w:rsidRDefault="00682AF4" w:rsidP="004258D7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2019</w:t>
            </w:r>
            <w:r w:rsidRPr="00682AF4">
              <w:rPr>
                <w:rFonts w:hint="eastAsia"/>
                <w:sz w:val="24"/>
              </w:rPr>
              <w:t>年年度报告和统计数据已上报，自查报告未上报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AF4" w:rsidRDefault="00682AF4" w:rsidP="00682AF4">
            <w:pPr>
              <w:jc w:val="center"/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  <w:tr w:rsidR="00682AF4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682AF4" w:rsidRPr="00682AF4" w:rsidRDefault="00682AF4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2AF4" w:rsidRPr="00682AF4" w:rsidRDefault="00682AF4" w:rsidP="004258D7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天津市路盾公路工程检测有限公司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2AF4" w:rsidRPr="00682AF4" w:rsidRDefault="00682AF4" w:rsidP="004258D7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程红英档案内无社保；</w:t>
            </w:r>
            <w:r w:rsidRPr="00682AF4">
              <w:rPr>
                <w:rFonts w:hint="eastAsia"/>
                <w:sz w:val="24"/>
              </w:rPr>
              <w:t>2.2019</w:t>
            </w:r>
            <w:r w:rsidRPr="00682AF4">
              <w:rPr>
                <w:rFonts w:hint="eastAsia"/>
                <w:sz w:val="24"/>
              </w:rPr>
              <w:t>年年度报告和统计数据已上报，自查报告未上报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AF4" w:rsidRDefault="00682AF4" w:rsidP="00682AF4">
            <w:pPr>
              <w:jc w:val="center"/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DA717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E812DF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天津港滨科技发展有限公司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E812DF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092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天津瑞丹辐射检测评估有限责任公司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AE3606" w:rsidP="004A1AF9">
            <w:pPr>
              <w:jc w:val="center"/>
              <w:rPr>
                <w:sz w:val="24"/>
              </w:rPr>
            </w:pPr>
            <w:r w:rsidRPr="0009299F">
              <w:rPr>
                <w:rFonts w:hint="eastAsia"/>
                <w:sz w:val="24"/>
              </w:rPr>
              <w:t>市场委抽查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天津绿洲蓝海环保科技有限公司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程序文件内未规定分包之前需取得委托人的书面同意；</w:t>
            </w:r>
            <w:r w:rsidRPr="00682AF4">
              <w:rPr>
                <w:rFonts w:hint="eastAsia"/>
                <w:sz w:val="24"/>
              </w:rPr>
              <w:t>2.COD</w:t>
            </w:r>
            <w:r w:rsidRPr="00682AF4">
              <w:rPr>
                <w:rFonts w:hint="eastAsia"/>
                <w:sz w:val="24"/>
              </w:rPr>
              <w:t>原始记录无标定记录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4A1AF9">
            <w:pPr>
              <w:jc w:val="center"/>
              <w:rPr>
                <w:sz w:val="24"/>
              </w:rPr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天津大地检验检测有限公司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人员档案内无合同、社保；报告扉页为作废纸张；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报告编号未按照流水进行唯一性编号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4A1AF9">
            <w:pPr>
              <w:jc w:val="center"/>
              <w:rPr>
                <w:sz w:val="24"/>
              </w:rPr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天津市滨海新区公安局物证鉴定中心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原始记录杠改未签字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4A1AF9">
            <w:pPr>
              <w:jc w:val="center"/>
              <w:rPr>
                <w:sz w:val="24"/>
              </w:rPr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天津国建建设工程试验检测有限公司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设备使用记录不规范。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一项标准未更新。机构已整改完毕。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99F" w:rsidRDefault="004803DB" w:rsidP="004A1AF9">
            <w:pPr>
              <w:jc w:val="center"/>
              <w:rPr>
                <w:spacing w:val="-20"/>
                <w:sz w:val="24"/>
              </w:rPr>
            </w:pPr>
            <w:r w:rsidRPr="00682AF4">
              <w:rPr>
                <w:rFonts w:hint="eastAsia"/>
                <w:spacing w:val="-20"/>
                <w:sz w:val="24"/>
              </w:rPr>
              <w:t>下达责令改</w:t>
            </w:r>
          </w:p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pacing w:val="-20"/>
                <w:sz w:val="24"/>
              </w:rPr>
              <w:t>正通知书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天津市众望建筑工程质量检测有限公司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4A1AF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09299F" w:rsidRDefault="004803DB" w:rsidP="004A1AF9">
            <w:pPr>
              <w:jc w:val="center"/>
              <w:rPr>
                <w:sz w:val="24"/>
              </w:rPr>
            </w:pPr>
            <w:r w:rsidRPr="0009299F">
              <w:rPr>
                <w:rFonts w:hint="eastAsia"/>
                <w:sz w:val="24"/>
              </w:rPr>
              <w:t>市场委抽查</w:t>
            </w:r>
          </w:p>
        </w:tc>
      </w:tr>
      <w:tr w:rsidR="004803DB" w:rsidRPr="00847D3C" w:rsidTr="00682AF4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5476CC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803DB" w:rsidRPr="00682AF4" w:rsidRDefault="004803DB" w:rsidP="005476CC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天津安博源检测科技有限公司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03DB" w:rsidRPr="00682AF4" w:rsidRDefault="004803DB" w:rsidP="005476CC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程序文件中缺少人员一览表。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臭氧一项检测没有标明依据标准。机构已整改完毕。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3DB" w:rsidRPr="00682AF4" w:rsidRDefault="0009299F" w:rsidP="005476CC">
            <w:pPr>
              <w:jc w:val="center"/>
              <w:rPr>
                <w:sz w:val="24"/>
              </w:rPr>
            </w:pPr>
            <w:r w:rsidRPr="00437E5B">
              <w:rPr>
                <w:rFonts w:hint="eastAsia"/>
                <w:sz w:val="24"/>
              </w:rPr>
              <w:t>自行整改</w:t>
            </w:r>
          </w:p>
        </w:tc>
      </w:tr>
    </w:tbl>
    <w:p w:rsidR="00847D3C" w:rsidRPr="000875AB" w:rsidRDefault="00847D3C" w:rsidP="00847D3C">
      <w:pPr>
        <w:spacing w:line="360" w:lineRule="auto"/>
        <w:jc w:val="center"/>
        <w:rPr>
          <w:sz w:val="32"/>
          <w:szCs w:val="32"/>
        </w:rPr>
      </w:pPr>
      <w:r w:rsidRPr="000875AB">
        <w:rPr>
          <w:rFonts w:hint="eastAsia"/>
          <w:sz w:val="32"/>
          <w:szCs w:val="32"/>
        </w:rPr>
        <w:lastRenderedPageBreak/>
        <w:t>检验检测机构监督检查登记表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4820"/>
        <w:gridCol w:w="1417"/>
      </w:tblGrid>
      <w:tr w:rsidR="004803DB" w:rsidRPr="00682AF4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3DB" w:rsidRPr="00682AF4" w:rsidRDefault="004803DB" w:rsidP="00153D84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03DB" w:rsidRPr="00682AF4" w:rsidRDefault="004803DB" w:rsidP="00153D84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是否存在违法、违规行为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DB" w:rsidRPr="00682AF4" w:rsidRDefault="00E942DA" w:rsidP="00153D84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处理情况</w:t>
            </w:r>
          </w:p>
        </w:tc>
      </w:tr>
      <w:tr w:rsidR="0009299F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天津市宇驰检测技术有限公司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检测报告未精确送样时间。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未体现委托人对分包项目书面同意。</w:t>
            </w:r>
            <w:r w:rsidRPr="00682AF4">
              <w:rPr>
                <w:rFonts w:hint="eastAsia"/>
                <w:sz w:val="24"/>
              </w:rPr>
              <w:t>3.</w:t>
            </w:r>
            <w:r w:rsidRPr="00682AF4">
              <w:rPr>
                <w:rFonts w:hint="eastAsia"/>
                <w:sz w:val="24"/>
              </w:rPr>
              <w:t>未设置专门档案室。机构已整改完毕。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99F" w:rsidRDefault="0009299F" w:rsidP="0009299F">
            <w:pPr>
              <w:jc w:val="center"/>
            </w:pPr>
            <w:r w:rsidRPr="005459BE">
              <w:rPr>
                <w:rFonts w:hint="eastAsia"/>
                <w:sz w:val="24"/>
              </w:rPr>
              <w:t>自行整改</w:t>
            </w:r>
          </w:p>
        </w:tc>
      </w:tr>
      <w:tr w:rsidR="0009299F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天津滨海新区永芃土木工程质量检测有限公司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9299F" w:rsidRPr="00682AF4" w:rsidRDefault="0009299F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报告中地址与资质证书</w:t>
            </w:r>
            <w:r>
              <w:rPr>
                <w:rFonts w:hint="eastAsia"/>
                <w:sz w:val="24"/>
              </w:rPr>
              <w:t>表述</w:t>
            </w:r>
            <w:r w:rsidRPr="00682AF4">
              <w:rPr>
                <w:rFonts w:hint="eastAsia"/>
                <w:sz w:val="24"/>
              </w:rPr>
              <w:t>不一致。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人员一览表未更新。</w:t>
            </w:r>
            <w:r w:rsidRPr="00682AF4">
              <w:rPr>
                <w:rFonts w:hint="eastAsia"/>
                <w:sz w:val="24"/>
              </w:rPr>
              <w:t>3.</w:t>
            </w:r>
            <w:r w:rsidRPr="00682AF4">
              <w:rPr>
                <w:rFonts w:hint="eastAsia"/>
                <w:sz w:val="24"/>
              </w:rPr>
              <w:t>报告中样品表述不清楚。机构已整改完毕。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299F" w:rsidRDefault="0009299F" w:rsidP="0009299F">
            <w:pPr>
              <w:jc w:val="center"/>
            </w:pPr>
            <w:r w:rsidRPr="005459BE">
              <w:rPr>
                <w:rFonts w:hint="eastAsia"/>
                <w:sz w:val="24"/>
              </w:rPr>
              <w:t>自行整改</w:t>
            </w:r>
          </w:p>
        </w:tc>
      </w:tr>
      <w:tr w:rsidR="004803DB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天津新型建筑材料公司研究所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03DB" w:rsidRPr="00682AF4" w:rsidRDefault="004803DB" w:rsidP="0009299F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DB" w:rsidRPr="00682AF4" w:rsidRDefault="004803DB" w:rsidP="00AE3606">
            <w:pPr>
              <w:spacing w:line="240" w:lineRule="exact"/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机构已报</w:t>
            </w:r>
            <w:r w:rsidR="00AE3606">
              <w:rPr>
                <w:rFonts w:hint="eastAsia"/>
                <w:sz w:val="24"/>
              </w:rPr>
              <w:t>停</w:t>
            </w:r>
            <w:r w:rsidRPr="00682AF4">
              <w:rPr>
                <w:rFonts w:hint="eastAsia"/>
                <w:sz w:val="24"/>
              </w:rPr>
              <w:t xml:space="preserve"> </w:t>
            </w:r>
          </w:p>
        </w:tc>
      </w:tr>
      <w:tr w:rsidR="004803DB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天津润道油液监测有限责任公司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03DB" w:rsidRPr="00682AF4" w:rsidRDefault="004803DB" w:rsidP="00715E95">
            <w:pPr>
              <w:spacing w:line="280" w:lineRule="exact"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="00715E95">
              <w:rPr>
                <w:rFonts w:hint="eastAsia"/>
                <w:sz w:val="24"/>
              </w:rPr>
              <w:t>检验报告中</w:t>
            </w:r>
            <w:r w:rsidRPr="00682AF4">
              <w:rPr>
                <w:rFonts w:hint="eastAsia"/>
                <w:sz w:val="24"/>
              </w:rPr>
              <w:t>颗粒污染物等级</w:t>
            </w:r>
            <w:r w:rsidR="00715E95">
              <w:rPr>
                <w:rFonts w:hint="eastAsia"/>
                <w:sz w:val="24"/>
              </w:rPr>
              <w:t>1</w:t>
            </w:r>
            <w:r w:rsidRPr="00682AF4">
              <w:rPr>
                <w:rFonts w:hint="eastAsia"/>
                <w:sz w:val="24"/>
              </w:rPr>
              <w:t>项检验，超资质证书附表范围。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水分检测依据标准未更新。</w:t>
            </w:r>
            <w:r w:rsidRPr="00682AF4">
              <w:rPr>
                <w:rFonts w:hint="eastAsia"/>
                <w:sz w:val="24"/>
              </w:rPr>
              <w:t>3.</w:t>
            </w:r>
            <w:r w:rsidRPr="00682AF4">
              <w:rPr>
                <w:rFonts w:hint="eastAsia"/>
                <w:sz w:val="24"/>
              </w:rPr>
              <w:t>质量手册中人员一览表未更新。</w:t>
            </w:r>
            <w:r w:rsidRPr="00682AF4">
              <w:rPr>
                <w:rFonts w:hint="eastAsia"/>
                <w:sz w:val="24"/>
              </w:rPr>
              <w:t>4.</w:t>
            </w:r>
            <w:r w:rsidRPr="00682AF4">
              <w:rPr>
                <w:rFonts w:hint="eastAsia"/>
                <w:sz w:val="24"/>
              </w:rPr>
              <w:t>设备校准证书校准日期错误。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DB" w:rsidRPr="00682AF4" w:rsidRDefault="004803DB" w:rsidP="00682AF4">
            <w:pPr>
              <w:spacing w:line="240" w:lineRule="exact"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案件办理中</w:t>
            </w:r>
          </w:p>
        </w:tc>
      </w:tr>
      <w:tr w:rsidR="004803DB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天津市天永法医司法鉴定所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803DB" w:rsidRPr="00682AF4" w:rsidRDefault="004803DB" w:rsidP="00682AF4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质量手册中缺少人员一览表，缺少授权签字人签模。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设备使用记录不完善。机构已整改完毕。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3DB" w:rsidRPr="00682AF4" w:rsidRDefault="0083562B" w:rsidP="0083562B">
            <w:pPr>
              <w:jc w:val="center"/>
              <w:rPr>
                <w:sz w:val="24"/>
              </w:rPr>
            </w:pPr>
            <w:r w:rsidRPr="005459BE">
              <w:rPr>
                <w:rFonts w:hint="eastAsia"/>
                <w:sz w:val="24"/>
              </w:rPr>
              <w:t>自行整改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22</w:t>
            </w:r>
          </w:p>
          <w:p w:rsidR="00715E95" w:rsidRPr="00682AF4" w:rsidRDefault="00715E95" w:rsidP="00682AF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天津汉沽建安建材检测有限公司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D2438">
            <w:pPr>
              <w:jc w:val="center"/>
            </w:pPr>
            <w:r w:rsidRPr="00B34B6B">
              <w:rPr>
                <w:rFonts w:hint="eastAsia"/>
                <w:sz w:val="24"/>
              </w:rPr>
              <w:t>市场委抽查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天津市凯利尔环境检测服务有限公司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D2438">
            <w:pPr>
              <w:jc w:val="center"/>
            </w:pPr>
            <w:r w:rsidRPr="00B34B6B">
              <w:rPr>
                <w:rFonts w:hint="eastAsia"/>
                <w:sz w:val="24"/>
              </w:rPr>
              <w:t>市场委抽查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中铁第六勘察设计院集团（天津）检测试验技术有限公司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D2438">
            <w:pPr>
              <w:jc w:val="center"/>
            </w:pPr>
            <w:r w:rsidRPr="00B34B6B">
              <w:rPr>
                <w:rFonts w:hint="eastAsia"/>
                <w:sz w:val="24"/>
              </w:rPr>
              <w:t>市场委抽查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中鼎检测技术（天津）有限公司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D2438">
            <w:pPr>
              <w:jc w:val="center"/>
            </w:pPr>
            <w:r w:rsidRPr="00B34B6B">
              <w:rPr>
                <w:rFonts w:hint="eastAsia"/>
                <w:sz w:val="24"/>
              </w:rPr>
              <w:t>市场委抽查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天津渤海农牧产业联合研究院有限公司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天津华信工程检测有限公司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sz w:val="24"/>
              </w:rPr>
              <w:t>天津欣维检测技术有限公司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资质证书地址名称与营业执照地址名称不一致；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有无关设备在比色室；</w:t>
            </w:r>
            <w:r w:rsidRPr="00682AF4">
              <w:rPr>
                <w:rFonts w:hint="eastAsia"/>
                <w:sz w:val="24"/>
              </w:rPr>
              <w:t>2</w:t>
            </w:r>
            <w:r w:rsidRPr="00682AF4">
              <w:rPr>
                <w:rFonts w:hint="eastAsia"/>
                <w:sz w:val="24"/>
              </w:rPr>
              <w:t>台超声波探伤仪检定证书过期，</w:t>
            </w:r>
            <w:r w:rsidRPr="00682AF4">
              <w:rPr>
                <w:rFonts w:hint="eastAsia"/>
                <w:sz w:val="24"/>
              </w:rPr>
              <w:t>W-T-112</w:t>
            </w:r>
            <w:r w:rsidRPr="00682AF4">
              <w:rPr>
                <w:rFonts w:hint="eastAsia"/>
                <w:sz w:val="24"/>
              </w:rPr>
              <w:t>磁粉探伤机中试块测试报告超期。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Pr="00682AF4" w:rsidRDefault="00715E95" w:rsidP="00ED2438">
            <w:pPr>
              <w:spacing w:line="240" w:lineRule="exact"/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下达责令改正通知书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sz w:val="24"/>
              </w:rPr>
              <w:t>天津永科检测工程有限公司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天津鼎言安全技术服务有限公司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682AF4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left"/>
              <w:rPr>
                <w:sz w:val="24"/>
              </w:rPr>
            </w:pPr>
            <w:r w:rsidRPr="00682AF4">
              <w:rPr>
                <w:sz w:val="24"/>
              </w:rPr>
              <w:t>天津滨海科迪检测有限公司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两个检</w:t>
            </w:r>
          </w:p>
          <w:p w:rsidR="00715E95" w:rsidRPr="00682AF4" w:rsidRDefault="00715E95" w:rsidP="00ED2438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测场所</w:t>
            </w:r>
          </w:p>
        </w:tc>
      </w:tr>
      <w:tr w:rsidR="00715E95" w:rsidRPr="00314F5A" w:rsidTr="00682AF4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836049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5E95" w:rsidRPr="00682AF4" w:rsidRDefault="00715E95" w:rsidP="00E21EBE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天津市环宇工程技术检测有限公司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5E95" w:rsidRPr="00682AF4" w:rsidRDefault="00715E95" w:rsidP="00E21EBE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E95" w:rsidRDefault="00715E95" w:rsidP="00E21EBE">
            <w:pPr>
              <w:jc w:val="center"/>
            </w:pPr>
            <w:r w:rsidRPr="00482ECF">
              <w:rPr>
                <w:rFonts w:hint="eastAsia"/>
                <w:sz w:val="24"/>
              </w:rPr>
              <w:t>市场委抽查</w:t>
            </w:r>
          </w:p>
        </w:tc>
      </w:tr>
    </w:tbl>
    <w:p w:rsidR="006E3725" w:rsidRPr="000875AB" w:rsidRDefault="006E3725" w:rsidP="006E3725">
      <w:pPr>
        <w:spacing w:line="360" w:lineRule="auto"/>
        <w:jc w:val="center"/>
        <w:rPr>
          <w:sz w:val="32"/>
          <w:szCs w:val="32"/>
        </w:rPr>
      </w:pPr>
      <w:r w:rsidRPr="000875AB">
        <w:rPr>
          <w:rFonts w:hint="eastAsia"/>
          <w:sz w:val="32"/>
          <w:szCs w:val="32"/>
        </w:rPr>
        <w:t>检验检测机构监督检查登记表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28"/>
        <w:gridCol w:w="4943"/>
        <w:gridCol w:w="1559"/>
      </w:tblGrid>
      <w:tr w:rsidR="004803DB" w:rsidRPr="00682AF4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4803DB" w:rsidRPr="00682AF4" w:rsidRDefault="004803DB" w:rsidP="00804F75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4803DB" w:rsidRPr="00682AF4" w:rsidRDefault="004803DB" w:rsidP="00804F75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4803DB" w:rsidRPr="00682AF4" w:rsidRDefault="004803DB" w:rsidP="00804F75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是否存在违法、违规行为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03DB" w:rsidRPr="00682AF4" w:rsidRDefault="00E942DA" w:rsidP="00804F75">
            <w:pPr>
              <w:jc w:val="center"/>
              <w:rPr>
                <w:sz w:val="28"/>
                <w:szCs w:val="28"/>
              </w:rPr>
            </w:pPr>
            <w:r w:rsidRPr="00682AF4">
              <w:rPr>
                <w:rFonts w:hint="eastAsia"/>
                <w:sz w:val="28"/>
                <w:szCs w:val="28"/>
              </w:rPr>
              <w:t>处理情况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天津市海滨建筑工程检测有限公司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Default="00715E95" w:rsidP="00015E86">
            <w:pPr>
              <w:jc w:val="center"/>
            </w:pPr>
            <w:r w:rsidRPr="00482ECF">
              <w:rPr>
                <w:rFonts w:hint="eastAsia"/>
                <w:sz w:val="24"/>
              </w:rPr>
              <w:t>市场委抽查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34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天津市思维奇检测技术有限公司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spacing w:line="240" w:lineRule="exact"/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已迁出辖区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35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widowControl/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天津至元无损检测有限公司</w:t>
            </w:r>
            <w:r w:rsidRPr="00682AF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已迁出辖区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36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天津科海无损检测工程有限公司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37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民航建设（天津）科技有限公司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38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天津思孚特商品检验鉴定有限公司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1.</w:t>
            </w:r>
            <w:r w:rsidRPr="00682AF4">
              <w:rPr>
                <w:rFonts w:hint="eastAsia"/>
                <w:sz w:val="24"/>
              </w:rPr>
              <w:t>现场发现</w:t>
            </w:r>
            <w:r w:rsidRPr="00682AF4">
              <w:rPr>
                <w:rFonts w:hint="eastAsia"/>
                <w:sz w:val="24"/>
              </w:rPr>
              <w:t>1</w:t>
            </w:r>
            <w:r w:rsidRPr="00682AF4">
              <w:rPr>
                <w:rFonts w:hint="eastAsia"/>
                <w:sz w:val="24"/>
              </w:rPr>
              <w:t>份检验原始记录使用的标准不正确；</w:t>
            </w:r>
            <w:r w:rsidRPr="00682AF4">
              <w:rPr>
                <w:rFonts w:hint="eastAsia"/>
                <w:sz w:val="24"/>
              </w:rPr>
              <w:t>2.</w:t>
            </w:r>
            <w:r w:rsidRPr="00682AF4">
              <w:rPr>
                <w:rFonts w:hint="eastAsia"/>
                <w:sz w:val="24"/>
              </w:rPr>
              <w:t>部分检测设备未经检定、校准和自查结果确认。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案件办理中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39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天津市鑫港煤炭检测有限公司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市场委</w:t>
            </w:r>
            <w:r>
              <w:rPr>
                <w:rFonts w:hint="eastAsia"/>
                <w:sz w:val="24"/>
              </w:rPr>
              <w:t>抽</w:t>
            </w:r>
            <w:r w:rsidRPr="00682AF4">
              <w:rPr>
                <w:rFonts w:hint="eastAsia"/>
                <w:sz w:val="24"/>
              </w:rPr>
              <w:t>查</w:t>
            </w:r>
          </w:p>
        </w:tc>
      </w:tr>
      <w:tr w:rsidR="00715E95" w:rsidRPr="00314F5A" w:rsidTr="0009299F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 w:rsidRPr="00682AF4">
              <w:rPr>
                <w:rFonts w:hint="eastAsia"/>
                <w:sz w:val="24"/>
              </w:rPr>
              <w:t>40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天津市鸿达世纪安全卫生评价监测有限公司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Default="00715E95" w:rsidP="00015E86">
            <w:pPr>
              <w:jc w:val="center"/>
            </w:pPr>
            <w:r w:rsidRPr="006E0060"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715E95">
        <w:trPr>
          <w:trHeight w:val="567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5653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left"/>
              <w:rPr>
                <w:sz w:val="24"/>
              </w:rPr>
            </w:pPr>
            <w:r w:rsidRPr="001125C2">
              <w:rPr>
                <w:rFonts w:hint="eastAsia"/>
                <w:szCs w:val="21"/>
              </w:rPr>
              <w:t>天津滨海新区大港城建建筑材料试验室</w:t>
            </w: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015E8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E95" w:rsidRDefault="00715E95" w:rsidP="00015E86">
            <w:pPr>
              <w:jc w:val="center"/>
            </w:pPr>
            <w:r w:rsidRPr="006E0060">
              <w:rPr>
                <w:rFonts w:hint="eastAsia"/>
                <w:sz w:val="24"/>
              </w:rPr>
              <w:t>——</w:t>
            </w:r>
          </w:p>
        </w:tc>
      </w:tr>
      <w:tr w:rsidR="00715E95" w:rsidRPr="00314F5A" w:rsidTr="00D321F8">
        <w:trPr>
          <w:trHeight w:val="646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9F2C5C">
            <w:pPr>
              <w:jc w:val="center"/>
              <w:rPr>
                <w:sz w:val="24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587400">
            <w:pPr>
              <w:jc w:val="left"/>
              <w:rPr>
                <w:sz w:val="24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715E9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5E95" w:rsidRDefault="00715E95" w:rsidP="00715E95">
            <w:pPr>
              <w:jc w:val="center"/>
            </w:pPr>
          </w:p>
        </w:tc>
      </w:tr>
      <w:tr w:rsidR="00715E95" w:rsidRPr="00314F5A" w:rsidTr="00D321F8">
        <w:trPr>
          <w:trHeight w:val="698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Pr="00682AF4" w:rsidRDefault="00715E95" w:rsidP="009F2C5C">
            <w:pPr>
              <w:jc w:val="center"/>
              <w:rPr>
                <w:sz w:val="24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715E95" w:rsidRPr="00682AF4" w:rsidRDefault="00715E95" w:rsidP="00C9601C">
            <w:pPr>
              <w:jc w:val="left"/>
              <w:rPr>
                <w:sz w:val="24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715E95" w:rsidRPr="00682AF4" w:rsidRDefault="00715E95" w:rsidP="00C9601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5E95" w:rsidRPr="00682AF4" w:rsidRDefault="00715E95" w:rsidP="00C9601C">
            <w:pPr>
              <w:jc w:val="center"/>
              <w:rPr>
                <w:sz w:val="24"/>
              </w:rPr>
            </w:pPr>
          </w:p>
        </w:tc>
      </w:tr>
      <w:tr w:rsidR="00715E95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715E95" w:rsidRDefault="00715E95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715E95" w:rsidRDefault="00715E95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715E95" w:rsidRDefault="00715E95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5E95" w:rsidRDefault="00715E95" w:rsidP="00A817A2">
            <w:pPr>
              <w:jc w:val="center"/>
              <w:rPr>
                <w:szCs w:val="21"/>
              </w:rPr>
            </w:pPr>
          </w:p>
        </w:tc>
      </w:tr>
      <w:tr w:rsidR="00D321F8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D321F8" w:rsidRDefault="00D321F8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321F8" w:rsidRDefault="00D321F8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D321F8" w:rsidRDefault="00D321F8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1F8" w:rsidRDefault="00D321F8" w:rsidP="00A817A2">
            <w:pPr>
              <w:jc w:val="center"/>
              <w:rPr>
                <w:szCs w:val="21"/>
              </w:rPr>
            </w:pPr>
          </w:p>
        </w:tc>
      </w:tr>
      <w:tr w:rsidR="00D321F8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D321F8" w:rsidRDefault="00D321F8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321F8" w:rsidRDefault="00D321F8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D321F8" w:rsidRDefault="00D321F8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1F8" w:rsidRDefault="00D321F8" w:rsidP="00A817A2">
            <w:pPr>
              <w:jc w:val="center"/>
              <w:rPr>
                <w:szCs w:val="21"/>
              </w:rPr>
            </w:pPr>
          </w:p>
        </w:tc>
      </w:tr>
      <w:tr w:rsidR="00D321F8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D321F8" w:rsidRDefault="00D321F8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321F8" w:rsidRDefault="00D321F8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D321F8" w:rsidRDefault="00D321F8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1F8" w:rsidRDefault="00D321F8" w:rsidP="00A817A2">
            <w:pPr>
              <w:jc w:val="center"/>
              <w:rPr>
                <w:szCs w:val="21"/>
              </w:rPr>
            </w:pPr>
          </w:p>
        </w:tc>
      </w:tr>
      <w:tr w:rsidR="00D321F8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D321F8" w:rsidRDefault="00D321F8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321F8" w:rsidRDefault="00D321F8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D321F8" w:rsidRDefault="00D321F8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1F8" w:rsidRDefault="00D321F8" w:rsidP="00A817A2">
            <w:pPr>
              <w:jc w:val="center"/>
              <w:rPr>
                <w:szCs w:val="21"/>
              </w:rPr>
            </w:pPr>
          </w:p>
        </w:tc>
      </w:tr>
      <w:tr w:rsidR="00D321F8" w:rsidRPr="00314F5A" w:rsidTr="00D321F8">
        <w:trPr>
          <w:trHeight w:val="708"/>
          <w:tblHeader/>
        </w:trPr>
        <w:tc>
          <w:tcPr>
            <w:tcW w:w="817" w:type="dxa"/>
            <w:shd w:val="clear" w:color="auto" w:fill="auto"/>
            <w:vAlign w:val="center"/>
          </w:tcPr>
          <w:p w:rsidR="00D321F8" w:rsidRDefault="00D321F8" w:rsidP="009F2C5C">
            <w:pPr>
              <w:jc w:val="center"/>
              <w:rPr>
                <w:szCs w:val="21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321F8" w:rsidRDefault="00D321F8" w:rsidP="00587400">
            <w:pPr>
              <w:jc w:val="left"/>
              <w:rPr>
                <w:szCs w:val="21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:rsidR="00D321F8" w:rsidRDefault="00D321F8" w:rsidP="0057414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1F8" w:rsidRDefault="00D321F8" w:rsidP="00A817A2">
            <w:pPr>
              <w:jc w:val="center"/>
              <w:rPr>
                <w:szCs w:val="21"/>
              </w:rPr>
            </w:pPr>
          </w:p>
        </w:tc>
      </w:tr>
    </w:tbl>
    <w:p w:rsidR="004B271A" w:rsidRPr="00A0134F" w:rsidRDefault="004B271A" w:rsidP="00DA7179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</w:p>
    <w:sectPr w:rsidR="004B271A" w:rsidRPr="00A0134F" w:rsidSect="00DA7179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44" w:rsidRDefault="009F5144">
      <w:r>
        <w:separator/>
      </w:r>
    </w:p>
  </w:endnote>
  <w:endnote w:type="continuationSeparator" w:id="0">
    <w:p w:rsidR="009F5144" w:rsidRDefault="009F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31" w:rsidRDefault="00731731" w:rsidP="004806CA">
    <w:pPr>
      <w:pStyle w:val="a5"/>
      <w:wordWrap w:val="0"/>
      <w:jc w:val="right"/>
    </w:pP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F514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</w:t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F514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44" w:rsidRDefault="009F5144">
      <w:r>
        <w:separator/>
      </w:r>
    </w:p>
  </w:footnote>
  <w:footnote w:type="continuationSeparator" w:id="0">
    <w:p w:rsidR="009F5144" w:rsidRDefault="009F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8AD"/>
    <w:multiLevelType w:val="hybridMultilevel"/>
    <w:tmpl w:val="6F9409C2"/>
    <w:lvl w:ilvl="0" w:tplc="29AAD0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22C4DA9"/>
    <w:multiLevelType w:val="hybridMultilevel"/>
    <w:tmpl w:val="4C2EE986"/>
    <w:lvl w:ilvl="0" w:tplc="BDECA4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7AF6B24"/>
    <w:multiLevelType w:val="hybridMultilevel"/>
    <w:tmpl w:val="8DF20490"/>
    <w:lvl w:ilvl="0" w:tplc="03D448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5"/>
    <w:rsid w:val="00067A91"/>
    <w:rsid w:val="000775A8"/>
    <w:rsid w:val="000869C1"/>
    <w:rsid w:val="000875AB"/>
    <w:rsid w:val="0009299F"/>
    <w:rsid w:val="00094E1C"/>
    <w:rsid w:val="00112B84"/>
    <w:rsid w:val="00122EE0"/>
    <w:rsid w:val="001409C0"/>
    <w:rsid w:val="001754C8"/>
    <w:rsid w:val="00205AB0"/>
    <w:rsid w:val="00253177"/>
    <w:rsid w:val="002620F4"/>
    <w:rsid w:val="002D6EE0"/>
    <w:rsid w:val="00306905"/>
    <w:rsid w:val="00314F5A"/>
    <w:rsid w:val="00346C75"/>
    <w:rsid w:val="00347D58"/>
    <w:rsid w:val="003505FA"/>
    <w:rsid w:val="003646B0"/>
    <w:rsid w:val="00370B5B"/>
    <w:rsid w:val="003947BA"/>
    <w:rsid w:val="003D57C1"/>
    <w:rsid w:val="00423C64"/>
    <w:rsid w:val="00424E91"/>
    <w:rsid w:val="00435AF1"/>
    <w:rsid w:val="00470878"/>
    <w:rsid w:val="004803DB"/>
    <w:rsid w:val="004806CA"/>
    <w:rsid w:val="004A3C29"/>
    <w:rsid w:val="004B271A"/>
    <w:rsid w:val="004D0C69"/>
    <w:rsid w:val="004D7232"/>
    <w:rsid w:val="004E057D"/>
    <w:rsid w:val="00561E5E"/>
    <w:rsid w:val="00587400"/>
    <w:rsid w:val="00594E96"/>
    <w:rsid w:val="00622499"/>
    <w:rsid w:val="00682AF4"/>
    <w:rsid w:val="00697060"/>
    <w:rsid w:val="006A6517"/>
    <w:rsid w:val="006D768D"/>
    <w:rsid w:val="006E3725"/>
    <w:rsid w:val="0070054E"/>
    <w:rsid w:val="007149FE"/>
    <w:rsid w:val="00715E95"/>
    <w:rsid w:val="00731731"/>
    <w:rsid w:val="007613C6"/>
    <w:rsid w:val="00762019"/>
    <w:rsid w:val="00770B8D"/>
    <w:rsid w:val="00834235"/>
    <w:rsid w:val="0083562B"/>
    <w:rsid w:val="00847D3C"/>
    <w:rsid w:val="008513BA"/>
    <w:rsid w:val="008A01AF"/>
    <w:rsid w:val="008C1C42"/>
    <w:rsid w:val="00901ECA"/>
    <w:rsid w:val="0094473E"/>
    <w:rsid w:val="00971F1C"/>
    <w:rsid w:val="009F5144"/>
    <w:rsid w:val="00A0134F"/>
    <w:rsid w:val="00A31DAE"/>
    <w:rsid w:val="00A3338B"/>
    <w:rsid w:val="00A340A0"/>
    <w:rsid w:val="00A55691"/>
    <w:rsid w:val="00A56132"/>
    <w:rsid w:val="00A6485A"/>
    <w:rsid w:val="00A817A2"/>
    <w:rsid w:val="00AA54E0"/>
    <w:rsid w:val="00AD68AA"/>
    <w:rsid w:val="00AE3606"/>
    <w:rsid w:val="00B4101C"/>
    <w:rsid w:val="00B87B80"/>
    <w:rsid w:val="00B96215"/>
    <w:rsid w:val="00BE4A64"/>
    <w:rsid w:val="00C861A7"/>
    <w:rsid w:val="00CB21D8"/>
    <w:rsid w:val="00CB5324"/>
    <w:rsid w:val="00CF56F7"/>
    <w:rsid w:val="00CF61C4"/>
    <w:rsid w:val="00D12CC9"/>
    <w:rsid w:val="00D321F8"/>
    <w:rsid w:val="00D40F66"/>
    <w:rsid w:val="00D51B18"/>
    <w:rsid w:val="00DA7179"/>
    <w:rsid w:val="00DB7D56"/>
    <w:rsid w:val="00E349A2"/>
    <w:rsid w:val="00E57EE0"/>
    <w:rsid w:val="00E77A16"/>
    <w:rsid w:val="00E917AE"/>
    <w:rsid w:val="00E942DA"/>
    <w:rsid w:val="00EF3E4C"/>
    <w:rsid w:val="00EF7C25"/>
    <w:rsid w:val="00F026D2"/>
    <w:rsid w:val="00F064E2"/>
    <w:rsid w:val="00F27F01"/>
    <w:rsid w:val="00F42D18"/>
    <w:rsid w:val="00FA51AF"/>
    <w:rsid w:val="00FB2AB2"/>
    <w:rsid w:val="00FC312B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6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8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8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06CA"/>
  </w:style>
  <w:style w:type="paragraph" w:styleId="a7">
    <w:name w:val="Balloon Text"/>
    <w:basedOn w:val="a"/>
    <w:semiHidden/>
    <w:rsid w:val="00A01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6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8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8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806CA"/>
  </w:style>
  <w:style w:type="paragraph" w:styleId="a7">
    <w:name w:val="Balloon Text"/>
    <w:basedOn w:val="a"/>
    <w:semiHidden/>
    <w:rsid w:val="00A01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276</Words>
  <Characters>1576</Characters>
  <Application>Microsoft Office Word</Application>
  <DocSecurity>0</DocSecurity>
  <Lines>13</Lines>
  <Paragraphs>3</Paragraphs>
  <ScaleCrop>false</ScaleCrop>
  <Company>ZJJ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秦晓军</cp:lastModifiedBy>
  <cp:revision>58</cp:revision>
  <cp:lastPrinted>2020-09-24T06:48:00Z</cp:lastPrinted>
  <dcterms:created xsi:type="dcterms:W3CDTF">2020-09-25T05:50:00Z</dcterms:created>
  <dcterms:modified xsi:type="dcterms:W3CDTF">2020-10-09T00:59:00Z</dcterms:modified>
</cp:coreProperties>
</file>