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35" w:rsidRPr="00BC6E35" w:rsidRDefault="00BC6E35" w:rsidP="00BC6E35">
      <w:pPr>
        <w:pStyle w:val="p0"/>
        <w:snapToGrid w:val="0"/>
        <w:spacing w:line="560" w:lineRule="exact"/>
        <w:jc w:val="left"/>
        <w:rPr>
          <w:rFonts w:eastAsia="黑体"/>
          <w:bCs/>
          <w:color w:val="000000"/>
        </w:rPr>
      </w:pPr>
      <w:r w:rsidRPr="00BC6E35">
        <w:rPr>
          <w:rFonts w:eastAsia="黑体"/>
          <w:bCs/>
          <w:color w:val="000000"/>
        </w:rPr>
        <w:t>附件</w:t>
      </w:r>
      <w:r w:rsidRPr="00BC6E35">
        <w:rPr>
          <w:rFonts w:eastAsia="黑体"/>
          <w:bCs/>
          <w:color w:val="000000"/>
        </w:rPr>
        <w:t>2</w:t>
      </w:r>
    </w:p>
    <w:p w:rsidR="00BC6E35" w:rsidRPr="00BC6E35" w:rsidRDefault="00BC6E35" w:rsidP="00BC6E35">
      <w:pPr>
        <w:pStyle w:val="p0"/>
        <w:snapToGrid w:val="0"/>
        <w:spacing w:line="560" w:lineRule="exact"/>
        <w:jc w:val="left"/>
        <w:rPr>
          <w:rFonts w:ascii="黑体" w:eastAsia="黑体" w:hAnsi="黑体" w:cs="宋体" w:hint="eastAsia"/>
          <w:bCs/>
          <w:color w:val="000000"/>
        </w:rPr>
      </w:pPr>
    </w:p>
    <w:p w:rsidR="00807CA7" w:rsidRDefault="009F7474">
      <w:pPr>
        <w:pStyle w:val="p0"/>
        <w:snapToGrid w:val="0"/>
        <w:spacing w:line="56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202</w:t>
      </w:r>
      <w:r w:rsidR="00BE7EC4">
        <w:rPr>
          <w:rFonts w:ascii="宋体" w:hAnsi="宋体" w:cs="宋体" w:hint="eastAsia"/>
          <w:b/>
          <w:bCs/>
          <w:color w:val="000000"/>
          <w:sz w:val="44"/>
          <w:szCs w:val="44"/>
        </w:rPr>
        <w:t>4</w:t>
      </w: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年</w:t>
      </w:r>
      <w:r w:rsidR="00903841">
        <w:rPr>
          <w:rFonts w:ascii="宋体" w:hAnsi="宋体" w:cs="宋体" w:hint="eastAsia"/>
          <w:b/>
          <w:bCs/>
          <w:color w:val="000000"/>
          <w:sz w:val="44"/>
          <w:szCs w:val="44"/>
        </w:rPr>
        <w:t>滨海新区</w:t>
      </w:r>
      <w:proofErr w:type="gramStart"/>
      <w:r>
        <w:rPr>
          <w:rFonts w:ascii="宋体" w:hAnsi="宋体" w:cs="宋体"/>
          <w:b/>
          <w:bCs/>
          <w:color w:val="000000"/>
          <w:sz w:val="44"/>
          <w:szCs w:val="44"/>
        </w:rPr>
        <w:t>”</w:t>
      </w:r>
      <w:bookmarkStart w:id="0" w:name="_GoBack"/>
      <w:bookmarkEnd w:id="0"/>
      <w:proofErr w:type="gramEnd"/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小</w:t>
      </w:r>
      <w:proofErr w:type="gramStart"/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微企业</w:t>
      </w:r>
      <w:proofErr w:type="gramEnd"/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提升行动</w:t>
      </w:r>
      <w:r>
        <w:rPr>
          <w:rFonts w:ascii="宋体" w:hAnsi="宋体" w:cs="宋体"/>
          <w:b/>
          <w:bCs/>
          <w:color w:val="000000"/>
          <w:sz w:val="44"/>
          <w:szCs w:val="44"/>
        </w:rPr>
        <w:t>”</w:t>
      </w:r>
    </w:p>
    <w:p w:rsidR="00807CA7" w:rsidRDefault="009F7474">
      <w:pPr>
        <w:pStyle w:val="p0"/>
        <w:snapToGrid w:val="0"/>
        <w:spacing w:line="56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认证机构征集表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639"/>
        <w:gridCol w:w="2633"/>
        <w:gridCol w:w="1078"/>
        <w:gridCol w:w="914"/>
        <w:gridCol w:w="645"/>
        <w:gridCol w:w="1877"/>
      </w:tblGrid>
      <w:tr w:rsidR="00807CA7">
        <w:trPr>
          <w:trHeight w:val="499"/>
          <w:jc w:val="center"/>
        </w:trPr>
        <w:tc>
          <w:tcPr>
            <w:tcW w:w="8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一、基本信息</w:t>
            </w: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名  称</w:t>
            </w:r>
          </w:p>
        </w:tc>
        <w:tc>
          <w:tcPr>
            <w:tcW w:w="71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地  址</w:t>
            </w:r>
          </w:p>
        </w:tc>
        <w:tc>
          <w:tcPr>
            <w:tcW w:w="71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napToGrid w:val="0"/>
              <w:spacing w:line="48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71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 系 人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职   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ind w:rightChars="-79" w:right="-166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8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二: 基本条件</w:t>
            </w: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7CA7" w:rsidRDefault="009F7474">
            <w:pPr>
              <w:widowControl/>
              <w:spacing w:line="400" w:lineRule="exact"/>
              <w:ind w:firstLineChars="150" w:firstLine="42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要求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40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 xml:space="preserve">   说明</w:t>
            </w:r>
          </w:p>
        </w:tc>
      </w:tr>
      <w:tr w:rsidR="00807CA7">
        <w:trPr>
          <w:trHeight w:val="890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依法注册成立，并具备质量管理体系认证有效资质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提交认证机构批准书电子版</w:t>
            </w: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未列入严重违法失信黑名单，近三年不存在重大违法违规行为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提交国家企业信用信息平台截图电子版</w:t>
            </w: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专业能力强，社会责任感高，主动为试点企业提供公益性认证服务，能够确保提升行动顺利开展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提交参与提升行动承诺书（包括专业技术能力承诺；公正性承诺；公益性承诺等）</w:t>
            </w:r>
          </w:p>
        </w:tc>
      </w:tr>
      <w:tr w:rsidR="00807CA7">
        <w:trPr>
          <w:trHeight w:val="402"/>
          <w:jc w:val="center"/>
        </w:trPr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lef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具有参与历年提升行动服务经验的机构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807CA7">
        <w:trPr>
          <w:trHeight w:val="560"/>
          <w:jc w:val="center"/>
        </w:trPr>
        <w:tc>
          <w:tcPr>
            <w:tcW w:w="8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 w:rsidP="00903841">
            <w:pPr>
              <w:widowControl/>
              <w:spacing w:line="480" w:lineRule="exact"/>
              <w:rPr>
                <w:rFonts w:ascii="仿宋_GB2312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三、拟开展提升行动的行业</w:t>
            </w:r>
          </w:p>
        </w:tc>
      </w:tr>
      <w:tr w:rsidR="00807CA7">
        <w:trPr>
          <w:trHeight w:val="402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 w:rsidP="00903841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行业名称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40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400" w:lineRule="exact"/>
              <w:ind w:leftChars="-95" w:left="-199" w:rightChars="-113" w:right="-237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807CA7">
        <w:trPr>
          <w:trHeight w:val="402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807CA7">
            <w:pPr>
              <w:widowControl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07CA7">
        <w:trPr>
          <w:trHeight w:val="402"/>
          <w:jc w:val="center"/>
        </w:trPr>
        <w:tc>
          <w:tcPr>
            <w:tcW w:w="8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CA7" w:rsidRDefault="009F7474">
            <w:pPr>
              <w:widowControl/>
              <w:snapToGrid w:val="0"/>
              <w:spacing w:line="48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四、认证机构简介</w:t>
            </w:r>
          </w:p>
        </w:tc>
      </w:tr>
      <w:tr w:rsidR="00807CA7">
        <w:trPr>
          <w:trHeight w:val="2849"/>
          <w:jc w:val="center"/>
        </w:trPr>
        <w:tc>
          <w:tcPr>
            <w:tcW w:w="8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CA7" w:rsidRDefault="00807CA7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  <w:p w:rsidR="00807CA7" w:rsidRDefault="00807CA7">
            <w:pPr>
              <w:widowControl/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</w:tbl>
    <w:p w:rsidR="00807CA7" w:rsidRDefault="00807CA7">
      <w:pPr>
        <w:snapToGrid w:val="0"/>
        <w:ind w:leftChars="-95" w:left="-199"/>
        <w:rPr>
          <w:rFonts w:ascii="仿宋_GB2312" w:eastAsia="仿宋_GB2312" w:hAnsi="仿宋_GB2312" w:cs="仿宋_GB2312"/>
          <w:sz w:val="28"/>
          <w:szCs w:val="24"/>
        </w:rPr>
      </w:pPr>
    </w:p>
    <w:p w:rsidR="00807CA7" w:rsidRDefault="009F7474">
      <w:pPr>
        <w:snapToGrid w:val="0"/>
        <w:ind w:leftChars="-95" w:left="-199"/>
        <w:rPr>
          <w:rFonts w:ascii="仿宋_GB2312" w:eastAsia="仿宋_GB2312" w:hAnsi="仿宋_GB2312" w:cs="仿宋_GB2312"/>
          <w:sz w:val="28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4"/>
        </w:rPr>
        <w:t>注：1.</w:t>
      </w:r>
      <w:proofErr w:type="gramStart"/>
      <w:r>
        <w:rPr>
          <w:rFonts w:ascii="仿宋_GB2312" w:eastAsia="仿宋_GB2312" w:hAnsi="仿宋_GB2312" w:cs="仿宋_GB2312" w:hint="eastAsia"/>
          <w:sz w:val="28"/>
          <w:szCs w:val="24"/>
        </w:rPr>
        <w:t>请申请</w:t>
      </w:r>
      <w:proofErr w:type="gramEnd"/>
      <w:r>
        <w:rPr>
          <w:rFonts w:ascii="仿宋_GB2312" w:eastAsia="仿宋_GB2312" w:hAnsi="仿宋_GB2312" w:cs="仿宋_GB2312" w:hint="eastAsia"/>
          <w:sz w:val="28"/>
          <w:szCs w:val="24"/>
        </w:rPr>
        <w:t>单位在单位名称处加盖本单位公章；本表</w:t>
      </w:r>
      <w:proofErr w:type="gramStart"/>
      <w:r>
        <w:rPr>
          <w:rFonts w:ascii="仿宋_GB2312" w:eastAsia="仿宋_GB2312" w:hAnsi="仿宋_GB2312" w:cs="仿宋_GB2312" w:hint="eastAsia"/>
          <w:sz w:val="28"/>
          <w:szCs w:val="24"/>
        </w:rPr>
        <w:t>可增行或</w:t>
      </w:r>
      <w:proofErr w:type="gramEnd"/>
      <w:r>
        <w:rPr>
          <w:rFonts w:ascii="仿宋_GB2312" w:eastAsia="仿宋_GB2312" w:hAnsi="仿宋_GB2312" w:cs="仿宋_GB2312" w:hint="eastAsia"/>
          <w:sz w:val="28"/>
          <w:szCs w:val="24"/>
        </w:rPr>
        <w:t>续页。</w:t>
      </w:r>
    </w:p>
    <w:p w:rsidR="00807CA7" w:rsidRDefault="009F7474">
      <w:pPr>
        <w:snapToGrid w:val="0"/>
        <w:ind w:leftChars="-95" w:left="-199"/>
        <w:rPr>
          <w:rFonts w:ascii="仿宋_GB2312" w:eastAsia="仿宋_GB2312" w:hAnsi="仿宋_GB2312" w:cs="仿宋_GB2312"/>
          <w:sz w:val="28"/>
          <w:szCs w:val="24"/>
        </w:rPr>
      </w:pPr>
      <w:r>
        <w:rPr>
          <w:rFonts w:ascii="仿宋_GB2312" w:eastAsia="仿宋_GB2312" w:hAnsi="仿宋_GB2312" w:cs="仿宋_GB2312" w:hint="eastAsia"/>
          <w:sz w:val="28"/>
          <w:szCs w:val="24"/>
        </w:rPr>
        <w:t xml:space="preserve">    2.请随本表一并提交“基本条件说明”中要求的材料电子版。于</w:t>
      </w:r>
      <w:r w:rsidR="00780307">
        <w:rPr>
          <w:rFonts w:ascii="仿宋_GB2312" w:eastAsia="仿宋_GB2312" w:hAnsi="仿宋_GB2312" w:cs="仿宋_GB2312" w:hint="eastAsia"/>
          <w:sz w:val="28"/>
          <w:szCs w:val="24"/>
        </w:rPr>
        <w:t>6</w:t>
      </w:r>
      <w:r>
        <w:rPr>
          <w:rFonts w:ascii="仿宋_GB2312" w:eastAsia="仿宋_GB2312" w:hAnsi="仿宋_GB2312" w:cs="仿宋_GB2312" w:hint="eastAsia"/>
          <w:sz w:val="28"/>
          <w:szCs w:val="24"/>
        </w:rPr>
        <w:t>月</w:t>
      </w:r>
      <w:r w:rsidR="00780307">
        <w:rPr>
          <w:rFonts w:ascii="仿宋_GB2312" w:eastAsia="仿宋_GB2312" w:hAnsi="仿宋_GB2312" w:cs="仿宋_GB2312" w:hint="eastAsia"/>
          <w:sz w:val="28"/>
          <w:szCs w:val="24"/>
        </w:rPr>
        <w:t>26</w:t>
      </w:r>
      <w:r>
        <w:rPr>
          <w:rFonts w:ascii="仿宋_GB2312" w:eastAsia="仿宋_GB2312" w:hAnsi="仿宋_GB2312" w:cs="仿宋_GB2312" w:hint="eastAsia"/>
          <w:sz w:val="28"/>
          <w:szCs w:val="24"/>
        </w:rPr>
        <w:t>日加盖公章后将电子版及扫描盖章版报送至</w:t>
      </w:r>
      <w:r w:rsidR="00981902">
        <w:rPr>
          <w:rFonts w:ascii="仿宋_GB2312" w:eastAsia="仿宋_GB2312" w:hAnsi="仿宋_GB2312" w:cs="仿宋_GB2312" w:hint="eastAsia"/>
          <w:sz w:val="28"/>
          <w:szCs w:val="24"/>
        </w:rPr>
        <w:t>新区市场监管局</w:t>
      </w:r>
      <w:r>
        <w:rPr>
          <w:rFonts w:ascii="仿宋_GB2312" w:eastAsia="仿宋_GB2312" w:hAnsi="仿宋_GB2312" w:cs="仿宋_GB2312" w:hint="eastAsia"/>
          <w:sz w:val="28"/>
          <w:szCs w:val="24"/>
        </w:rPr>
        <w:t>。邮箱：</w:t>
      </w:r>
      <w:r w:rsidR="00D63AFF" w:rsidRPr="00D63AFF">
        <w:rPr>
          <w:rFonts w:ascii="仿宋_GB2312" w:eastAsia="仿宋_GB2312" w:hAnsi="仿宋_GB2312" w:cs="仿宋_GB2312"/>
          <w:sz w:val="28"/>
          <w:szCs w:val="24"/>
        </w:rPr>
        <w:t>bhscjrzs@tj.gov.cn</w:t>
      </w:r>
      <w:r>
        <w:rPr>
          <w:rFonts w:ascii="仿宋_GB2312" w:eastAsia="仿宋_GB2312" w:hAnsi="仿宋_GB2312" w:cs="仿宋_GB2312" w:hint="eastAsia"/>
          <w:sz w:val="28"/>
          <w:szCs w:val="24"/>
        </w:rPr>
        <w:t>。</w:t>
      </w:r>
    </w:p>
    <w:sectPr w:rsidR="00807CA7">
      <w:footerReference w:type="default" r:id="rId8"/>
      <w:pgSz w:w="11906" w:h="16838"/>
      <w:pgMar w:top="1440" w:right="170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60" w:rsidRDefault="00F32160">
      <w:r>
        <w:separator/>
      </w:r>
    </w:p>
  </w:endnote>
  <w:endnote w:type="continuationSeparator" w:id="0">
    <w:p w:rsidR="00F32160" w:rsidRDefault="00F3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A7" w:rsidRDefault="009F747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945" cy="16256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07CA7" w:rsidRDefault="009F747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BC6E35" w:rsidRPr="00BC6E3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5.3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" filled="f" stroked="f">
              <v:textbox style="mso-fit-shape-to-text:t" inset="0,0,0,0">
                <w:txbxContent>
                  <w:p w:rsidR="00807CA7" w:rsidRDefault="009F747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BC6E35" w:rsidRPr="00BC6E35">
                      <w:rPr>
                        <w:noProof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60" w:rsidRDefault="00F32160">
      <w:r>
        <w:separator/>
      </w:r>
    </w:p>
  </w:footnote>
  <w:footnote w:type="continuationSeparator" w:id="0">
    <w:p w:rsidR="00F32160" w:rsidRDefault="00F32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2B"/>
    <w:rsid w:val="FFE6DA6C"/>
    <w:rsid w:val="000A7505"/>
    <w:rsid w:val="00286BA9"/>
    <w:rsid w:val="00407F9D"/>
    <w:rsid w:val="0045092B"/>
    <w:rsid w:val="005662AA"/>
    <w:rsid w:val="005777A3"/>
    <w:rsid w:val="00661693"/>
    <w:rsid w:val="00734F91"/>
    <w:rsid w:val="00771CC0"/>
    <w:rsid w:val="00780307"/>
    <w:rsid w:val="007F02C7"/>
    <w:rsid w:val="007F3AA1"/>
    <w:rsid w:val="00807CA7"/>
    <w:rsid w:val="00836AB5"/>
    <w:rsid w:val="008773E3"/>
    <w:rsid w:val="008F47E6"/>
    <w:rsid w:val="00903841"/>
    <w:rsid w:val="00922E3F"/>
    <w:rsid w:val="00981902"/>
    <w:rsid w:val="009D6707"/>
    <w:rsid w:val="009F7474"/>
    <w:rsid w:val="00AA6D12"/>
    <w:rsid w:val="00AB6441"/>
    <w:rsid w:val="00B11979"/>
    <w:rsid w:val="00BC6E35"/>
    <w:rsid w:val="00BE7EC4"/>
    <w:rsid w:val="00C022B9"/>
    <w:rsid w:val="00C7502C"/>
    <w:rsid w:val="00D12EF6"/>
    <w:rsid w:val="00D43BF7"/>
    <w:rsid w:val="00D63AFF"/>
    <w:rsid w:val="00F3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FirstIndent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FirstIndent1">
    <w:name w:val="Body Text First Indent1"/>
    <w:basedOn w:val="a3"/>
    <w:uiPriority w:val="99"/>
    <w:qFormat/>
    <w:pPr>
      <w:ind w:firstLineChars="100" w:firstLine="420"/>
    </w:pPr>
    <w:rPr>
      <w:rFonts w:cs="Calibri"/>
      <w:szCs w:val="21"/>
    </w:rPr>
  </w:style>
  <w:style w:type="paragraph" w:styleId="a3">
    <w:name w:val="Body Text"/>
    <w:basedOn w:val="a"/>
    <w:next w:val="a4"/>
    <w:qFormat/>
    <w:pPr>
      <w:spacing w:after="120"/>
    </w:pPr>
  </w:style>
  <w:style w:type="paragraph" w:styleId="a4">
    <w:name w:val="Body Text First Indent"/>
    <w:basedOn w:val="a3"/>
    <w:next w:val="a3"/>
    <w:qFormat/>
    <w:pPr>
      <w:ind w:firstLine="720"/>
    </w:p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 w:val="32"/>
      <w:szCs w:val="32"/>
    </w:rPr>
  </w:style>
  <w:style w:type="paragraph" w:styleId="a6">
    <w:name w:val="header"/>
    <w:basedOn w:val="a"/>
    <w:link w:val="Char0"/>
    <w:uiPriority w:val="99"/>
    <w:unhideWhenUsed/>
    <w:rsid w:val="00903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03841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FirstIndent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FirstIndent1">
    <w:name w:val="Body Text First Indent1"/>
    <w:basedOn w:val="a3"/>
    <w:uiPriority w:val="99"/>
    <w:qFormat/>
    <w:pPr>
      <w:ind w:firstLineChars="100" w:firstLine="420"/>
    </w:pPr>
    <w:rPr>
      <w:rFonts w:cs="Calibri"/>
      <w:szCs w:val="21"/>
    </w:rPr>
  </w:style>
  <w:style w:type="paragraph" w:styleId="a3">
    <w:name w:val="Body Text"/>
    <w:basedOn w:val="a"/>
    <w:next w:val="a4"/>
    <w:qFormat/>
    <w:pPr>
      <w:spacing w:after="120"/>
    </w:pPr>
  </w:style>
  <w:style w:type="paragraph" w:styleId="a4">
    <w:name w:val="Body Text First Indent"/>
    <w:basedOn w:val="a3"/>
    <w:next w:val="a3"/>
    <w:qFormat/>
    <w:pPr>
      <w:ind w:firstLine="720"/>
    </w:p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 w:val="32"/>
      <w:szCs w:val="32"/>
    </w:rPr>
  </w:style>
  <w:style w:type="paragraph" w:styleId="a6">
    <w:name w:val="header"/>
    <w:basedOn w:val="a"/>
    <w:link w:val="Char0"/>
    <w:uiPriority w:val="99"/>
    <w:unhideWhenUsed/>
    <w:rsid w:val="00903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0384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255</Characters>
  <Application>Microsoft Office Word</Application>
  <DocSecurity>0</DocSecurity>
  <Lines>15</Lines>
  <Paragraphs>12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刘晓洁</cp:lastModifiedBy>
  <cp:revision>20</cp:revision>
  <dcterms:created xsi:type="dcterms:W3CDTF">2019-01-02T10:49:00Z</dcterms:created>
  <dcterms:modified xsi:type="dcterms:W3CDTF">2024-06-18T06:40:00Z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