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verflowPunct/>
        <w:topLinePunct w:val="0"/>
        <w:spacing w:line="560" w:lineRule="exact"/>
        <w:rPr>
          <w:rFonts w:ascii="黑体" w:eastAsia="黑体" w:hAnsi="黑体" w:cs="黑体" w:hint="eastAsia"/>
          <w:snapToGrid w:val="0"/>
          <w:kern w:val="0"/>
        </w:rPr>
      </w:pPr>
      <w:r>
        <w:rPr>
          <w:rFonts w:ascii="黑体" w:eastAsia="黑体" w:hAnsi="黑体" w:cs="黑体" w:hint="eastAsia"/>
          <w:snapToGrid w:val="0"/>
          <w:kern w:val="0"/>
        </w:rPr>
        <w:t>附件1</w:t>
      </w: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</w:pPr>
    </w:p>
    <w:p>
      <w:pPr>
        <w:overflowPunct/>
        <w:topLinePunct w:val="0"/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napToGrid w:val="0"/>
          <w:kern w:val="0"/>
          <w:sz w:val="44"/>
          <w:szCs w:val="44"/>
        </w:rPr>
        <w:t>食品安全创作大赛参赛作品报名表</w:t>
      </w:r>
      <w:bookmarkEnd w:id="0"/>
    </w:p>
    <w:p>
      <w:pPr>
        <w:overflowPunct/>
        <w:topLinePunct w:val="0"/>
        <w:adjustRightInd w:val="0"/>
        <w:snapToGrid w:val="0"/>
        <w:spacing w:line="560" w:lineRule="exact"/>
        <w:rPr>
          <w:rFonts w:ascii="仿宋_GB2312" w:eastAsia="仿宋_GB2312" w:hAnsi="仿宋_GB2312" w:cs="仿宋_GB2312" w:hint="eastAsia"/>
          <w:snapToGrid w:val="0"/>
          <w:kern w:val="0"/>
        </w:rPr>
      </w:pPr>
    </w:p>
    <w:p>
      <w:pPr>
        <w:overflowPunct/>
        <w:topLinePunct w:val="0"/>
        <w:adjustRightInd w:val="0"/>
        <w:snapToGrid w:val="0"/>
        <w:spacing w:line="560" w:lineRule="exact"/>
        <w:rPr>
          <w:rFonts w:ascii="仿宋_GB2312" w:eastAsia="仿宋_GB2312" w:hAnsi="仿宋_GB2312" w:cs="仿宋_GB2312" w:hint="eastAsia"/>
          <w:snapToGrid w:val="0"/>
          <w:kern w:val="0"/>
          <w:lang w:val="zh-TW"/>
        </w:rPr>
      </w:pPr>
      <w:r>
        <w:rPr>
          <w:rFonts w:ascii="仿宋_GB2312" w:eastAsia="仿宋_GB2312" w:hAnsi="仿宋_GB2312" w:cs="仿宋_GB2312" w:hint="eastAsia"/>
          <w:snapToGrid w:val="0"/>
          <w:kern w:val="0"/>
          <w:lang w:val="zh-TW"/>
        </w:rPr>
        <w:t>推荐单位（盖章）：                        年  月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1"/>
        <w:gridCol w:w="6041"/>
      </w:tblGrid>
      <w:tr>
        <w:trPr>
          <w:trHeight w:val="74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作品名称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74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推荐单位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74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报送类别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视频□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 xml:space="preserve"> 脚本□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 xml:space="preserve">     征文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□</w:t>
            </w:r>
          </w:p>
        </w:tc>
      </w:tr>
      <w:tr>
        <w:trPr>
          <w:trHeight w:val="88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作品联系人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77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手机号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74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通讯地址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741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电子邮箱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  <w:tr>
        <w:trPr>
          <w:trHeight w:val="4432"/>
        </w:trPr>
        <w:tc>
          <w:tcPr>
            <w:tcW w:w="2547" w:type="dxa"/>
            <w:vAlign w:val="center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作品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  <w:t>内容简介（200字）</w:t>
            </w:r>
          </w:p>
        </w:tc>
        <w:tc>
          <w:tcPr>
            <w:tcW w:w="6287" w:type="dxa"/>
          </w:tcPr>
          <w:p>
            <w:pPr>
              <w:overflowPunct/>
              <w:topLinePunct w:val="0"/>
              <w:adjustRightInd w:val="0"/>
              <w:snapToGrid w:val="0"/>
              <w:spacing w:line="560" w:lineRule="exact"/>
              <w:ind w:firstLineChars="200" w:firstLine="640"/>
              <w:rPr>
                <w:rFonts w:ascii="仿宋_GB2312" w:eastAsia="仿宋_GB2312" w:hAnsi="仿宋_GB2312" w:cs="仿宋_GB2312" w:hint="eastAsia"/>
                <w:snapToGrid w:val="0"/>
                <w:kern w:val="0"/>
                <w:lang w:val="zh-TW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pPr>
      <w:widowControl w:val="0"/>
      <w:overflowPunct w:val="0"/>
      <w:topLinePunct/>
      <w:jc w:val="both"/>
    </w:pPr>
    <w:rPr>
      <w:rFonts w:ascii="Times New Roman" w:eastAsia="方正仿宋_GBK" w:hAnsi="Times New Roman" w:cs="Times New Roman"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line="560" w:lineRule="exact"/>
      <w:ind w:firstLineChars="200" w:firstLine="1208"/>
      <w:outlineLvl w:val="2"/>
    </w:pPr>
    <w:rPr>
      <w:rFonts w:eastAsia="楷体_GB23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Pr>
      <w:rFonts w:ascii="Times New Roman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张微微</dc:creator>
  <cp:lastModifiedBy>张微微</cp:lastModifiedBy>
  <cp:revision>1</cp:revision>
  <dcterms:created xsi:type="dcterms:W3CDTF">2024-04-01T08:20:00Z</dcterms:created>
  <dcterms:modified xsi:type="dcterms:W3CDTF">2024-04-01T08:23:00Z</dcterms:modified>
</cp:coreProperties>
</file>