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248" w:rsidRPr="00A33DDD" w:rsidRDefault="00AA0248" w:rsidP="0046091D">
      <w:pPr>
        <w:spacing w:line="560" w:lineRule="exact"/>
        <w:rPr>
          <w:rFonts w:ascii="仿宋_GB2312" w:eastAsia="仿宋_GB2312"/>
          <w:sz w:val="32"/>
        </w:rPr>
      </w:pPr>
    </w:p>
    <w:p w:rsidR="00AC1575" w:rsidRDefault="00AC1575" w:rsidP="0046091D">
      <w:pPr>
        <w:spacing w:line="560" w:lineRule="exact"/>
        <w:rPr>
          <w:rFonts w:ascii="仿宋_GB2312" w:eastAsia="仿宋_GB2312"/>
          <w:sz w:val="32"/>
        </w:rPr>
      </w:pPr>
    </w:p>
    <w:p w:rsidR="00A126B6" w:rsidRPr="00A33DDD" w:rsidRDefault="00A126B6" w:rsidP="0046091D">
      <w:pPr>
        <w:spacing w:line="560" w:lineRule="exact"/>
        <w:rPr>
          <w:rFonts w:ascii="仿宋_GB2312" w:eastAsia="仿宋_GB2312"/>
          <w:sz w:val="32"/>
        </w:rPr>
      </w:pPr>
    </w:p>
    <w:p w:rsidR="00A33DDD" w:rsidRPr="006D4070" w:rsidRDefault="00A33DDD" w:rsidP="00A33DDD">
      <w:pPr>
        <w:spacing w:line="360" w:lineRule="auto"/>
        <w:jc w:val="center"/>
        <w:rPr>
          <w:rFonts w:ascii="Times New Roman" w:eastAsia="仿宋_GB2312" w:hAnsi="Times New Roman"/>
          <w:color w:val="FF0000"/>
          <w:w w:val="70"/>
          <w:sz w:val="76"/>
          <w:szCs w:val="76"/>
        </w:rPr>
      </w:pPr>
      <w:r w:rsidRPr="006D4070">
        <w:rPr>
          <w:rFonts w:ascii="Times New Roman" w:eastAsia="方正小标宋简体" w:hAnsi="Times New Roman"/>
          <w:b/>
          <w:color w:val="FF0000"/>
          <w:w w:val="70"/>
          <w:sz w:val="76"/>
          <w:szCs w:val="76"/>
        </w:rPr>
        <w:t>天津市</w:t>
      </w:r>
      <w:r w:rsidRPr="006D4070">
        <w:rPr>
          <w:rFonts w:ascii="Times New Roman" w:eastAsia="方正小标宋简体" w:hAnsi="Times New Roman" w:hint="eastAsia"/>
          <w:b/>
          <w:color w:val="FF0000"/>
          <w:w w:val="70"/>
          <w:sz w:val="76"/>
          <w:szCs w:val="76"/>
        </w:rPr>
        <w:t>河北区</w:t>
      </w:r>
      <w:r w:rsidRPr="006D4070">
        <w:rPr>
          <w:rFonts w:ascii="Times New Roman" w:eastAsia="方正小标宋简体" w:hAnsi="Times New Roman"/>
          <w:b/>
          <w:color w:val="FF0000"/>
          <w:w w:val="70"/>
          <w:sz w:val="76"/>
          <w:szCs w:val="76"/>
        </w:rPr>
        <w:t>市场监督管理</w:t>
      </w:r>
      <w:r w:rsidRPr="006D4070">
        <w:rPr>
          <w:rFonts w:ascii="Times New Roman" w:eastAsia="方正小标宋简体" w:hAnsi="Times New Roman" w:hint="eastAsia"/>
          <w:b/>
          <w:color w:val="FF0000"/>
          <w:w w:val="70"/>
          <w:sz w:val="76"/>
          <w:szCs w:val="76"/>
        </w:rPr>
        <w:t>局</w:t>
      </w:r>
      <w:r w:rsidRPr="006D4070">
        <w:rPr>
          <w:rFonts w:ascii="Times New Roman" w:eastAsia="方正小标宋简体" w:hAnsi="Times New Roman"/>
          <w:b/>
          <w:color w:val="FF0000"/>
          <w:w w:val="70"/>
          <w:sz w:val="76"/>
          <w:szCs w:val="76"/>
        </w:rPr>
        <w:t>文件</w:t>
      </w:r>
    </w:p>
    <w:p w:rsidR="009F2892" w:rsidRPr="00F44153" w:rsidRDefault="009F2892" w:rsidP="002A3D95">
      <w:pPr>
        <w:snapToGrid w:val="0"/>
        <w:spacing w:line="460" w:lineRule="exact"/>
        <w:rPr>
          <w:rFonts w:ascii="Times New Roman" w:eastAsia="仿宋_GB2312" w:hAnsi="Times New Roman"/>
          <w:sz w:val="32"/>
          <w:szCs w:val="32"/>
        </w:rPr>
      </w:pPr>
    </w:p>
    <w:p w:rsidR="00A33DDD" w:rsidRPr="00F44153" w:rsidRDefault="00A33DDD" w:rsidP="00A33DDD">
      <w:pPr>
        <w:snapToGrid w:val="0"/>
        <w:spacing w:line="560" w:lineRule="exact"/>
        <w:jc w:val="center"/>
        <w:rPr>
          <w:rFonts w:ascii="Times New Roman" w:eastAsia="仿宋_GB2312" w:hAnsi="Times New Roman"/>
          <w:color w:val="000000"/>
          <w:sz w:val="32"/>
          <w:szCs w:val="32"/>
        </w:rPr>
      </w:pPr>
      <w:r w:rsidRPr="00F44153">
        <w:rPr>
          <w:rFonts w:ascii="Times New Roman" w:eastAsia="仿宋_GB2312"/>
          <w:color w:val="000000"/>
          <w:sz w:val="32"/>
          <w:szCs w:val="32"/>
        </w:rPr>
        <w:t>津</w:t>
      </w:r>
      <w:r>
        <w:rPr>
          <w:rFonts w:ascii="Times New Roman" w:eastAsia="仿宋_GB2312" w:hint="eastAsia"/>
          <w:color w:val="000000"/>
          <w:sz w:val="32"/>
          <w:szCs w:val="32"/>
        </w:rPr>
        <w:t>北</w:t>
      </w:r>
      <w:r w:rsidRPr="00F44153">
        <w:rPr>
          <w:rFonts w:ascii="Times New Roman" w:eastAsia="仿宋_GB2312"/>
          <w:color w:val="000000"/>
          <w:sz w:val="32"/>
          <w:szCs w:val="32"/>
        </w:rPr>
        <w:t>市场监管〔</w:t>
      </w:r>
      <w:r w:rsidRPr="00F44153">
        <w:rPr>
          <w:rFonts w:ascii="Times New Roman" w:eastAsia="仿宋_GB2312" w:hAnsi="Times New Roman"/>
          <w:color w:val="000000"/>
          <w:sz w:val="32"/>
          <w:szCs w:val="32"/>
        </w:rPr>
        <w:t>20</w:t>
      </w:r>
      <w:r w:rsidR="00994AB9">
        <w:rPr>
          <w:rFonts w:ascii="Times New Roman" w:eastAsia="仿宋_GB2312" w:hAnsi="Times New Roman" w:hint="eastAsia"/>
          <w:sz w:val="32"/>
          <w:szCs w:val="32"/>
        </w:rPr>
        <w:t>20</w:t>
      </w:r>
      <w:r w:rsidRPr="00F44153">
        <w:rPr>
          <w:rFonts w:ascii="Times New Roman" w:eastAsia="仿宋_GB2312"/>
          <w:color w:val="000000"/>
          <w:sz w:val="32"/>
          <w:szCs w:val="32"/>
        </w:rPr>
        <w:t>〕</w:t>
      </w:r>
      <w:r w:rsidR="00A2057D">
        <w:rPr>
          <w:rFonts w:ascii="Times New Roman" w:eastAsia="仿宋_GB2312" w:hint="eastAsia"/>
          <w:color w:val="000000"/>
          <w:sz w:val="32"/>
          <w:szCs w:val="32"/>
        </w:rPr>
        <w:t xml:space="preserve"> </w:t>
      </w:r>
      <w:r w:rsidR="0062662D">
        <w:rPr>
          <w:rFonts w:ascii="Times New Roman" w:eastAsia="仿宋_GB2312" w:hint="eastAsia"/>
          <w:color w:val="000000"/>
          <w:sz w:val="32"/>
          <w:szCs w:val="32"/>
        </w:rPr>
        <w:t>8</w:t>
      </w:r>
      <w:r w:rsidR="00A2057D">
        <w:rPr>
          <w:rFonts w:ascii="Times New Roman" w:eastAsia="仿宋_GB2312" w:hint="eastAsia"/>
          <w:color w:val="000000"/>
          <w:sz w:val="32"/>
          <w:szCs w:val="32"/>
        </w:rPr>
        <w:t xml:space="preserve"> </w:t>
      </w:r>
      <w:r w:rsidRPr="00F44153">
        <w:rPr>
          <w:rFonts w:ascii="Times New Roman" w:eastAsia="仿宋_GB2312"/>
          <w:color w:val="000000"/>
          <w:sz w:val="32"/>
          <w:szCs w:val="32"/>
        </w:rPr>
        <w:t>号</w:t>
      </w:r>
    </w:p>
    <w:p w:rsidR="00AA0248" w:rsidRDefault="00D370C4" w:rsidP="009D6EB1">
      <w:pPr>
        <w:spacing w:beforeLines="100" w:line="480" w:lineRule="exact"/>
        <w:rPr>
          <w:rFonts w:ascii="仿宋_GB2312" w:eastAsia="仿宋_GB2312" w:hAnsi="Times New Roman"/>
          <w:sz w:val="32"/>
          <w:szCs w:val="32"/>
        </w:rPr>
      </w:pPr>
      <w:r>
        <w:rPr>
          <w:rFonts w:ascii="仿宋_GB2312" w:eastAsia="仿宋_GB2312" w:hAnsi="Times New Roman"/>
          <w:sz w:val="32"/>
          <w:szCs w:val="32"/>
        </w:rPr>
        <w:pict>
          <v:line id="_x0000_s2050" style="position:absolute;left:0;text-align:left;z-index:251660288" from="0,11.35pt" to="442.2pt,11.35pt" strokecolor="red" strokeweight="2pt"/>
        </w:pict>
      </w:r>
    </w:p>
    <w:p w:rsidR="00677CAA" w:rsidRDefault="00677CAA" w:rsidP="00AB455E">
      <w:pPr>
        <w:spacing w:line="480" w:lineRule="exact"/>
        <w:rPr>
          <w:rFonts w:ascii="仿宋_GB2312" w:eastAsia="仿宋_GB2312" w:hAnsi="Times New Roman"/>
          <w:sz w:val="32"/>
          <w:szCs w:val="32"/>
        </w:rPr>
      </w:pPr>
    </w:p>
    <w:p w:rsidR="00994AB9" w:rsidRDefault="00677CAA" w:rsidP="00994AB9">
      <w:pPr>
        <w:spacing w:line="520" w:lineRule="exact"/>
        <w:jc w:val="center"/>
        <w:rPr>
          <w:rFonts w:ascii="Times New Roman" w:eastAsia="方正小标宋简体" w:hAnsi="Times New Roman"/>
          <w:color w:val="000000"/>
          <w:sz w:val="44"/>
          <w:szCs w:val="44"/>
        </w:rPr>
      </w:pPr>
      <w:r>
        <w:rPr>
          <w:rFonts w:ascii="方正小标宋简体" w:eastAsia="方正小标宋简体" w:hAnsi="Times New Roman" w:hint="eastAsia"/>
          <w:sz w:val="44"/>
          <w:szCs w:val="44"/>
        </w:rPr>
        <w:t>河北区市场监管局关于</w:t>
      </w:r>
      <w:r w:rsidR="00994AB9">
        <w:rPr>
          <w:rFonts w:ascii="Times New Roman" w:eastAsia="方正小标宋简体" w:hAnsi="Times New Roman" w:hint="eastAsia"/>
          <w:color w:val="000000"/>
          <w:sz w:val="44"/>
          <w:szCs w:val="44"/>
        </w:rPr>
        <w:t>转发</w:t>
      </w:r>
      <w:r w:rsidR="0062662D" w:rsidRPr="003431E9">
        <w:rPr>
          <w:rFonts w:ascii="Times New Roman" w:eastAsia="方正小标宋简体" w:hAnsi="Times New Roman" w:hint="eastAsia"/>
          <w:color w:val="000000"/>
          <w:sz w:val="44"/>
          <w:szCs w:val="44"/>
        </w:rPr>
        <w:t>《</w:t>
      </w:r>
      <w:r w:rsidR="0062662D" w:rsidRPr="00035B01">
        <w:rPr>
          <w:rFonts w:ascii="Times New Roman" w:eastAsia="方正小标宋简体" w:hAnsi="Times New Roman" w:hint="eastAsia"/>
          <w:color w:val="000000"/>
          <w:sz w:val="44"/>
          <w:szCs w:val="44"/>
        </w:rPr>
        <w:t>市市场监管委转发市场监管总局办公厅</w:t>
      </w:r>
      <w:r w:rsidR="0062662D" w:rsidRPr="00035B01">
        <w:rPr>
          <w:rFonts w:ascii="Times New Roman" w:eastAsia="方正小标宋简体" w:hAnsi="Times New Roman" w:hint="eastAsia"/>
          <w:color w:val="000000"/>
          <w:sz w:val="44"/>
          <w:szCs w:val="44"/>
        </w:rPr>
        <w:t xml:space="preserve"> </w:t>
      </w:r>
      <w:r w:rsidR="0062662D" w:rsidRPr="00035B01">
        <w:rPr>
          <w:rFonts w:ascii="Times New Roman" w:eastAsia="方正小标宋简体" w:hAnsi="Times New Roman" w:hint="eastAsia"/>
          <w:color w:val="000000"/>
          <w:sz w:val="44"/>
          <w:szCs w:val="44"/>
        </w:rPr>
        <w:t>教育部办公厅</w:t>
      </w:r>
      <w:r w:rsidR="0062662D" w:rsidRPr="00035B01">
        <w:rPr>
          <w:rFonts w:ascii="Times New Roman" w:eastAsia="方正小标宋简体" w:hAnsi="Times New Roman" w:hint="eastAsia"/>
          <w:color w:val="000000"/>
          <w:sz w:val="44"/>
          <w:szCs w:val="44"/>
        </w:rPr>
        <w:t xml:space="preserve"> </w:t>
      </w:r>
      <w:r w:rsidR="0062662D" w:rsidRPr="00035B01">
        <w:rPr>
          <w:rFonts w:ascii="Times New Roman" w:eastAsia="方正小标宋简体" w:hAnsi="Times New Roman" w:hint="eastAsia"/>
          <w:color w:val="000000"/>
          <w:sz w:val="44"/>
          <w:szCs w:val="44"/>
        </w:rPr>
        <w:t>国家卫生健康委办公厅</w:t>
      </w:r>
      <w:r w:rsidR="0062662D" w:rsidRPr="00035B01">
        <w:rPr>
          <w:rFonts w:ascii="Times New Roman" w:eastAsia="方正小标宋简体" w:hAnsi="Times New Roman" w:hint="eastAsia"/>
          <w:color w:val="000000"/>
          <w:sz w:val="44"/>
          <w:szCs w:val="44"/>
        </w:rPr>
        <w:t xml:space="preserve"> </w:t>
      </w:r>
      <w:r w:rsidR="0062662D" w:rsidRPr="00035B01">
        <w:rPr>
          <w:rFonts w:ascii="Times New Roman" w:eastAsia="方正小标宋简体" w:hAnsi="Times New Roman" w:hint="eastAsia"/>
          <w:color w:val="000000"/>
          <w:sz w:val="44"/>
          <w:szCs w:val="44"/>
        </w:rPr>
        <w:t>公安部办公厅关于落实主体责任强化校园食品安全管理的指导意见的通知</w:t>
      </w:r>
      <w:r w:rsidR="0062662D">
        <w:rPr>
          <w:rFonts w:ascii="Times New Roman" w:eastAsia="方正小标宋简体" w:hAnsi="Times New Roman" w:hint="eastAsia"/>
          <w:color w:val="000000"/>
          <w:sz w:val="44"/>
          <w:szCs w:val="44"/>
        </w:rPr>
        <w:t>》的通知</w:t>
      </w:r>
    </w:p>
    <w:p w:rsidR="00677CAA" w:rsidRDefault="00677CAA" w:rsidP="00677CAA">
      <w:pPr>
        <w:rPr>
          <w:rFonts w:ascii="仿宋_GB2312" w:eastAsia="仿宋_GB2312" w:hAnsi="Times New Roman"/>
          <w:sz w:val="32"/>
          <w:szCs w:val="32"/>
        </w:rPr>
      </w:pPr>
    </w:p>
    <w:p w:rsidR="00994AB9" w:rsidRDefault="00994AB9" w:rsidP="00994AB9">
      <w:pPr>
        <w:spacing w:line="52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各市场监管所，各科室，稽查大队：</w:t>
      </w:r>
    </w:p>
    <w:p w:rsidR="0062662D" w:rsidRDefault="0062662D" w:rsidP="0062662D">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现将</w:t>
      </w:r>
      <w:r w:rsidRPr="00123702">
        <w:rPr>
          <w:rFonts w:ascii="Times New Roman" w:eastAsia="仿宋_GB2312" w:hAnsi="Times New Roman" w:hint="eastAsia"/>
          <w:color w:val="000000"/>
          <w:sz w:val="32"/>
          <w:szCs w:val="32"/>
        </w:rPr>
        <w:t>《</w:t>
      </w:r>
      <w:r w:rsidRPr="00035B01">
        <w:rPr>
          <w:rFonts w:ascii="Times New Roman" w:eastAsia="仿宋_GB2312" w:hAnsi="Times New Roman" w:hint="eastAsia"/>
          <w:color w:val="000000"/>
          <w:sz w:val="32"/>
          <w:szCs w:val="32"/>
        </w:rPr>
        <w:t>市市场监管委转发市场监管总局办公厅</w:t>
      </w:r>
      <w:r w:rsidRPr="00035B01">
        <w:rPr>
          <w:rFonts w:ascii="Times New Roman" w:eastAsia="仿宋_GB2312" w:hAnsi="Times New Roman" w:hint="eastAsia"/>
          <w:color w:val="000000"/>
          <w:sz w:val="32"/>
          <w:szCs w:val="32"/>
        </w:rPr>
        <w:t xml:space="preserve"> </w:t>
      </w:r>
      <w:r w:rsidRPr="00035B01">
        <w:rPr>
          <w:rFonts w:ascii="Times New Roman" w:eastAsia="仿宋_GB2312" w:hAnsi="Times New Roman" w:hint="eastAsia"/>
          <w:color w:val="000000"/>
          <w:sz w:val="32"/>
          <w:szCs w:val="32"/>
        </w:rPr>
        <w:t>教育部办公厅</w:t>
      </w:r>
      <w:r w:rsidRPr="00035B01">
        <w:rPr>
          <w:rFonts w:ascii="Times New Roman" w:eastAsia="仿宋_GB2312" w:hAnsi="Times New Roman" w:hint="eastAsia"/>
          <w:color w:val="000000"/>
          <w:sz w:val="32"/>
          <w:szCs w:val="32"/>
        </w:rPr>
        <w:t xml:space="preserve"> </w:t>
      </w:r>
      <w:r w:rsidRPr="00035B01">
        <w:rPr>
          <w:rFonts w:ascii="Times New Roman" w:eastAsia="仿宋_GB2312" w:hAnsi="Times New Roman" w:hint="eastAsia"/>
          <w:color w:val="000000"/>
          <w:sz w:val="32"/>
          <w:szCs w:val="32"/>
        </w:rPr>
        <w:t>国家卫生健康委办公厅</w:t>
      </w:r>
      <w:r w:rsidRPr="00035B01">
        <w:rPr>
          <w:rFonts w:ascii="Times New Roman" w:eastAsia="仿宋_GB2312" w:hAnsi="Times New Roman" w:hint="eastAsia"/>
          <w:color w:val="000000"/>
          <w:sz w:val="32"/>
          <w:szCs w:val="32"/>
        </w:rPr>
        <w:t xml:space="preserve"> </w:t>
      </w:r>
      <w:r w:rsidRPr="00035B01">
        <w:rPr>
          <w:rFonts w:ascii="Times New Roman" w:eastAsia="仿宋_GB2312" w:hAnsi="Times New Roman" w:hint="eastAsia"/>
          <w:color w:val="000000"/>
          <w:sz w:val="32"/>
          <w:szCs w:val="32"/>
        </w:rPr>
        <w:t>公安部办公厅关于落实主体责任强化校园食品安全管理的指导意见的通知</w:t>
      </w:r>
      <w:r w:rsidRPr="00123702">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w:t>
      </w:r>
      <w:r w:rsidRPr="00035B01">
        <w:rPr>
          <w:rFonts w:ascii="Times New Roman" w:eastAsia="仿宋_GB2312" w:hAnsi="Times New Roman" w:hint="eastAsia"/>
          <w:color w:val="000000"/>
          <w:sz w:val="32"/>
          <w:szCs w:val="32"/>
        </w:rPr>
        <w:t>津市场监管食经〔</w:t>
      </w:r>
      <w:r w:rsidRPr="00035B01">
        <w:rPr>
          <w:rFonts w:ascii="Times New Roman" w:eastAsia="仿宋_GB2312" w:hAnsi="Times New Roman" w:hint="eastAsia"/>
          <w:color w:val="000000"/>
          <w:sz w:val="32"/>
          <w:szCs w:val="32"/>
        </w:rPr>
        <w:t>2020</w:t>
      </w:r>
      <w:r w:rsidRPr="00035B01">
        <w:rPr>
          <w:rFonts w:ascii="Times New Roman" w:eastAsia="仿宋_GB2312" w:hAnsi="Times New Roman" w:hint="eastAsia"/>
          <w:color w:val="000000"/>
          <w:sz w:val="32"/>
          <w:szCs w:val="32"/>
        </w:rPr>
        <w:t>〕</w:t>
      </w:r>
      <w:r w:rsidRPr="00035B01">
        <w:rPr>
          <w:rFonts w:ascii="Times New Roman" w:eastAsia="仿宋_GB2312" w:hAnsi="Times New Roman" w:hint="eastAsia"/>
          <w:color w:val="000000"/>
          <w:sz w:val="32"/>
          <w:szCs w:val="32"/>
        </w:rPr>
        <w:t>5</w:t>
      </w:r>
      <w:r w:rsidRPr="00035B01">
        <w:rPr>
          <w:rFonts w:ascii="Times New Roman" w:eastAsia="仿宋_GB2312" w:hAnsi="Times New Roman" w:hint="eastAsia"/>
          <w:color w:val="000000"/>
          <w:sz w:val="32"/>
          <w:szCs w:val="32"/>
        </w:rPr>
        <w:t>号</w:t>
      </w:r>
      <w:r>
        <w:rPr>
          <w:rFonts w:ascii="Times New Roman" w:eastAsia="仿宋_GB2312" w:hAnsi="Times New Roman" w:hint="eastAsia"/>
          <w:color w:val="000000"/>
          <w:sz w:val="32"/>
          <w:szCs w:val="32"/>
        </w:rPr>
        <w:t>）转发给你们，请遵照执行。</w:t>
      </w:r>
    </w:p>
    <w:p w:rsidR="0062662D" w:rsidRDefault="0062662D" w:rsidP="0062662D">
      <w:pPr>
        <w:spacing w:line="520" w:lineRule="exact"/>
        <w:rPr>
          <w:rFonts w:ascii="Times New Roman" w:eastAsia="仿宋_GB2312" w:hAnsi="Times New Roman"/>
          <w:color w:val="000000"/>
          <w:sz w:val="32"/>
          <w:szCs w:val="32"/>
        </w:rPr>
      </w:pPr>
    </w:p>
    <w:p w:rsidR="0062662D" w:rsidRDefault="0062662D" w:rsidP="0062662D">
      <w:pPr>
        <w:spacing w:line="520" w:lineRule="exact"/>
        <w:ind w:left="1440" w:hangingChars="450" w:hanging="1440"/>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附件</w:t>
      </w:r>
      <w:r w:rsidR="00B346A5">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w:t>
      </w:r>
      <w:r w:rsidRPr="00035B01">
        <w:rPr>
          <w:rFonts w:ascii="Times New Roman" w:eastAsia="仿宋_GB2312" w:hAnsi="Times New Roman" w:hint="eastAsia"/>
          <w:color w:val="000000"/>
          <w:sz w:val="32"/>
          <w:szCs w:val="32"/>
        </w:rPr>
        <w:t>《市市场监管委转发市场监管总局办公厅</w:t>
      </w:r>
      <w:r w:rsidRPr="00035B01">
        <w:rPr>
          <w:rFonts w:ascii="Times New Roman" w:eastAsia="仿宋_GB2312" w:hAnsi="Times New Roman" w:hint="eastAsia"/>
          <w:color w:val="000000"/>
          <w:sz w:val="32"/>
          <w:szCs w:val="32"/>
        </w:rPr>
        <w:t xml:space="preserve"> </w:t>
      </w:r>
      <w:r w:rsidRPr="00035B01">
        <w:rPr>
          <w:rFonts w:ascii="Times New Roman" w:eastAsia="仿宋_GB2312" w:hAnsi="Times New Roman" w:hint="eastAsia"/>
          <w:color w:val="000000"/>
          <w:sz w:val="32"/>
          <w:szCs w:val="32"/>
        </w:rPr>
        <w:t>教育部办公厅</w:t>
      </w:r>
      <w:r w:rsidRPr="00035B01">
        <w:rPr>
          <w:rFonts w:ascii="Times New Roman" w:eastAsia="仿宋_GB2312" w:hAnsi="Times New Roman" w:hint="eastAsia"/>
          <w:color w:val="000000"/>
          <w:sz w:val="32"/>
          <w:szCs w:val="32"/>
        </w:rPr>
        <w:t xml:space="preserve"> </w:t>
      </w:r>
      <w:r w:rsidRPr="00035B01">
        <w:rPr>
          <w:rFonts w:ascii="Times New Roman" w:eastAsia="仿宋_GB2312" w:hAnsi="Times New Roman" w:hint="eastAsia"/>
          <w:color w:val="000000"/>
          <w:sz w:val="32"/>
          <w:szCs w:val="32"/>
        </w:rPr>
        <w:t>国家卫生健康委办公厅</w:t>
      </w:r>
      <w:r w:rsidRPr="00035B01">
        <w:rPr>
          <w:rFonts w:ascii="Times New Roman" w:eastAsia="仿宋_GB2312" w:hAnsi="Times New Roman" w:hint="eastAsia"/>
          <w:color w:val="000000"/>
          <w:sz w:val="32"/>
          <w:szCs w:val="32"/>
        </w:rPr>
        <w:t xml:space="preserve"> </w:t>
      </w:r>
      <w:r w:rsidRPr="00035B01">
        <w:rPr>
          <w:rFonts w:ascii="Times New Roman" w:eastAsia="仿宋_GB2312" w:hAnsi="Times New Roman" w:hint="eastAsia"/>
          <w:color w:val="000000"/>
          <w:sz w:val="32"/>
          <w:szCs w:val="32"/>
        </w:rPr>
        <w:t>公安部办公厅关于落实</w:t>
      </w:r>
      <w:r w:rsidRPr="00035B01">
        <w:rPr>
          <w:rFonts w:ascii="Times New Roman" w:eastAsia="仿宋_GB2312" w:hAnsi="Times New Roman" w:hint="eastAsia"/>
          <w:color w:val="000000"/>
          <w:sz w:val="32"/>
          <w:szCs w:val="32"/>
        </w:rPr>
        <w:lastRenderedPageBreak/>
        <w:t>主体责任强化校园食品安全管理的指导意见的通知》</w:t>
      </w:r>
      <w:r>
        <w:rPr>
          <w:rFonts w:ascii="Times New Roman" w:eastAsia="仿宋_GB2312" w:hAnsi="Times New Roman" w:hint="eastAsia"/>
          <w:color w:val="000000"/>
          <w:sz w:val="32"/>
          <w:szCs w:val="32"/>
        </w:rPr>
        <w:t>（</w:t>
      </w:r>
      <w:r w:rsidRPr="00035B01">
        <w:rPr>
          <w:rFonts w:ascii="Times New Roman" w:eastAsia="仿宋_GB2312" w:hAnsi="Times New Roman" w:hint="eastAsia"/>
          <w:color w:val="000000"/>
          <w:sz w:val="32"/>
          <w:szCs w:val="32"/>
        </w:rPr>
        <w:t>津市场监管食经〔</w:t>
      </w:r>
      <w:r w:rsidRPr="00035B01">
        <w:rPr>
          <w:rFonts w:ascii="Times New Roman" w:eastAsia="仿宋_GB2312" w:hAnsi="Times New Roman" w:hint="eastAsia"/>
          <w:color w:val="000000"/>
          <w:sz w:val="32"/>
          <w:szCs w:val="32"/>
        </w:rPr>
        <w:t>2020</w:t>
      </w:r>
      <w:r w:rsidRPr="00035B01">
        <w:rPr>
          <w:rFonts w:ascii="Times New Roman" w:eastAsia="仿宋_GB2312" w:hAnsi="Times New Roman" w:hint="eastAsia"/>
          <w:color w:val="000000"/>
          <w:sz w:val="32"/>
          <w:szCs w:val="32"/>
        </w:rPr>
        <w:t>〕</w:t>
      </w:r>
      <w:r w:rsidRPr="00035B01">
        <w:rPr>
          <w:rFonts w:ascii="Times New Roman" w:eastAsia="仿宋_GB2312" w:hAnsi="Times New Roman" w:hint="eastAsia"/>
          <w:color w:val="000000"/>
          <w:sz w:val="32"/>
          <w:szCs w:val="32"/>
        </w:rPr>
        <w:t>5</w:t>
      </w:r>
      <w:r w:rsidRPr="00035B01">
        <w:rPr>
          <w:rFonts w:ascii="Times New Roman" w:eastAsia="仿宋_GB2312" w:hAnsi="Times New Roman" w:hint="eastAsia"/>
          <w:color w:val="000000"/>
          <w:sz w:val="32"/>
          <w:szCs w:val="32"/>
        </w:rPr>
        <w:t>号</w:t>
      </w:r>
      <w:r>
        <w:rPr>
          <w:rFonts w:ascii="Times New Roman" w:eastAsia="仿宋_GB2312" w:hAnsi="Times New Roman" w:hint="eastAsia"/>
          <w:color w:val="000000"/>
          <w:sz w:val="32"/>
          <w:szCs w:val="32"/>
        </w:rPr>
        <w:t>）</w:t>
      </w:r>
    </w:p>
    <w:p w:rsidR="0062662D" w:rsidRDefault="0062662D" w:rsidP="0062662D">
      <w:pPr>
        <w:spacing w:line="520" w:lineRule="exact"/>
        <w:rPr>
          <w:rFonts w:ascii="Times New Roman" w:eastAsia="仿宋_GB2312" w:hAnsi="Times New Roman"/>
          <w:color w:val="000000"/>
          <w:sz w:val="32"/>
          <w:szCs w:val="32"/>
        </w:rPr>
      </w:pPr>
    </w:p>
    <w:p w:rsidR="0062662D" w:rsidRDefault="0062662D" w:rsidP="0062662D">
      <w:pPr>
        <w:spacing w:line="520" w:lineRule="exact"/>
        <w:rPr>
          <w:rFonts w:ascii="Times New Roman" w:eastAsia="仿宋_GB2312" w:hAnsi="Times New Roman"/>
          <w:color w:val="000000"/>
          <w:sz w:val="32"/>
          <w:szCs w:val="32"/>
        </w:rPr>
      </w:pPr>
    </w:p>
    <w:p w:rsidR="0062662D" w:rsidRDefault="0062662D" w:rsidP="0062662D">
      <w:pPr>
        <w:spacing w:line="52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2020</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月</w:t>
      </w:r>
      <w:r>
        <w:rPr>
          <w:rFonts w:ascii="Times New Roman" w:eastAsia="仿宋_GB2312" w:hAnsi="Times New Roman" w:hint="eastAsia"/>
          <w:color w:val="000000"/>
          <w:sz w:val="32"/>
          <w:szCs w:val="32"/>
        </w:rPr>
        <w:t>21</w:t>
      </w:r>
      <w:r>
        <w:rPr>
          <w:rFonts w:ascii="Times New Roman" w:eastAsia="仿宋_GB2312" w:hAnsi="Times New Roman" w:hint="eastAsia"/>
          <w:color w:val="000000"/>
          <w:sz w:val="32"/>
          <w:szCs w:val="32"/>
        </w:rPr>
        <w:t>日</w:t>
      </w:r>
    </w:p>
    <w:p w:rsidR="0062662D" w:rsidRDefault="0062662D" w:rsidP="0062662D">
      <w:pPr>
        <w:spacing w:line="560" w:lineRule="exact"/>
        <w:rPr>
          <w:rFonts w:ascii="Times New Roman" w:eastAsia="仿宋_GB2312" w:hAnsi="Times New Roman"/>
          <w:sz w:val="32"/>
          <w:szCs w:val="32"/>
        </w:rPr>
      </w:pPr>
      <w:r>
        <w:rPr>
          <w:rFonts w:ascii="Times New Roman" w:eastAsia="仿宋_GB2312" w:hAnsi="Times New Roman"/>
          <w:color w:val="000000"/>
          <w:sz w:val="32"/>
          <w:szCs w:val="32"/>
        </w:rPr>
        <w:t xml:space="preserve">    </w:t>
      </w:r>
      <w:r>
        <w:rPr>
          <w:rFonts w:ascii="Times New Roman" w:eastAsia="仿宋_GB2312" w:hAnsi="Times New Roman"/>
          <w:sz w:val="32"/>
          <w:szCs w:val="32"/>
        </w:rPr>
        <w:t>（此件</w:t>
      </w:r>
      <w:r>
        <w:rPr>
          <w:rFonts w:ascii="Times New Roman" w:eastAsia="仿宋_GB2312" w:hAnsi="Times New Roman" w:hint="eastAsia"/>
          <w:sz w:val="32"/>
          <w:szCs w:val="32"/>
        </w:rPr>
        <w:t>主动</w:t>
      </w:r>
      <w:r w:rsidRPr="001611FD">
        <w:rPr>
          <w:rFonts w:ascii="Times New Roman" w:eastAsia="仿宋_GB2312" w:hAnsi="Times New Roman"/>
          <w:sz w:val="32"/>
          <w:szCs w:val="32"/>
        </w:rPr>
        <w:t>公开）</w:t>
      </w:r>
    </w:p>
    <w:p w:rsidR="0062662D" w:rsidRDefault="0062662D" w:rsidP="0062662D">
      <w:pPr>
        <w:spacing w:line="520" w:lineRule="exact"/>
        <w:rPr>
          <w:rFonts w:ascii="Times New Roman" w:eastAsia="仿宋_GB2312" w:hAnsi="Times New Roman"/>
          <w:color w:val="000000"/>
          <w:sz w:val="32"/>
          <w:szCs w:val="32"/>
        </w:rPr>
      </w:pPr>
    </w:p>
    <w:p w:rsidR="0062662D" w:rsidRDefault="0062662D" w:rsidP="0062662D">
      <w:pPr>
        <w:spacing w:line="520" w:lineRule="exact"/>
        <w:rPr>
          <w:rFonts w:ascii="Times New Roman" w:eastAsia="仿宋_GB2312" w:hAnsi="Times New Roman"/>
          <w:color w:val="000000"/>
          <w:sz w:val="32"/>
          <w:szCs w:val="32"/>
        </w:rPr>
      </w:pPr>
    </w:p>
    <w:p w:rsidR="00AB455E" w:rsidRDefault="00AB455E"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994AB9" w:rsidRDefault="00994AB9"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Default="00A81E6E" w:rsidP="00A81E6E">
      <w:pPr>
        <w:spacing w:line="520" w:lineRule="exact"/>
        <w:rPr>
          <w:rFonts w:ascii="仿宋_GB2312" w:eastAsia="仿宋_GB2312"/>
          <w:sz w:val="32"/>
          <w:szCs w:val="32"/>
        </w:rPr>
      </w:pPr>
    </w:p>
    <w:p w:rsidR="00A81E6E" w:rsidRPr="00D663CE" w:rsidRDefault="00A81E6E" w:rsidP="00A81E6E">
      <w:pPr>
        <w:spacing w:line="520" w:lineRule="exact"/>
        <w:rPr>
          <w:rFonts w:ascii="仿宋_GB2312" w:eastAsia="仿宋_GB2312"/>
          <w:sz w:val="32"/>
          <w:szCs w:val="32"/>
        </w:rPr>
      </w:pPr>
    </w:p>
    <w:p w:rsidR="00AB455E" w:rsidRPr="00AB455E" w:rsidRDefault="00D370C4" w:rsidP="00D370C4">
      <w:pPr>
        <w:spacing w:beforeLines="150" w:line="360" w:lineRule="auto"/>
        <w:jc w:val="center"/>
        <w:rPr>
          <w:rFonts w:ascii="仿宋_GB2312" w:eastAsia="仿宋_GB2312"/>
          <w:color w:val="FF0000"/>
          <w:w w:val="80"/>
          <w:sz w:val="30"/>
        </w:rPr>
      </w:pPr>
      <w:r w:rsidRPr="00D370C4">
        <w:rPr>
          <w:sz w:val="28"/>
          <w:szCs w:val="28"/>
        </w:rPr>
        <w:pict>
          <v:line id="_x0000_s2051" style="position:absolute;left:0;text-align:left;z-index:251662336" from="-2.15pt,23.55pt" to="450pt,23.55pt" strokeweight="1pt"/>
        </w:pict>
      </w:r>
      <w:r w:rsidRPr="00D370C4">
        <w:rPr>
          <w:noProof/>
          <w:sz w:val="28"/>
          <w:szCs w:val="28"/>
        </w:rPr>
        <w:pict>
          <v:line id="_x0000_s2052" style="position:absolute;left:0;text-align:left;flip:y;z-index:251663360" from="-2.15pt,53.4pt" to="450pt,54.6pt" strokeweight="1pt"/>
        </w:pict>
      </w:r>
      <w:r w:rsidR="00AB455E">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天津市</w:t>
      </w:r>
      <w:r w:rsidR="00AB455E">
        <w:rPr>
          <w:rFonts w:ascii="仿宋_GB2312" w:eastAsia="仿宋_GB2312" w:hAnsi="宋体" w:hint="eastAsia"/>
          <w:sz w:val="28"/>
          <w:szCs w:val="28"/>
        </w:rPr>
        <w:t xml:space="preserve">河北区市场监督管理局办公室 </w:t>
      </w:r>
      <w:r w:rsidR="00A2057D">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20</w:t>
      </w:r>
      <w:r w:rsidR="00994AB9">
        <w:rPr>
          <w:rFonts w:ascii="仿宋_GB2312" w:eastAsia="仿宋_GB2312" w:hAnsi="宋体" w:hint="eastAsia"/>
          <w:sz w:val="28"/>
          <w:szCs w:val="28"/>
        </w:rPr>
        <w:t>20</w:t>
      </w:r>
      <w:r w:rsidR="00AB455E" w:rsidRPr="0008285E">
        <w:rPr>
          <w:rFonts w:ascii="仿宋_GB2312" w:eastAsia="仿宋_GB2312" w:hAnsi="宋体" w:hint="eastAsia"/>
          <w:sz w:val="28"/>
          <w:szCs w:val="28"/>
        </w:rPr>
        <w:t>年</w:t>
      </w:r>
      <w:r w:rsidR="00A2057D">
        <w:rPr>
          <w:rFonts w:ascii="仿宋_GB2312" w:eastAsia="仿宋_GB2312" w:hAnsi="宋体" w:hint="eastAsia"/>
          <w:sz w:val="28"/>
          <w:szCs w:val="28"/>
        </w:rPr>
        <w:t xml:space="preserve"> </w:t>
      </w:r>
      <w:r w:rsidR="00994AB9">
        <w:rPr>
          <w:rFonts w:ascii="仿宋_GB2312" w:eastAsia="仿宋_GB2312" w:hAnsi="宋体" w:hint="eastAsia"/>
          <w:sz w:val="28"/>
          <w:szCs w:val="28"/>
        </w:rPr>
        <w:t>1</w:t>
      </w:r>
      <w:r w:rsidR="00A2057D">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月</w:t>
      </w:r>
      <w:r w:rsidR="00A2057D">
        <w:rPr>
          <w:rFonts w:ascii="仿宋_GB2312" w:eastAsia="仿宋_GB2312" w:hAnsi="宋体" w:hint="eastAsia"/>
          <w:sz w:val="28"/>
          <w:szCs w:val="28"/>
        </w:rPr>
        <w:t xml:space="preserve"> </w:t>
      </w:r>
      <w:r w:rsidR="00994AB9">
        <w:rPr>
          <w:rFonts w:ascii="仿宋_GB2312" w:eastAsia="仿宋_GB2312" w:hAnsi="宋体" w:hint="eastAsia"/>
          <w:sz w:val="28"/>
          <w:szCs w:val="28"/>
        </w:rPr>
        <w:t>22</w:t>
      </w:r>
      <w:r w:rsidR="00A2057D">
        <w:rPr>
          <w:rFonts w:ascii="仿宋_GB2312" w:eastAsia="仿宋_GB2312" w:hAnsi="宋体" w:hint="eastAsia"/>
          <w:sz w:val="28"/>
          <w:szCs w:val="28"/>
        </w:rPr>
        <w:t xml:space="preserve"> </w:t>
      </w:r>
      <w:r w:rsidR="00AB455E" w:rsidRPr="0008285E">
        <w:rPr>
          <w:rFonts w:ascii="仿宋_GB2312" w:eastAsia="仿宋_GB2312" w:hAnsi="宋体" w:hint="eastAsia"/>
          <w:sz w:val="28"/>
          <w:szCs w:val="28"/>
        </w:rPr>
        <w:t>日印发</w:t>
      </w:r>
    </w:p>
    <w:sectPr w:rsidR="00AB455E" w:rsidRPr="00AB455E" w:rsidSect="00AB455E">
      <w:footerReference w:type="even" r:id="rId6"/>
      <w:footerReference w:type="default" r:id="rId7"/>
      <w:pgSz w:w="11906" w:h="16838" w:code="9"/>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62D" w:rsidRDefault="0062662D" w:rsidP="00AA0248">
      <w:r>
        <w:separator/>
      </w:r>
    </w:p>
  </w:endnote>
  <w:endnote w:type="continuationSeparator" w:id="0">
    <w:p w:rsidR="0062662D" w:rsidRDefault="0062662D" w:rsidP="00AA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24238297"/>
      <w:docPartObj>
        <w:docPartGallery w:val="Page Numbers (Bottom of Page)"/>
        <w:docPartUnique/>
      </w:docPartObj>
    </w:sdtPr>
    <w:sdtContent>
      <w:p w:rsidR="0062662D" w:rsidRPr="0060139E" w:rsidRDefault="00D370C4">
        <w:pPr>
          <w:pStyle w:val="a4"/>
          <w:rPr>
            <w:rFonts w:asciiTheme="minorEastAsia" w:eastAsiaTheme="minorEastAsia" w:hAnsiTheme="minorEastAsia"/>
            <w:b/>
            <w:sz w:val="28"/>
            <w:szCs w:val="28"/>
          </w:rPr>
        </w:pPr>
        <w:r w:rsidRPr="00AB455E">
          <w:rPr>
            <w:rFonts w:asciiTheme="minorEastAsia" w:eastAsiaTheme="minorEastAsia" w:hAnsiTheme="minorEastAsia"/>
            <w:b/>
            <w:sz w:val="28"/>
            <w:szCs w:val="28"/>
          </w:rPr>
          <w:fldChar w:fldCharType="begin"/>
        </w:r>
        <w:r w:rsidR="0062662D" w:rsidRPr="00AB455E">
          <w:rPr>
            <w:rFonts w:asciiTheme="minorEastAsia" w:eastAsiaTheme="minorEastAsia" w:hAnsiTheme="minorEastAsia"/>
            <w:b/>
            <w:sz w:val="28"/>
            <w:szCs w:val="28"/>
          </w:rPr>
          <w:instrText xml:space="preserve"> PAGE   \* MERGEFORMAT </w:instrText>
        </w:r>
        <w:r w:rsidRPr="00AB455E">
          <w:rPr>
            <w:rFonts w:asciiTheme="minorEastAsia" w:eastAsiaTheme="minorEastAsia" w:hAnsiTheme="minorEastAsia"/>
            <w:b/>
            <w:sz w:val="28"/>
            <w:szCs w:val="28"/>
          </w:rPr>
          <w:fldChar w:fldCharType="separate"/>
        </w:r>
        <w:r w:rsidR="009D6EB1" w:rsidRPr="009D6EB1">
          <w:rPr>
            <w:rFonts w:asciiTheme="minorEastAsia" w:eastAsiaTheme="minorEastAsia" w:hAnsiTheme="minorEastAsia"/>
            <w:b/>
            <w:noProof/>
            <w:sz w:val="28"/>
            <w:szCs w:val="28"/>
            <w:lang w:val="zh-CN"/>
          </w:rPr>
          <w:t>-</w:t>
        </w:r>
        <w:r w:rsidR="009D6EB1">
          <w:rPr>
            <w:rFonts w:asciiTheme="minorEastAsia" w:eastAsiaTheme="minorEastAsia" w:hAnsiTheme="minorEastAsia"/>
            <w:b/>
            <w:noProof/>
            <w:sz w:val="28"/>
            <w:szCs w:val="28"/>
          </w:rPr>
          <w:t xml:space="preserve"> 2 -</w:t>
        </w:r>
        <w:r w:rsidRPr="00AB455E">
          <w:rPr>
            <w:rFonts w:asciiTheme="minorEastAsia" w:eastAsiaTheme="minorEastAsia" w:hAnsiTheme="minorEastAsia"/>
            <w:b/>
            <w:sz w:val="28"/>
            <w:szCs w:val="28"/>
          </w:rPr>
          <w:fldChar w:fldCharType="end"/>
        </w:r>
      </w:p>
    </w:sdtContent>
  </w:sdt>
  <w:p w:rsidR="0062662D" w:rsidRDefault="006266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b/>
        <w:sz w:val="28"/>
        <w:szCs w:val="28"/>
      </w:rPr>
      <w:id w:val="9708957"/>
      <w:docPartObj>
        <w:docPartGallery w:val="Page Numbers (Bottom of Page)"/>
        <w:docPartUnique/>
      </w:docPartObj>
    </w:sdtPr>
    <w:sdtContent>
      <w:p w:rsidR="0062662D" w:rsidRPr="0060139E" w:rsidRDefault="00D370C4" w:rsidP="0060139E">
        <w:pPr>
          <w:pStyle w:val="a4"/>
          <w:jc w:val="right"/>
          <w:rPr>
            <w:rFonts w:asciiTheme="minorEastAsia" w:eastAsiaTheme="minorEastAsia" w:hAnsiTheme="minorEastAsia"/>
            <w:b/>
            <w:sz w:val="28"/>
            <w:szCs w:val="28"/>
          </w:rPr>
        </w:pPr>
        <w:r w:rsidRPr="00A33DDD">
          <w:rPr>
            <w:rFonts w:asciiTheme="minorEastAsia" w:eastAsiaTheme="minorEastAsia" w:hAnsiTheme="minorEastAsia"/>
            <w:b/>
            <w:sz w:val="28"/>
            <w:szCs w:val="28"/>
          </w:rPr>
          <w:fldChar w:fldCharType="begin"/>
        </w:r>
        <w:r w:rsidR="0062662D" w:rsidRPr="00A33DDD">
          <w:rPr>
            <w:rFonts w:asciiTheme="minorEastAsia" w:eastAsiaTheme="minorEastAsia" w:hAnsiTheme="minorEastAsia"/>
            <w:b/>
            <w:sz w:val="28"/>
            <w:szCs w:val="28"/>
          </w:rPr>
          <w:instrText xml:space="preserve"> PAGE   \* MERGEFORMAT </w:instrText>
        </w:r>
        <w:r w:rsidRPr="00A33DDD">
          <w:rPr>
            <w:rFonts w:asciiTheme="minorEastAsia" w:eastAsiaTheme="minorEastAsia" w:hAnsiTheme="minorEastAsia"/>
            <w:b/>
            <w:sz w:val="28"/>
            <w:szCs w:val="28"/>
          </w:rPr>
          <w:fldChar w:fldCharType="separate"/>
        </w:r>
        <w:r w:rsidR="009D6EB1" w:rsidRPr="009D6EB1">
          <w:rPr>
            <w:rFonts w:asciiTheme="minorEastAsia" w:eastAsiaTheme="minorEastAsia" w:hAnsiTheme="minorEastAsia"/>
            <w:b/>
            <w:noProof/>
            <w:sz w:val="28"/>
            <w:szCs w:val="28"/>
            <w:lang w:val="zh-CN"/>
          </w:rPr>
          <w:t>-</w:t>
        </w:r>
        <w:r w:rsidR="009D6EB1">
          <w:rPr>
            <w:rFonts w:asciiTheme="minorEastAsia" w:eastAsiaTheme="minorEastAsia" w:hAnsiTheme="minorEastAsia"/>
            <w:b/>
            <w:noProof/>
            <w:sz w:val="28"/>
            <w:szCs w:val="28"/>
          </w:rPr>
          <w:t xml:space="preserve"> 1 -</w:t>
        </w:r>
        <w:r w:rsidRPr="00A33DDD">
          <w:rPr>
            <w:rFonts w:asciiTheme="minorEastAsia" w:eastAsiaTheme="minorEastAsia" w:hAnsiTheme="minorEastAsia"/>
            <w:b/>
            <w:sz w:val="28"/>
            <w:szCs w:val="28"/>
          </w:rPr>
          <w:fldChar w:fldCharType="end"/>
        </w:r>
      </w:p>
    </w:sdtContent>
  </w:sdt>
  <w:p w:rsidR="0062662D" w:rsidRDefault="006266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62D" w:rsidRDefault="0062662D" w:rsidP="00AA0248">
      <w:r>
        <w:separator/>
      </w:r>
    </w:p>
  </w:footnote>
  <w:footnote w:type="continuationSeparator" w:id="0">
    <w:p w:rsidR="0062662D" w:rsidRDefault="0062662D" w:rsidP="00AA02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0248"/>
    <w:rsid w:val="002A3D95"/>
    <w:rsid w:val="002B4577"/>
    <w:rsid w:val="003C23E1"/>
    <w:rsid w:val="0041367D"/>
    <w:rsid w:val="00447F3E"/>
    <w:rsid w:val="0046091D"/>
    <w:rsid w:val="004C253A"/>
    <w:rsid w:val="005026ED"/>
    <w:rsid w:val="00540463"/>
    <w:rsid w:val="00574E35"/>
    <w:rsid w:val="005D7ABE"/>
    <w:rsid w:val="0060139E"/>
    <w:rsid w:val="0062662D"/>
    <w:rsid w:val="00677CAA"/>
    <w:rsid w:val="00684647"/>
    <w:rsid w:val="006D4070"/>
    <w:rsid w:val="006E6971"/>
    <w:rsid w:val="007C0EA7"/>
    <w:rsid w:val="007D56B3"/>
    <w:rsid w:val="008242AA"/>
    <w:rsid w:val="00871BFC"/>
    <w:rsid w:val="008F7BBA"/>
    <w:rsid w:val="00994AB9"/>
    <w:rsid w:val="009D6EB1"/>
    <w:rsid w:val="009F2892"/>
    <w:rsid w:val="00A126B6"/>
    <w:rsid w:val="00A2057D"/>
    <w:rsid w:val="00A333CD"/>
    <w:rsid w:val="00A33DDD"/>
    <w:rsid w:val="00A81E6E"/>
    <w:rsid w:val="00AA0248"/>
    <w:rsid w:val="00AB455E"/>
    <w:rsid w:val="00AC1575"/>
    <w:rsid w:val="00B346A5"/>
    <w:rsid w:val="00B472B2"/>
    <w:rsid w:val="00BA60AE"/>
    <w:rsid w:val="00BC0819"/>
    <w:rsid w:val="00C31086"/>
    <w:rsid w:val="00D347C1"/>
    <w:rsid w:val="00D370C4"/>
    <w:rsid w:val="00D708BA"/>
    <w:rsid w:val="00E5313A"/>
    <w:rsid w:val="00E959FF"/>
    <w:rsid w:val="00F37ABE"/>
    <w:rsid w:val="00F43259"/>
    <w:rsid w:val="00F64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DD"/>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2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A0248"/>
    <w:rPr>
      <w:sz w:val="18"/>
      <w:szCs w:val="18"/>
    </w:rPr>
  </w:style>
  <w:style w:type="paragraph" w:styleId="a4">
    <w:name w:val="footer"/>
    <w:basedOn w:val="a"/>
    <w:link w:val="Char0"/>
    <w:uiPriority w:val="99"/>
    <w:unhideWhenUsed/>
    <w:rsid w:val="00AA0248"/>
    <w:pPr>
      <w:tabs>
        <w:tab w:val="center" w:pos="4153"/>
        <w:tab w:val="right" w:pos="8306"/>
      </w:tabs>
      <w:snapToGrid w:val="0"/>
      <w:jc w:val="left"/>
    </w:pPr>
    <w:rPr>
      <w:sz w:val="18"/>
      <w:szCs w:val="18"/>
    </w:rPr>
  </w:style>
  <w:style w:type="character" w:customStyle="1" w:styleId="Char0">
    <w:name w:val="页脚 Char"/>
    <w:basedOn w:val="a0"/>
    <w:link w:val="a4"/>
    <w:uiPriority w:val="99"/>
    <w:rsid w:val="00AA0248"/>
    <w:rPr>
      <w:sz w:val="18"/>
      <w:szCs w:val="18"/>
    </w:rPr>
  </w:style>
  <w:style w:type="paragraph" w:styleId="a5">
    <w:name w:val="Balloon Text"/>
    <w:basedOn w:val="a"/>
    <w:link w:val="Char1"/>
    <w:uiPriority w:val="99"/>
    <w:semiHidden/>
    <w:unhideWhenUsed/>
    <w:rsid w:val="00A33DDD"/>
    <w:rPr>
      <w:sz w:val="18"/>
      <w:szCs w:val="18"/>
    </w:rPr>
  </w:style>
  <w:style w:type="character" w:customStyle="1" w:styleId="Char1">
    <w:name w:val="批注框文本 Char"/>
    <w:basedOn w:val="a0"/>
    <w:link w:val="a5"/>
    <w:uiPriority w:val="99"/>
    <w:semiHidden/>
    <w:rsid w:val="00A33DDD"/>
    <w:rPr>
      <w:rFonts w:ascii="Calibri" w:eastAsia="宋体" w:hAnsi="Calibri" w:cs="Times New Roman"/>
      <w:sz w:val="18"/>
      <w:szCs w:val="18"/>
    </w:rPr>
  </w:style>
  <w:style w:type="paragraph" w:styleId="a6">
    <w:name w:val="Date"/>
    <w:basedOn w:val="a"/>
    <w:next w:val="a"/>
    <w:link w:val="Char2"/>
    <w:uiPriority w:val="99"/>
    <w:semiHidden/>
    <w:unhideWhenUsed/>
    <w:rsid w:val="00677CAA"/>
    <w:pPr>
      <w:ind w:leftChars="2500" w:left="100"/>
    </w:pPr>
  </w:style>
  <w:style w:type="character" w:customStyle="1" w:styleId="Char2">
    <w:name w:val="日期 Char"/>
    <w:basedOn w:val="a0"/>
    <w:link w:val="a6"/>
    <w:uiPriority w:val="99"/>
    <w:semiHidden/>
    <w:rsid w:val="00677CAA"/>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Words>
  <Characters>385</Characters>
  <Application>Microsoft Office Word</Application>
  <DocSecurity>0</DocSecurity>
  <Lines>3</Lines>
  <Paragraphs>1</Paragraphs>
  <ScaleCrop>false</ScaleCrop>
  <Company>微软中国</Company>
  <LinksUpToDate>false</LinksUpToDate>
  <CharactersWithSpaces>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袁和欣</cp:lastModifiedBy>
  <cp:revision>2</cp:revision>
  <cp:lastPrinted>2017-08-31T02:52:00Z</cp:lastPrinted>
  <dcterms:created xsi:type="dcterms:W3CDTF">2020-01-22T02:36:00Z</dcterms:created>
  <dcterms:modified xsi:type="dcterms:W3CDTF">2020-01-22T02:36:00Z</dcterms:modified>
</cp:coreProperties>
</file>