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FZXiaoBiaoSong-B05S" w:hAnsi="FZXiaoBiaoSong-B05S" w:eastAsia="FZXiaoBiaoSong-B05S" w:cs="FZXiaoBiaoSong-B05S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FZXiaoBiaoSong-B05S" w:hAnsi="FZXiaoBiaoSong-B05S" w:eastAsia="FZXiaoBiaoSong-B05S" w:cs="FZXiaoBiaoSong-B05S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FZXiaoBiaoSong-B05S" w:hAnsi="FZXiaoBiaoSong-B05S" w:eastAsia="FZXiaoBiaoSong-B05S" w:cs="FZXiaoBiaoSong-B05S"/>
          <w:sz w:val="44"/>
          <w:szCs w:val="44"/>
        </w:rPr>
      </w:pPr>
      <w:r>
        <w:rPr>
          <w:rFonts w:hint="eastAsia" w:ascii="FZXiaoBiaoSong-B05S" w:hAnsi="FZXiaoBiaoSong-B05S" w:eastAsia="FZXiaoBiaoSong-B05S" w:cs="FZXiaoBiaoSong-B05S"/>
          <w:sz w:val="44"/>
          <w:szCs w:val="44"/>
        </w:rPr>
        <w:t>关于2025年度天津市专利奖拟推荐专利的公示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FZFangSong-Z02S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ZFangSong-Z02S" w:cs="Times New Roman"/>
          <w:sz w:val="32"/>
          <w:szCs w:val="32"/>
          <w:lang w:val="en-US" w:eastAsia="zh-CN"/>
        </w:rPr>
        <w:t>按照《市知识产权局关于组织开展天津市专利奖2025年申报工作的通知》要求，现将和平区拟推荐申报天津市专利奖评选的专利信息进行公示。（见附件）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FZFangSong-Z02S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ZFangSong-Z02S" w:cs="Times New Roman"/>
          <w:sz w:val="32"/>
          <w:szCs w:val="32"/>
          <w:lang w:val="en-US" w:eastAsia="zh-CN"/>
        </w:rPr>
        <w:t>自公示发布之日起5个工作日内，任何单位或个人对上述专利</w:t>
      </w:r>
      <w:r>
        <w:rPr>
          <w:rFonts w:hint="default" w:ascii="Times New Roman" w:hAnsi="Times New Roman" w:eastAsia="FZFangSong-Z02S" w:cs="Times New Roman"/>
          <w:sz w:val="32"/>
          <w:szCs w:val="32"/>
          <w:lang w:val="en" w:eastAsia="zh-CN"/>
        </w:rPr>
        <w:t>拟</w:t>
      </w:r>
      <w:bookmarkStart w:id="5" w:name="_GoBack"/>
      <w:bookmarkEnd w:id="5"/>
      <w:r>
        <w:rPr>
          <w:rFonts w:hint="default" w:ascii="Times New Roman" w:hAnsi="Times New Roman" w:eastAsia="FZFangSong-Z02S" w:cs="Times New Roman"/>
          <w:sz w:val="32"/>
          <w:szCs w:val="32"/>
          <w:lang w:val="en-US" w:eastAsia="zh-CN"/>
        </w:rPr>
        <w:t>推荐申报天津市专利奖持有异议的，可实名以书面方式（单位需加盖公章）向我单位提出，并提供必要的证明材料。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FZFangSong-Z02S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ZFangSong-Z02S" w:cs="Times New Roman"/>
          <w:sz w:val="32"/>
          <w:szCs w:val="32"/>
          <w:lang w:val="en-US" w:eastAsia="zh-CN"/>
        </w:rPr>
        <w:t>联系电话：87811931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FZFangSong-Z02S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ZFangSong-Z02S" w:cs="Times New Roman"/>
          <w:sz w:val="32"/>
          <w:szCs w:val="32"/>
          <w:lang w:val="en-US" w:eastAsia="zh-CN"/>
        </w:rPr>
        <w:t>地址：天津市和平区拉萨道2号增1号 和平区市场监管局（和平区知识产权局）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FZFangSong-Z02S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FZFangSong-Z02S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FZFangSong-Z02S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FZFangSong-Z02S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FZFangSong-Z02S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FZFangSong-Z02S" w:cs="Times New Roman"/>
          <w:sz w:val="32"/>
          <w:szCs w:val="32"/>
          <w:lang w:val="en-US" w:eastAsia="zh-CN"/>
        </w:rPr>
        <w:t xml:space="preserve">                         2025年6月23日</w:t>
      </w:r>
    </w:p>
    <w:p>
      <w:pPr>
        <w:tabs>
          <w:tab w:val="left" w:pos="1260"/>
        </w:tabs>
        <w:jc w:val="center"/>
        <w:rPr>
          <w:rFonts w:hint="eastAsia" w:ascii="FZXiaoBiaoSong-B05S" w:hAnsi="FZXiaoBiaoSong-B05S" w:eastAsia="FZXiaoBiaoSong-B05S" w:cs="FZXiaoBiaoSong-B05S"/>
          <w:sz w:val="44"/>
          <w:szCs w:val="44"/>
        </w:rPr>
      </w:pPr>
      <w:r>
        <w:rPr>
          <w:rFonts w:hint="eastAsia" w:ascii="FZXiaoBiaoSong-B05S" w:hAnsi="FZXiaoBiaoSong-B05S" w:eastAsia="FZXiaoBiaoSong-B05S" w:cs="FZXiaoBiaoSong-B05S"/>
          <w:sz w:val="44"/>
          <w:szCs w:val="44"/>
        </w:rPr>
        <w:t>和平区拟推荐申报天津市专利奖名单</w:t>
      </w:r>
    </w:p>
    <w:p>
      <w:pPr>
        <w:jc w:val="center"/>
        <w:rPr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886"/>
        <w:gridCol w:w="3120"/>
        <w:gridCol w:w="2390"/>
        <w:gridCol w:w="2059"/>
        <w:gridCol w:w="2509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</w:tcPr>
          <w:p>
            <w:pPr>
              <w:jc w:val="center"/>
              <w:rPr>
                <w:rFonts w:ascii="KaiTi" w:hAnsi="KaiTi" w:eastAsia="KaiTi" w:cs="KaiTi"/>
                <w:sz w:val="30"/>
                <w:szCs w:val="30"/>
              </w:rPr>
            </w:pPr>
            <w:r>
              <w:rPr>
                <w:rFonts w:hint="eastAsia" w:ascii="KaiTi" w:hAnsi="KaiTi" w:eastAsia="KaiTi" w:cs="KaiTi"/>
                <w:sz w:val="30"/>
                <w:szCs w:val="30"/>
              </w:rPr>
              <w:t>推荐单位</w:t>
            </w:r>
          </w:p>
        </w:tc>
        <w:tc>
          <w:tcPr>
            <w:tcW w:w="886" w:type="dxa"/>
          </w:tcPr>
          <w:p>
            <w:pPr>
              <w:jc w:val="center"/>
              <w:rPr>
                <w:rFonts w:ascii="KaiTi" w:hAnsi="KaiTi" w:eastAsia="KaiTi" w:cs="KaiTi"/>
                <w:sz w:val="30"/>
                <w:szCs w:val="30"/>
              </w:rPr>
            </w:pPr>
            <w:r>
              <w:rPr>
                <w:rFonts w:hint="eastAsia" w:ascii="KaiTi" w:hAnsi="KaiTi" w:eastAsia="KaiTi" w:cs="KaiTi"/>
                <w:sz w:val="30"/>
                <w:szCs w:val="30"/>
              </w:rPr>
              <w:t>序号</w:t>
            </w:r>
          </w:p>
        </w:tc>
        <w:tc>
          <w:tcPr>
            <w:tcW w:w="3120" w:type="dxa"/>
          </w:tcPr>
          <w:p>
            <w:pPr>
              <w:jc w:val="center"/>
              <w:rPr>
                <w:rFonts w:ascii="KaiTi" w:hAnsi="KaiTi" w:eastAsia="KaiTi" w:cs="KaiTi"/>
                <w:sz w:val="30"/>
                <w:szCs w:val="30"/>
              </w:rPr>
            </w:pPr>
            <w:r>
              <w:rPr>
                <w:rFonts w:hint="eastAsia" w:ascii="KaiTi" w:hAnsi="KaiTi" w:eastAsia="KaiTi" w:cs="KaiTi"/>
                <w:sz w:val="30"/>
                <w:szCs w:val="30"/>
              </w:rPr>
              <w:t>专利名称</w:t>
            </w:r>
          </w:p>
        </w:tc>
        <w:tc>
          <w:tcPr>
            <w:tcW w:w="2390" w:type="dxa"/>
          </w:tcPr>
          <w:p>
            <w:pPr>
              <w:jc w:val="center"/>
              <w:rPr>
                <w:rFonts w:ascii="KaiTi" w:hAnsi="KaiTi" w:eastAsia="KaiTi" w:cs="KaiTi"/>
                <w:sz w:val="30"/>
                <w:szCs w:val="30"/>
              </w:rPr>
            </w:pPr>
            <w:r>
              <w:rPr>
                <w:rFonts w:hint="eastAsia" w:ascii="KaiTi" w:hAnsi="KaiTi" w:eastAsia="KaiTi" w:cs="KaiTi"/>
                <w:sz w:val="30"/>
                <w:szCs w:val="30"/>
              </w:rPr>
              <w:t>专利号</w:t>
            </w:r>
          </w:p>
        </w:tc>
        <w:tc>
          <w:tcPr>
            <w:tcW w:w="2059" w:type="dxa"/>
          </w:tcPr>
          <w:p>
            <w:pPr>
              <w:jc w:val="center"/>
              <w:rPr>
                <w:rFonts w:ascii="KaiTi" w:hAnsi="KaiTi" w:eastAsia="KaiTi" w:cs="KaiTi"/>
                <w:sz w:val="30"/>
                <w:szCs w:val="30"/>
              </w:rPr>
            </w:pPr>
            <w:r>
              <w:rPr>
                <w:rFonts w:hint="eastAsia" w:ascii="KaiTi" w:hAnsi="KaiTi" w:eastAsia="KaiTi" w:cs="KaiTi"/>
                <w:sz w:val="30"/>
                <w:szCs w:val="30"/>
              </w:rPr>
              <w:t>发明人</w:t>
            </w:r>
          </w:p>
        </w:tc>
        <w:tc>
          <w:tcPr>
            <w:tcW w:w="2509" w:type="dxa"/>
          </w:tcPr>
          <w:p>
            <w:pPr>
              <w:jc w:val="center"/>
              <w:rPr>
                <w:rFonts w:ascii="KaiTi" w:hAnsi="KaiTi" w:eastAsia="KaiTi" w:cs="KaiTi"/>
                <w:sz w:val="30"/>
                <w:szCs w:val="30"/>
              </w:rPr>
            </w:pPr>
            <w:r>
              <w:rPr>
                <w:rFonts w:hint="eastAsia" w:ascii="KaiTi" w:hAnsi="KaiTi" w:eastAsia="KaiTi" w:cs="KaiTi"/>
                <w:sz w:val="30"/>
                <w:szCs w:val="30"/>
              </w:rPr>
              <w:t>专利权人</w:t>
            </w:r>
          </w:p>
        </w:tc>
        <w:tc>
          <w:tcPr>
            <w:tcW w:w="1621" w:type="dxa"/>
          </w:tcPr>
          <w:p>
            <w:pPr>
              <w:jc w:val="center"/>
              <w:rPr>
                <w:rFonts w:ascii="KaiTi" w:hAnsi="KaiTi" w:eastAsia="KaiTi" w:cs="KaiTi"/>
                <w:sz w:val="30"/>
                <w:szCs w:val="30"/>
              </w:rPr>
            </w:pPr>
            <w:r>
              <w:rPr>
                <w:rFonts w:hint="eastAsia" w:ascii="KaiTi" w:hAnsi="KaiTi" w:eastAsia="KaiTi" w:cs="KaiTi"/>
                <w:sz w:val="30"/>
                <w:szCs w:val="30"/>
              </w:rPr>
              <w:t>专利类别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vMerge w:val="restart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</w:p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</w:p>
          <w:p>
            <w:pPr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sz w:val="24"/>
              </w:rPr>
              <w:t>和平区知识产权局</w:t>
            </w:r>
          </w:p>
        </w:tc>
        <w:tc>
          <w:tcPr>
            <w:tcW w:w="886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sz w:val="24"/>
              </w:rPr>
              <w:t>1</w:t>
            </w:r>
          </w:p>
        </w:tc>
        <w:tc>
          <w:tcPr>
            <w:tcW w:w="3120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>一种针对高地下水条件的透水路面冻融试验装置及方法</w:t>
            </w:r>
          </w:p>
        </w:tc>
        <w:tc>
          <w:tcPr>
            <w:tcW w:w="2390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>ZL202110636080.X</w:t>
            </w:r>
          </w:p>
        </w:tc>
        <w:tc>
          <w:tcPr>
            <w:tcW w:w="2059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>吕鹏、赵乐军、宋现财、徐桂兴</w:t>
            </w:r>
          </w:p>
        </w:tc>
        <w:tc>
          <w:tcPr>
            <w:tcW w:w="2509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>天津市政工程设计研究总院有限公司</w:t>
            </w:r>
          </w:p>
        </w:tc>
        <w:tc>
          <w:tcPr>
            <w:tcW w:w="1621" w:type="dxa"/>
          </w:tcPr>
          <w:p>
            <w:pPr>
              <w:jc w:val="center"/>
              <w:rPr>
                <w:rFonts w:ascii="FangSong" w:hAnsi="FangSong" w:eastAsia="FangSong" w:cs="FangSong"/>
                <w:kern w:val="0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>发明专利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vMerge w:val="continue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sz w:val="24"/>
              </w:rPr>
              <w:t>2</w:t>
            </w:r>
          </w:p>
        </w:tc>
        <w:tc>
          <w:tcPr>
            <w:tcW w:w="3120" w:type="dxa"/>
          </w:tcPr>
          <w:p>
            <w:pPr>
              <w:widowControl/>
              <w:jc w:val="left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0"/>
                <w:sz w:val="24"/>
                <w:lang w:bidi="ar"/>
              </w:rPr>
              <w:t>一种具有定位功能的数位板</w:t>
            </w:r>
          </w:p>
        </w:tc>
        <w:tc>
          <w:tcPr>
            <w:tcW w:w="2390" w:type="dxa"/>
          </w:tcPr>
          <w:p>
            <w:pPr>
              <w:widowControl/>
              <w:jc w:val="left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0"/>
                <w:sz w:val="24"/>
                <w:lang w:bidi="ar"/>
              </w:rPr>
              <w:t>ZL201511034965.3</w:t>
            </w:r>
          </w:p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</w:p>
        </w:tc>
        <w:tc>
          <w:tcPr>
            <w:tcW w:w="2059" w:type="dxa"/>
          </w:tcPr>
          <w:p>
            <w:pPr>
              <w:widowControl/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0"/>
                <w:sz w:val="24"/>
                <w:lang w:bidi="ar"/>
              </w:rPr>
              <w:t>张灏</w:t>
            </w:r>
          </w:p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</w:p>
        </w:tc>
        <w:tc>
          <w:tcPr>
            <w:tcW w:w="2509" w:type="dxa"/>
          </w:tcPr>
          <w:p>
            <w:pPr>
              <w:widowControl/>
              <w:jc w:val="left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0"/>
                <w:sz w:val="24"/>
                <w:lang w:bidi="ar"/>
              </w:rPr>
              <w:t>大行道文化科技（天津）有限公司</w:t>
            </w:r>
          </w:p>
        </w:tc>
        <w:tc>
          <w:tcPr>
            <w:tcW w:w="1621" w:type="dxa"/>
          </w:tcPr>
          <w:p>
            <w:pPr>
              <w:jc w:val="center"/>
              <w:rPr>
                <w:rFonts w:ascii="FangSong" w:hAnsi="FangSong" w:eastAsia="FangSong" w:cs="FangSong"/>
                <w:kern w:val="0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>发明专利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89" w:type="dxa"/>
            <w:vMerge w:val="continue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sz w:val="24"/>
              </w:rPr>
              <w:t>3</w:t>
            </w:r>
          </w:p>
        </w:tc>
        <w:tc>
          <w:tcPr>
            <w:tcW w:w="3120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bookmarkStart w:id="0" w:name="OLE_LINK2"/>
            <w:r>
              <w:rPr>
                <w:rFonts w:hint="eastAsia" w:ascii="FangSong" w:hAnsi="FangSong" w:eastAsia="FangSong" w:cs="FangSong"/>
                <w:kern w:val="0"/>
                <w:sz w:val="24"/>
              </w:rPr>
              <w:t>千层底布鞋（貔貅绣花）</w:t>
            </w:r>
            <w:bookmarkEnd w:id="0"/>
          </w:p>
        </w:tc>
        <w:tc>
          <w:tcPr>
            <w:tcW w:w="2390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>ZL202330316535.X</w:t>
            </w:r>
          </w:p>
        </w:tc>
        <w:tc>
          <w:tcPr>
            <w:tcW w:w="2059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>韩志永</w:t>
            </w:r>
            <w:r>
              <w:rPr>
                <w:rFonts w:hint="eastAsia" w:ascii="FangSong" w:hAnsi="FangSong" w:eastAsia="FangSong" w:cs="FangSong"/>
                <w:sz w:val="24"/>
              </w:rPr>
              <w:t>、</w:t>
            </w:r>
            <w:r>
              <w:rPr>
                <w:rFonts w:hint="eastAsia" w:ascii="FangSong" w:hAnsi="FangSong" w:eastAsia="FangSong" w:cs="FangSong"/>
                <w:kern w:val="0"/>
                <w:sz w:val="24"/>
              </w:rPr>
              <w:t>苏鹏</w:t>
            </w:r>
            <w:r>
              <w:rPr>
                <w:rFonts w:hint="eastAsia" w:ascii="FangSong" w:hAnsi="FangSong" w:eastAsia="FangSong" w:cs="FangSong"/>
                <w:sz w:val="24"/>
              </w:rPr>
              <w:t>、</w:t>
            </w:r>
            <w:r>
              <w:rPr>
                <w:rFonts w:hint="eastAsia" w:ascii="FangSong" w:hAnsi="FangSong" w:eastAsia="FangSong" w:cs="FangSong"/>
                <w:kern w:val="0"/>
                <w:sz w:val="24"/>
              </w:rPr>
              <w:t>于金龙</w:t>
            </w:r>
            <w:r>
              <w:rPr>
                <w:rFonts w:hint="eastAsia" w:ascii="FangSong" w:hAnsi="FangSong" w:eastAsia="FangSong" w:cs="FangSong"/>
                <w:sz w:val="24"/>
              </w:rPr>
              <w:t>、</w:t>
            </w:r>
            <w:r>
              <w:rPr>
                <w:rFonts w:hint="eastAsia" w:ascii="FangSong" w:hAnsi="FangSong" w:eastAsia="FangSong" w:cs="FangSong"/>
                <w:kern w:val="0"/>
                <w:sz w:val="24"/>
              </w:rPr>
              <w:t>凌瑶瑶</w:t>
            </w:r>
          </w:p>
        </w:tc>
        <w:tc>
          <w:tcPr>
            <w:tcW w:w="2509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>天津老美华鞋业服饰有限责任公司</w:t>
            </w:r>
          </w:p>
        </w:tc>
        <w:tc>
          <w:tcPr>
            <w:tcW w:w="1621" w:type="dxa"/>
          </w:tcPr>
          <w:p>
            <w:pPr>
              <w:jc w:val="center"/>
              <w:rPr>
                <w:rFonts w:ascii="FangSong" w:hAnsi="FangSong" w:eastAsia="FangSong" w:cs="FangSong"/>
                <w:kern w:val="0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 xml:space="preserve"> 外观设计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</w:tcPr>
          <w:p>
            <w:pPr>
              <w:rPr>
                <w:rFonts w:ascii="FangSong" w:hAnsi="FangSong" w:eastAsia="FangSong" w:cs="FangSong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中国医学科学院血液学研究</w:t>
            </w:r>
            <w:r>
              <w:rPr>
                <w:rFonts w:hint="eastAsia" w:ascii="FangSong" w:hAnsi="FangSong" w:eastAsia="FangSong" w:cs="FangSong"/>
                <w:bCs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所</w:t>
            </w:r>
          </w:p>
        </w:tc>
        <w:tc>
          <w:tcPr>
            <w:tcW w:w="886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sz w:val="24"/>
              </w:rPr>
              <w:t>1</w:t>
            </w:r>
          </w:p>
        </w:tc>
        <w:tc>
          <w:tcPr>
            <w:tcW w:w="3120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bookmarkStart w:id="1" w:name="OLE_LINK4"/>
            <w:bookmarkStart w:id="2" w:name="OLE_LINK3"/>
            <w:r>
              <w:rPr>
                <w:rFonts w:hint="eastAsia" w:ascii="FangSong" w:hAnsi="FangSong" w:eastAsia="FangSong" w:cs="FangSong"/>
                <w:kern w:val="0"/>
                <w:sz w:val="24"/>
              </w:rPr>
              <w:t>多发性骨髓瘤预后不良生物标志物及筛选方法、预后分层模型和应用</w:t>
            </w:r>
            <w:bookmarkEnd w:id="1"/>
            <w:bookmarkEnd w:id="2"/>
          </w:p>
        </w:tc>
        <w:tc>
          <w:tcPr>
            <w:tcW w:w="2390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>ZL202110834623.9</w:t>
            </w:r>
          </w:p>
        </w:tc>
        <w:tc>
          <w:tcPr>
            <w:tcW w:w="2059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>郝牧、孙浩、邱录贵</w:t>
            </w:r>
          </w:p>
        </w:tc>
        <w:tc>
          <w:tcPr>
            <w:tcW w:w="2509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>中国医学科学院血液病医院（中国医学科学院血液学研究所）</w:t>
            </w:r>
          </w:p>
        </w:tc>
        <w:tc>
          <w:tcPr>
            <w:tcW w:w="1621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sz w:val="24"/>
              </w:rPr>
              <w:t>发明专利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vMerge w:val="restart"/>
          </w:tcPr>
          <w:p>
            <w:pPr>
              <w:snapToGrid w:val="0"/>
              <w:spacing w:line="560" w:lineRule="exact"/>
              <w:jc w:val="left"/>
              <w:outlineLvl w:val="2"/>
              <w:rPr>
                <w:rFonts w:ascii="FangSong" w:hAnsi="FangSong" w:eastAsia="FangSong" w:cs="FangSong"/>
                <w:bCs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jc w:val="left"/>
              <w:outlineLvl w:val="2"/>
              <w:rPr>
                <w:rFonts w:ascii="FangSong" w:hAnsi="FangSong" w:eastAsia="FangSong" w:cs="FangSong"/>
                <w:bCs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bCs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天津能源投资集团有限公司</w:t>
            </w:r>
          </w:p>
          <w:p>
            <w:pPr>
              <w:jc w:val="center"/>
              <w:rPr>
                <w:rFonts w:ascii="FangSong" w:hAnsi="FangSong" w:eastAsia="FangSong" w:cs="FangSong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sz w:val="24"/>
              </w:rPr>
              <w:t>1</w:t>
            </w:r>
          </w:p>
        </w:tc>
        <w:tc>
          <w:tcPr>
            <w:tcW w:w="3120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>一种换热器保温材料及其制备方法</w:t>
            </w:r>
          </w:p>
        </w:tc>
        <w:tc>
          <w:tcPr>
            <w:tcW w:w="2390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>ZL201811453699.1</w:t>
            </w:r>
          </w:p>
        </w:tc>
        <w:tc>
          <w:tcPr>
            <w:tcW w:w="2059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>范文强、李国良、赵薇、杨亚龙、王皓、李晔、刘昂轩</w:t>
            </w:r>
          </w:p>
        </w:tc>
        <w:tc>
          <w:tcPr>
            <w:tcW w:w="2509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>天津市城安热电有限公司</w:t>
            </w:r>
          </w:p>
        </w:tc>
        <w:tc>
          <w:tcPr>
            <w:tcW w:w="1621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sz w:val="24"/>
              </w:rPr>
              <w:t>发明专利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89" w:type="dxa"/>
            <w:vMerge w:val="continue"/>
          </w:tcPr>
          <w:p>
            <w:pPr>
              <w:jc w:val="center"/>
              <w:rPr>
                <w:rFonts w:ascii="FangSong" w:hAnsi="FangSong" w:eastAsia="FangSong" w:cs="FangSong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sz w:val="24"/>
              </w:rPr>
              <w:t>2</w:t>
            </w:r>
          </w:p>
        </w:tc>
        <w:tc>
          <w:tcPr>
            <w:tcW w:w="3120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>一种基于稳态水力平差计算的管网渗漏定位方法和系统</w:t>
            </w:r>
          </w:p>
        </w:tc>
        <w:tc>
          <w:tcPr>
            <w:tcW w:w="2390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>ZL202310857791.9</w:t>
            </w:r>
          </w:p>
        </w:tc>
        <w:tc>
          <w:tcPr>
            <w:tcW w:w="2059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>李力；王娜；胡明明；胡子彧；张冲；欧亮；郭磊宏；王占山；朱超然；肖木森</w:t>
            </w:r>
          </w:p>
        </w:tc>
        <w:tc>
          <w:tcPr>
            <w:tcW w:w="2509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>天津市津安热电有限公司</w:t>
            </w:r>
          </w:p>
        </w:tc>
        <w:tc>
          <w:tcPr>
            <w:tcW w:w="1621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sz w:val="24"/>
              </w:rPr>
              <w:t>发明专利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vMerge w:val="continue"/>
          </w:tcPr>
          <w:p>
            <w:pPr>
              <w:jc w:val="center"/>
              <w:rPr>
                <w:rFonts w:ascii="FangSong" w:hAnsi="FangSong" w:eastAsia="FangSong" w:cs="FangSong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sz w:val="24"/>
              </w:rPr>
              <w:t>3</w:t>
            </w:r>
          </w:p>
        </w:tc>
        <w:tc>
          <w:tcPr>
            <w:tcW w:w="3120" w:type="dxa"/>
          </w:tcPr>
          <w:p>
            <w:pPr>
              <w:jc w:val="center"/>
              <w:rPr>
                <w:rFonts w:ascii="FangSong" w:hAnsi="FangSong" w:eastAsia="FangSong" w:cs="FangSong"/>
                <w:kern w:val="0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>一种危险信息自检测换热机组</w:t>
            </w:r>
          </w:p>
        </w:tc>
        <w:tc>
          <w:tcPr>
            <w:tcW w:w="2390" w:type="dxa"/>
          </w:tcPr>
          <w:p>
            <w:pPr>
              <w:jc w:val="center"/>
              <w:rPr>
                <w:rFonts w:ascii="FangSong" w:hAnsi="FangSong" w:eastAsia="FangSong" w:cs="FangSong"/>
                <w:kern w:val="0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>ZL202021224786.2</w:t>
            </w:r>
          </w:p>
        </w:tc>
        <w:tc>
          <w:tcPr>
            <w:tcW w:w="2059" w:type="dxa"/>
          </w:tcPr>
          <w:p>
            <w:pPr>
              <w:jc w:val="center"/>
              <w:rPr>
                <w:rFonts w:ascii="FangSong" w:hAnsi="FangSong" w:eastAsia="FangSong" w:cs="FangSong"/>
                <w:kern w:val="0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>魏鸣泉</w:t>
            </w:r>
          </w:p>
        </w:tc>
        <w:tc>
          <w:tcPr>
            <w:tcW w:w="2509" w:type="dxa"/>
          </w:tcPr>
          <w:p>
            <w:pPr>
              <w:jc w:val="center"/>
              <w:rPr>
                <w:rFonts w:ascii="FangSong" w:hAnsi="FangSong" w:eastAsia="FangSong" w:cs="FangSong"/>
                <w:kern w:val="0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>天津市津能双鹤热力设备有限公司</w:t>
            </w:r>
          </w:p>
        </w:tc>
        <w:tc>
          <w:tcPr>
            <w:tcW w:w="1621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sz w:val="24"/>
              </w:rPr>
              <w:t>实用新型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vMerge w:val="restart"/>
          </w:tcPr>
          <w:p>
            <w:pPr>
              <w:jc w:val="center"/>
              <w:rPr>
                <w:rFonts w:ascii="FangSong" w:hAnsi="FangSong" w:eastAsia="FangSong" w:cs="FangSong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FangSong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北方国际集团有限公司</w:t>
            </w:r>
          </w:p>
          <w:p>
            <w:pPr>
              <w:jc w:val="center"/>
              <w:rPr>
                <w:rFonts w:ascii="FangSong" w:hAnsi="FangSong" w:eastAsia="FangSong" w:cs="FangSong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FangSong" w:hAnsi="FangSong" w:eastAsia="FangSong" w:cs="FangSong"/>
                <w:kern w:val="0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>1</w:t>
            </w:r>
          </w:p>
        </w:tc>
        <w:tc>
          <w:tcPr>
            <w:tcW w:w="3120" w:type="dxa"/>
          </w:tcPr>
          <w:p>
            <w:pPr>
              <w:jc w:val="center"/>
              <w:rPr>
                <w:rFonts w:ascii="FangSong" w:hAnsi="FangSong" w:eastAsia="FangSong" w:cs="FangSong"/>
                <w:kern w:val="0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>包装罐（340g火腿猪肉）</w:t>
            </w:r>
          </w:p>
        </w:tc>
        <w:tc>
          <w:tcPr>
            <w:tcW w:w="2390" w:type="dxa"/>
          </w:tcPr>
          <w:p>
            <w:pPr>
              <w:jc w:val="center"/>
              <w:rPr>
                <w:rFonts w:ascii="FangSong" w:hAnsi="FangSong" w:eastAsia="FangSong" w:cs="FangSong"/>
                <w:kern w:val="0"/>
                <w:sz w:val="24"/>
              </w:rPr>
            </w:pPr>
            <w:r>
              <w:rPr>
                <w:rFonts w:ascii="FangSong" w:hAnsi="FangSong" w:eastAsia="FangSong" w:cs="FangSong"/>
                <w:kern w:val="0"/>
                <w:sz w:val="24"/>
              </w:rPr>
              <w:t>ZL</w:t>
            </w:r>
            <w:r>
              <w:rPr>
                <w:rFonts w:hint="eastAsia" w:ascii="FangSong" w:hAnsi="FangSong" w:eastAsia="FangSong" w:cs="FangSong"/>
                <w:kern w:val="0"/>
                <w:sz w:val="24"/>
              </w:rPr>
              <w:t xml:space="preserve"> </w:t>
            </w:r>
            <w:r>
              <w:rPr>
                <w:rFonts w:ascii="FangSong" w:hAnsi="FangSong" w:eastAsia="FangSong" w:cs="FangSong"/>
                <w:kern w:val="0"/>
                <w:sz w:val="24"/>
              </w:rPr>
              <w:t>2020</w:t>
            </w:r>
            <w:r>
              <w:rPr>
                <w:rFonts w:hint="eastAsia" w:ascii="FangSong" w:hAnsi="FangSong" w:eastAsia="FangSong" w:cs="FangSong"/>
                <w:kern w:val="0"/>
                <w:sz w:val="24"/>
              </w:rPr>
              <w:t xml:space="preserve"> </w:t>
            </w:r>
            <w:r>
              <w:rPr>
                <w:rFonts w:ascii="FangSong" w:hAnsi="FangSong" w:eastAsia="FangSong" w:cs="FangSong"/>
                <w:kern w:val="0"/>
                <w:sz w:val="24"/>
              </w:rPr>
              <w:t>3</w:t>
            </w:r>
            <w:r>
              <w:rPr>
                <w:rFonts w:hint="eastAsia" w:ascii="FangSong" w:hAnsi="FangSong" w:eastAsia="FangSong" w:cs="FangSong"/>
                <w:kern w:val="0"/>
                <w:sz w:val="24"/>
              </w:rPr>
              <w:t xml:space="preserve"> </w:t>
            </w:r>
            <w:r>
              <w:rPr>
                <w:rFonts w:ascii="FangSong" w:hAnsi="FangSong" w:eastAsia="FangSong" w:cs="FangSong"/>
                <w:kern w:val="0"/>
                <w:sz w:val="24"/>
              </w:rPr>
              <w:t>0574231.X</w:t>
            </w:r>
          </w:p>
        </w:tc>
        <w:tc>
          <w:tcPr>
            <w:tcW w:w="2059" w:type="dxa"/>
          </w:tcPr>
          <w:p>
            <w:pPr>
              <w:jc w:val="center"/>
              <w:rPr>
                <w:rFonts w:ascii="FangSong" w:hAnsi="FangSong" w:eastAsia="FangSong" w:cs="FangSong"/>
                <w:kern w:val="0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>刘耀旭</w:t>
            </w:r>
          </w:p>
        </w:tc>
        <w:tc>
          <w:tcPr>
            <w:tcW w:w="2509" w:type="dxa"/>
          </w:tcPr>
          <w:p>
            <w:pPr>
              <w:jc w:val="center"/>
              <w:rPr>
                <w:rFonts w:ascii="FangSong" w:hAnsi="FangSong" w:eastAsia="FangSong" w:cs="FangSong"/>
                <w:kern w:val="0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>北方国际集团天津食品进出口有限公司</w:t>
            </w:r>
          </w:p>
        </w:tc>
        <w:tc>
          <w:tcPr>
            <w:tcW w:w="1621" w:type="dxa"/>
          </w:tcPr>
          <w:p>
            <w:pPr>
              <w:jc w:val="center"/>
              <w:rPr>
                <w:rFonts w:ascii="FangSong" w:hAnsi="FangSong" w:eastAsia="FangSong" w:cs="FangSong"/>
                <w:kern w:val="0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>外观设计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89" w:type="dxa"/>
            <w:vMerge w:val="continue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FangSong" w:hAnsi="FangSong" w:eastAsia="FangSong" w:cs="FangSong"/>
                <w:kern w:val="0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>2</w:t>
            </w:r>
          </w:p>
        </w:tc>
        <w:tc>
          <w:tcPr>
            <w:tcW w:w="3120" w:type="dxa"/>
          </w:tcPr>
          <w:p>
            <w:pPr>
              <w:jc w:val="center"/>
              <w:rPr>
                <w:rFonts w:ascii="FangSong" w:hAnsi="FangSong" w:eastAsia="FangSong" w:cs="FangSong"/>
                <w:kern w:val="0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>包装瓶（高粮酒）</w:t>
            </w:r>
          </w:p>
        </w:tc>
        <w:tc>
          <w:tcPr>
            <w:tcW w:w="2390" w:type="dxa"/>
          </w:tcPr>
          <w:p>
            <w:pPr>
              <w:jc w:val="center"/>
              <w:rPr>
                <w:rFonts w:ascii="FangSong" w:hAnsi="FangSong" w:eastAsia="FangSong" w:cs="FangSong"/>
                <w:kern w:val="0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>ZL 2020 3 0582645.7</w:t>
            </w:r>
          </w:p>
        </w:tc>
        <w:tc>
          <w:tcPr>
            <w:tcW w:w="2059" w:type="dxa"/>
          </w:tcPr>
          <w:p>
            <w:pPr>
              <w:jc w:val="center"/>
              <w:rPr>
                <w:rFonts w:ascii="FangSong" w:hAnsi="FangSong" w:eastAsia="FangSong" w:cs="FangSong"/>
                <w:kern w:val="0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>刘耀旭</w:t>
            </w:r>
          </w:p>
        </w:tc>
        <w:tc>
          <w:tcPr>
            <w:tcW w:w="2509" w:type="dxa"/>
          </w:tcPr>
          <w:p>
            <w:pPr>
              <w:jc w:val="center"/>
              <w:rPr>
                <w:rFonts w:ascii="FangSong" w:hAnsi="FangSong" w:eastAsia="FangSong" w:cs="FangSong"/>
                <w:kern w:val="0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>天津食品进出口股份有限公司</w:t>
            </w:r>
          </w:p>
        </w:tc>
        <w:tc>
          <w:tcPr>
            <w:tcW w:w="1621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>外观设计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vMerge w:val="restart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sz w:val="24"/>
              </w:rPr>
              <w:t>天津纺织集团（控股）有限公司</w:t>
            </w:r>
          </w:p>
        </w:tc>
        <w:tc>
          <w:tcPr>
            <w:tcW w:w="886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sz w:val="24"/>
              </w:rPr>
              <w:t>1</w:t>
            </w:r>
          </w:p>
        </w:tc>
        <w:tc>
          <w:tcPr>
            <w:tcW w:w="3120" w:type="dxa"/>
          </w:tcPr>
          <w:p>
            <w:pPr>
              <w:jc w:val="center"/>
              <w:rPr>
                <w:rFonts w:ascii="FangSong" w:hAnsi="FangSong" w:eastAsia="FangSong" w:cs="FangSong"/>
                <w:kern w:val="0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>炉甘石功能纤维及其制造方法</w:t>
            </w:r>
          </w:p>
        </w:tc>
        <w:tc>
          <w:tcPr>
            <w:tcW w:w="2390" w:type="dxa"/>
          </w:tcPr>
          <w:p>
            <w:pPr>
              <w:jc w:val="center"/>
              <w:rPr>
                <w:rFonts w:ascii="FangSong" w:hAnsi="FangSong" w:eastAsia="FangSong" w:cs="FangSong"/>
                <w:kern w:val="0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>ZL200510133627.5</w:t>
            </w:r>
          </w:p>
        </w:tc>
        <w:tc>
          <w:tcPr>
            <w:tcW w:w="2059" w:type="dxa"/>
          </w:tcPr>
          <w:p>
            <w:pPr>
              <w:jc w:val="center"/>
              <w:rPr>
                <w:rFonts w:ascii="FangSong" w:hAnsi="FangSong" w:eastAsia="FangSong" w:cs="FangSong"/>
                <w:kern w:val="0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>刘淑珍、刘兴访、牛玉年、刘阳、王永池、孙治</w:t>
            </w:r>
          </w:p>
        </w:tc>
        <w:tc>
          <w:tcPr>
            <w:tcW w:w="2509" w:type="dxa"/>
          </w:tcPr>
          <w:p>
            <w:pPr>
              <w:jc w:val="center"/>
              <w:rPr>
                <w:rFonts w:ascii="FangSong" w:hAnsi="FangSong" w:eastAsia="FangSong" w:cs="FangSong"/>
                <w:kern w:val="0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>天津市赛远保健品有限公司</w:t>
            </w:r>
          </w:p>
        </w:tc>
        <w:tc>
          <w:tcPr>
            <w:tcW w:w="1621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sz w:val="24"/>
              </w:rPr>
              <w:t>发明专利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vMerge w:val="continue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sz w:val="24"/>
              </w:rPr>
              <w:t>2</w:t>
            </w:r>
          </w:p>
        </w:tc>
        <w:tc>
          <w:tcPr>
            <w:tcW w:w="3120" w:type="dxa"/>
          </w:tcPr>
          <w:p>
            <w:pPr>
              <w:jc w:val="center"/>
              <w:rPr>
                <w:rFonts w:ascii="FangSong" w:hAnsi="FangSong" w:eastAsia="FangSong" w:cs="FangSong"/>
                <w:kern w:val="0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>一种贴衬晾干机的夹持机构</w:t>
            </w:r>
          </w:p>
        </w:tc>
        <w:tc>
          <w:tcPr>
            <w:tcW w:w="2390" w:type="dxa"/>
          </w:tcPr>
          <w:p>
            <w:pPr>
              <w:jc w:val="center"/>
              <w:rPr>
                <w:rFonts w:ascii="FangSong" w:hAnsi="FangSong" w:eastAsia="FangSong" w:cs="FangSong"/>
                <w:kern w:val="0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>ZL202320377187.1</w:t>
            </w:r>
          </w:p>
        </w:tc>
        <w:tc>
          <w:tcPr>
            <w:tcW w:w="2059" w:type="dxa"/>
          </w:tcPr>
          <w:p>
            <w:pPr>
              <w:jc w:val="center"/>
              <w:rPr>
                <w:rFonts w:ascii="FangSong" w:hAnsi="FangSong" w:eastAsia="FangSong" w:cs="FangSong"/>
                <w:kern w:val="0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>王倩、郭士和、路妍、孙学艳、周兰君</w:t>
            </w:r>
          </w:p>
        </w:tc>
        <w:tc>
          <w:tcPr>
            <w:tcW w:w="2509" w:type="dxa"/>
          </w:tcPr>
          <w:p>
            <w:pPr>
              <w:jc w:val="center"/>
              <w:rPr>
                <w:rFonts w:ascii="FangSong" w:hAnsi="FangSong" w:eastAsia="FangSong" w:cs="FangSong"/>
                <w:kern w:val="0"/>
                <w:sz w:val="24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</w:rPr>
              <w:t>天纺标检测认证股份有限公司</w:t>
            </w:r>
          </w:p>
        </w:tc>
        <w:tc>
          <w:tcPr>
            <w:tcW w:w="1621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sz w:val="24"/>
              </w:rPr>
              <w:t>实用新型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vMerge w:val="restart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sz w:val="24"/>
              </w:rPr>
              <w:t>天津渤海化工集团有限责任公司</w:t>
            </w:r>
          </w:p>
        </w:tc>
        <w:tc>
          <w:tcPr>
            <w:tcW w:w="886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sz w:val="24"/>
              </w:rPr>
              <w:t>1</w:t>
            </w:r>
          </w:p>
        </w:tc>
        <w:tc>
          <w:tcPr>
            <w:tcW w:w="3120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sz w:val="24"/>
              </w:rPr>
              <w:t>一种丁辛醇羰基合成催化剂化学再生方法</w:t>
            </w:r>
          </w:p>
        </w:tc>
        <w:tc>
          <w:tcPr>
            <w:tcW w:w="2390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sz w:val="24"/>
              </w:rPr>
              <w:t>ZL201410313294.3</w:t>
            </w:r>
          </w:p>
        </w:tc>
        <w:tc>
          <w:tcPr>
            <w:tcW w:w="2059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sz w:val="24"/>
              </w:rPr>
              <w:t>王义龙、庞栓林、聂增来、李亚斌、李治水、杨力、王海、侯强、赵淑凤、张思学</w:t>
            </w:r>
          </w:p>
        </w:tc>
        <w:tc>
          <w:tcPr>
            <w:tcW w:w="2509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sz w:val="24"/>
              </w:rPr>
              <w:t>天津渤化永利化工股份有限公司</w:t>
            </w:r>
          </w:p>
        </w:tc>
        <w:tc>
          <w:tcPr>
            <w:tcW w:w="1621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sz w:val="24"/>
              </w:rPr>
              <w:t>发明专利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89" w:type="dxa"/>
            <w:vMerge w:val="continue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sz w:val="24"/>
              </w:rPr>
              <w:t>2</w:t>
            </w:r>
          </w:p>
        </w:tc>
        <w:tc>
          <w:tcPr>
            <w:tcW w:w="3120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sz w:val="24"/>
              </w:rPr>
              <w:t>长久耐热型改性聚酰胺复合材料及其制备方法</w:t>
            </w:r>
          </w:p>
        </w:tc>
        <w:tc>
          <w:tcPr>
            <w:tcW w:w="2390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sz w:val="24"/>
              </w:rPr>
              <w:t>ZL202010684150.4</w:t>
            </w:r>
          </w:p>
        </w:tc>
        <w:tc>
          <w:tcPr>
            <w:tcW w:w="2059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sz w:val="24"/>
              </w:rPr>
              <w:t>李萌、秦增增、姚利、韩辉、马英哲、郭鹏杰、何瑞平、陈晓杭、孙雪楠、陈宁</w:t>
            </w:r>
          </w:p>
        </w:tc>
        <w:tc>
          <w:tcPr>
            <w:tcW w:w="2509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sz w:val="24"/>
              </w:rPr>
              <w:t>天津长芦海晶集团有限公司</w:t>
            </w:r>
          </w:p>
        </w:tc>
        <w:tc>
          <w:tcPr>
            <w:tcW w:w="1621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sz w:val="24"/>
              </w:rPr>
              <w:t>发明专利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vMerge w:val="continue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sz w:val="24"/>
              </w:rPr>
              <w:t>3</w:t>
            </w:r>
          </w:p>
        </w:tc>
        <w:tc>
          <w:tcPr>
            <w:tcW w:w="3120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bookmarkStart w:id="3" w:name="OLE_LINK1"/>
            <w:r>
              <w:rPr>
                <w:rFonts w:hint="eastAsia" w:ascii="FangSong" w:hAnsi="FangSong" w:eastAsia="FangSong" w:cs="FangSong"/>
                <w:sz w:val="24"/>
              </w:rPr>
              <w:t>一种气垫船围裙胶布用胶粘剂及其制备方法</w:t>
            </w:r>
            <w:bookmarkEnd w:id="3"/>
          </w:p>
        </w:tc>
        <w:tc>
          <w:tcPr>
            <w:tcW w:w="2390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bookmarkStart w:id="4" w:name="_Hlk199490191"/>
            <w:r>
              <w:rPr>
                <w:rFonts w:hint="eastAsia" w:ascii="FangSong" w:hAnsi="FangSong" w:eastAsia="FangSong" w:cs="FangSong"/>
                <w:sz w:val="24"/>
              </w:rPr>
              <w:t>ZL201910684127.2</w:t>
            </w:r>
            <w:bookmarkEnd w:id="4"/>
          </w:p>
        </w:tc>
        <w:tc>
          <w:tcPr>
            <w:tcW w:w="2059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sz w:val="24"/>
              </w:rPr>
              <w:t>原晓城、马义明、张景亮、姬燕飞</w:t>
            </w:r>
          </w:p>
        </w:tc>
        <w:tc>
          <w:tcPr>
            <w:tcW w:w="2509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sz w:val="24"/>
              </w:rPr>
              <w:t>天津市橡胶工业研究所有限公司</w:t>
            </w:r>
          </w:p>
        </w:tc>
        <w:tc>
          <w:tcPr>
            <w:tcW w:w="1621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sz w:val="24"/>
              </w:rPr>
              <w:t>发明专利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vMerge w:val="continue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sz w:val="24"/>
              </w:rPr>
              <w:t>4</w:t>
            </w:r>
          </w:p>
        </w:tc>
        <w:tc>
          <w:tcPr>
            <w:tcW w:w="3120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sz w:val="24"/>
              </w:rPr>
              <w:t>人脸识别车载机</w:t>
            </w:r>
          </w:p>
        </w:tc>
        <w:tc>
          <w:tcPr>
            <w:tcW w:w="2390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sz w:val="24"/>
              </w:rPr>
              <w:t>ZL201930634007.2</w:t>
            </w:r>
          </w:p>
        </w:tc>
        <w:tc>
          <w:tcPr>
            <w:tcW w:w="2059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sz w:val="24"/>
              </w:rPr>
              <w:t>左志坚 、朱万山、刘兴刚、杨庆伯</w:t>
            </w:r>
          </w:p>
        </w:tc>
        <w:tc>
          <w:tcPr>
            <w:tcW w:w="2509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sz w:val="24"/>
              </w:rPr>
              <w:t>天津环球磁卡科技有限公司</w:t>
            </w:r>
          </w:p>
        </w:tc>
        <w:tc>
          <w:tcPr>
            <w:tcW w:w="1621" w:type="dxa"/>
          </w:tcPr>
          <w:p>
            <w:pPr>
              <w:jc w:val="center"/>
              <w:rPr>
                <w:rFonts w:ascii="FangSong" w:hAnsi="FangSong" w:eastAsia="FangSong" w:cs="FangSong"/>
                <w:sz w:val="24"/>
              </w:rPr>
            </w:pPr>
            <w:r>
              <w:rPr>
                <w:rFonts w:hint="eastAsia" w:ascii="FangSong" w:hAnsi="FangSong" w:eastAsia="FangSong" w:cs="FangSong"/>
                <w:sz w:val="24"/>
              </w:rPr>
              <w:t>外观设计</w:t>
            </w:r>
          </w:p>
        </w:tc>
      </w:tr>
    </w:tbl>
    <w:p>
      <w:pPr>
        <w:ind w:firstLine="640"/>
        <w:jc w:val="left"/>
        <w:rPr>
          <w:rFonts w:hint="default" w:ascii="Times New Roman" w:hAnsi="Times New Roman" w:eastAsia="FZFangSong-Z02S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XiaoBiaoSong-B05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ZFangSong-Z02S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BB984"/>
    <w:rsid w:val="2DFB7085"/>
    <w:rsid w:val="2FFA3ED2"/>
    <w:rsid w:val="309435DF"/>
    <w:rsid w:val="5D156D71"/>
    <w:rsid w:val="7F0B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204</Words>
  <Characters>217</Characters>
  <Lines>0</Lines>
  <Paragraphs>0</Paragraphs>
  <TotalTime>2</TotalTime>
  <ScaleCrop>false</ScaleCrop>
  <LinksUpToDate>false</LinksUpToDate>
  <CharactersWithSpaces>218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2025-06-19T19:01:00Z</dcterms:created>
  <dc:creator>Administrator</dc:creator>
  <cp:lastModifiedBy>greatwall</cp:lastModifiedBy>
  <cp:lastPrinted>2025-06-23T18:19:00Z</cp:lastPrinted>
  <dcterms:modified xsi:type="dcterms:W3CDTF">2025-06-23T11:12:45Z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KSOTemplateDocerSaveRecord">
    <vt:lpwstr>eyJoZGlkIjoiZjM1ZGEwYzAwYzc1NzdmZThmOTEyNTYxZjg1ODk5MGQiLCJ1c2VySWQiOiI0NDI2NTY0OTYifQ==</vt:lpwstr>
  </property>
  <property fmtid="{D5CDD505-2E9C-101B-9397-08002B2CF9AE}" pid="4" name="ICV">
    <vt:lpwstr>BFE8AB65AB63413F837721BEB1597E23_13</vt:lpwstr>
  </property>
</Properties>
</file>