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08" w:rsidRDefault="00E82D56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A83208" w:rsidRDefault="00A83208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83208" w:rsidRDefault="00E82D5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天津市和平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区专利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实施方案</w:t>
      </w:r>
    </w:p>
    <w:p w:rsidR="00A83208" w:rsidRDefault="00E82D5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（提纲）</w:t>
      </w:r>
    </w:p>
    <w:p w:rsidR="00A83208" w:rsidRDefault="00A83208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83208" w:rsidRDefault="00E82D56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一、基本情况简介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、单位基本情况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、产品、技术特色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、专利工作基础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二、试点期内工作内容及成果（与申报书一致）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、单位围绕核心技术、重点产品专利布局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、单位知识产权管理体系建设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、专利工作内容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、取得的主要成果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、其他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三、工作保障措施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、工作经费投入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、管理人员配置</w:t>
      </w:r>
    </w:p>
    <w:p w:rsidR="00A83208" w:rsidRDefault="00E82D56">
      <w:pPr>
        <w:spacing w:line="52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、其他</w:t>
      </w:r>
    </w:p>
    <w:p w:rsidR="00A83208" w:rsidRDefault="00E82D56" w:rsidP="00263245">
      <w:pPr>
        <w:adjustRightInd w:val="0"/>
        <w:snapToGrid w:val="0"/>
        <w:spacing w:beforeLines="50" w:before="156" w:afterLines="50" w:after="156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（建议使用三号黑体字打印标题、小三号仿宋字打印正文，上下左右边框不低于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25mm</w:t>
      </w:r>
      <w:r>
        <w:rPr>
          <w:rFonts w:ascii="仿宋_GB2312" w:eastAsia="仿宋_GB2312" w:hAnsi="仿宋_GB2312" w:cs="仿宋_GB2312" w:hint="eastAsia"/>
          <w:sz w:val="32"/>
          <w:szCs w:val="32"/>
        </w:rPr>
        <w:t>，行间距适当。）</w:t>
      </w:r>
    </w:p>
    <w:p w:rsidR="00A83208" w:rsidRDefault="00A83208">
      <w:pPr>
        <w:rPr>
          <w:rFonts w:ascii="仿宋_GB2312" w:eastAsia="仿宋_GB2312" w:hAnsi="仿宋_GB2312" w:cs="仿宋_GB2312"/>
          <w:sz w:val="32"/>
          <w:szCs w:val="32"/>
        </w:rPr>
      </w:pPr>
    </w:p>
    <w:p w:rsidR="00A83208" w:rsidRDefault="00A8320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A83208">
      <w:footerReference w:type="default" r:id="rId8"/>
      <w:pgSz w:w="11906" w:h="16838"/>
      <w:pgMar w:top="1474" w:right="1531" w:bottom="1474" w:left="1531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56" w:rsidRDefault="00E82D56">
      <w:r>
        <w:separator/>
      </w:r>
    </w:p>
  </w:endnote>
  <w:endnote w:type="continuationSeparator" w:id="0">
    <w:p w:rsidR="00E82D56" w:rsidRDefault="00E8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4339"/>
    </w:sdtPr>
    <w:sdtEndPr/>
    <w:sdtContent>
      <w:p w:rsidR="00A83208" w:rsidRDefault="00E82D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245" w:rsidRPr="00263245">
          <w:rPr>
            <w:noProof/>
            <w:lang w:val="zh-CN"/>
          </w:rPr>
          <w:t>1</w:t>
        </w:r>
        <w:r>
          <w:fldChar w:fldCharType="end"/>
        </w:r>
      </w:p>
    </w:sdtContent>
  </w:sdt>
  <w:p w:rsidR="00A83208" w:rsidRDefault="00A832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56" w:rsidRDefault="00E82D56">
      <w:r>
        <w:separator/>
      </w:r>
    </w:p>
  </w:footnote>
  <w:footnote w:type="continuationSeparator" w:id="0">
    <w:p w:rsidR="00E82D56" w:rsidRDefault="00E8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08"/>
    <w:rsid w:val="00263245"/>
    <w:rsid w:val="00A83208"/>
    <w:rsid w:val="00E82D56"/>
    <w:rsid w:val="326E07D9"/>
    <w:rsid w:val="3B71383F"/>
    <w:rsid w:val="512F08FF"/>
    <w:rsid w:val="7821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于万鹏</cp:lastModifiedBy>
  <cp:revision>2</cp:revision>
  <cp:lastPrinted>2020-11-24T08:12:00Z</cp:lastPrinted>
  <dcterms:created xsi:type="dcterms:W3CDTF">2020-11-24T08:13:00Z</dcterms:created>
  <dcterms:modified xsi:type="dcterms:W3CDTF">2020-11-24T08:13:00Z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