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eastAsia="黑体" w:cs="黑体"/>
          <w:b/>
          <w:bCs/>
          <w:color w:val="000000"/>
          <w:sz w:val="32"/>
          <w:szCs w:val="32"/>
        </w:rPr>
        <w:t>天津市药品零售企业换证申请表</w:t>
      </w:r>
    </w:p>
    <w:p>
      <w:pPr>
        <w:jc w:val="center"/>
        <w:rPr>
          <w:rFonts w:ascii="黑体" w:eastAsia="黑体"/>
          <w:b/>
          <w:bCs/>
          <w:color w:val="000000"/>
          <w:sz w:val="32"/>
          <w:szCs w:val="32"/>
        </w:rPr>
      </w:pPr>
    </w:p>
    <w:p>
      <w:pPr>
        <w:jc w:val="left"/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</w:rPr>
        <w:t>填报单位（盖章）</w:t>
      </w:r>
      <w:r>
        <w:rPr>
          <w:rFonts w:ascii="宋体" w:hAnsi="宋体" w:cs="宋体"/>
          <w:color w:val="000000"/>
        </w:rPr>
        <w:t xml:space="preserve">                                       </w:t>
      </w:r>
      <w:r>
        <w:rPr>
          <w:rFonts w:hint="eastAsia" w:ascii="宋体" w:hAnsi="宋体" w:cs="宋体"/>
          <w:color w:val="000000"/>
        </w:rPr>
        <w:t>填表日期：</w:t>
      </w:r>
      <w:r>
        <w:rPr>
          <w:rFonts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日</w:t>
      </w:r>
    </w:p>
    <w:tbl>
      <w:tblPr>
        <w:tblStyle w:val="4"/>
        <w:tblW w:w="856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  <w:gridCol w:w="992"/>
        <w:gridCol w:w="263"/>
        <w:gridCol w:w="1260"/>
        <w:gridCol w:w="887"/>
        <w:gridCol w:w="425"/>
        <w:gridCol w:w="851"/>
        <w:gridCol w:w="850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统一社会信用代码</w:t>
            </w:r>
          </w:p>
        </w:tc>
        <w:tc>
          <w:tcPr>
            <w:tcW w:w="6475" w:type="dxa"/>
            <w:gridSpan w:val="8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企业名称</w:t>
            </w:r>
          </w:p>
        </w:tc>
        <w:tc>
          <w:tcPr>
            <w:tcW w:w="6475" w:type="dxa"/>
            <w:gridSpan w:val="8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注册地址</w:t>
            </w:r>
          </w:p>
        </w:tc>
        <w:tc>
          <w:tcPr>
            <w:tcW w:w="6475" w:type="dxa"/>
            <w:gridSpan w:val="8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法定代表人</w:t>
            </w:r>
          </w:p>
        </w:tc>
        <w:tc>
          <w:tcPr>
            <w:tcW w:w="992" w:type="dxa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身份证号码</w:t>
            </w:r>
          </w:p>
        </w:tc>
        <w:tc>
          <w:tcPr>
            <w:tcW w:w="2163" w:type="dxa"/>
            <w:gridSpan w:val="3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850" w:type="dxa"/>
          </w:tcPr>
          <w:p>
            <w:pPr>
              <w:spacing w:line="360" w:lineRule="auto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</w:rPr>
              <w:t>学历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企业负责人</w:t>
            </w:r>
          </w:p>
        </w:tc>
        <w:tc>
          <w:tcPr>
            <w:tcW w:w="992" w:type="dxa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身份证号码</w:t>
            </w:r>
          </w:p>
        </w:tc>
        <w:tc>
          <w:tcPr>
            <w:tcW w:w="2163" w:type="dxa"/>
            <w:gridSpan w:val="3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850" w:type="dxa"/>
          </w:tcPr>
          <w:p>
            <w:pPr>
              <w:spacing w:line="360" w:lineRule="auto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</w:rPr>
              <w:t>学历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9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质量负责人</w:t>
            </w:r>
          </w:p>
        </w:tc>
        <w:tc>
          <w:tcPr>
            <w:tcW w:w="992" w:type="dxa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身份证号码</w:t>
            </w:r>
          </w:p>
        </w:tc>
        <w:tc>
          <w:tcPr>
            <w:tcW w:w="3960" w:type="dxa"/>
            <w:gridSpan w:val="5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</w:tcPr>
          <w:p>
            <w:pPr>
              <w:spacing w:line="3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执业药师</w:t>
            </w:r>
            <w:r>
              <w:rPr>
                <w:rFonts w:ascii="宋体" w:hAnsi="宋体" w:cs="宋体"/>
                <w:color w:val="000000"/>
                <w:vertAlign w:val="superscript"/>
              </w:rPr>
              <w:t>1</w:t>
            </w:r>
          </w:p>
        </w:tc>
        <w:tc>
          <w:tcPr>
            <w:tcW w:w="992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152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身份证号码</w:t>
            </w:r>
          </w:p>
        </w:tc>
        <w:tc>
          <w:tcPr>
            <w:tcW w:w="3960" w:type="dxa"/>
            <w:gridSpan w:val="5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</w:tcPr>
          <w:p>
            <w:pPr>
              <w:spacing w:line="3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执业中药师</w:t>
            </w:r>
            <w:r>
              <w:rPr>
                <w:rFonts w:ascii="宋体" w:hAnsi="宋体" w:cs="宋体"/>
                <w:color w:val="000000"/>
                <w:vertAlign w:val="superscript"/>
              </w:rPr>
              <w:t>1</w:t>
            </w:r>
          </w:p>
        </w:tc>
        <w:tc>
          <w:tcPr>
            <w:tcW w:w="992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1523" w:type="dxa"/>
            <w:gridSpan w:val="2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身份证号码</w:t>
            </w:r>
          </w:p>
        </w:tc>
        <w:tc>
          <w:tcPr>
            <w:tcW w:w="3960" w:type="dxa"/>
            <w:gridSpan w:val="5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</w:tcPr>
          <w:p>
            <w:pPr>
              <w:spacing w:line="3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从业药师</w:t>
            </w:r>
            <w:r>
              <w:rPr>
                <w:rFonts w:ascii="宋体" w:hAnsi="宋体" w:cs="宋体"/>
                <w:color w:val="000000"/>
                <w:vertAlign w:val="superscript"/>
              </w:rPr>
              <w:t>1</w:t>
            </w:r>
          </w:p>
        </w:tc>
        <w:tc>
          <w:tcPr>
            <w:tcW w:w="992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1523" w:type="dxa"/>
            <w:gridSpan w:val="2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身份证号码</w:t>
            </w:r>
          </w:p>
        </w:tc>
        <w:tc>
          <w:tcPr>
            <w:tcW w:w="3960" w:type="dxa"/>
            <w:gridSpan w:val="5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</w:tcPr>
          <w:p>
            <w:pPr>
              <w:spacing w:line="3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药学专业技术人员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岗位</w:t>
            </w:r>
          </w:p>
        </w:tc>
        <w:tc>
          <w:tcPr>
            <w:tcW w:w="1523" w:type="dxa"/>
            <w:gridSpan w:val="2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学历</w:t>
            </w:r>
          </w:p>
        </w:tc>
        <w:tc>
          <w:tcPr>
            <w:tcW w:w="1312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所学专业</w:t>
            </w:r>
          </w:p>
        </w:tc>
        <w:tc>
          <w:tcPr>
            <w:tcW w:w="2648" w:type="dxa"/>
            <w:gridSpan w:val="3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姓名</w:t>
            </w:r>
          </w:p>
        </w:tc>
        <w:tc>
          <w:tcPr>
            <w:tcW w:w="1134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技术职称</w:t>
            </w:r>
          </w:p>
        </w:tc>
        <w:tc>
          <w:tcPr>
            <w:tcW w:w="992" w:type="dxa"/>
            <w:vMerge w:val="continue"/>
          </w:tcPr>
          <w:p>
            <w:pPr>
              <w:spacing w:line="36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23" w:type="dxa"/>
            <w:gridSpan w:val="2"/>
            <w:vMerge w:val="continue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12" w:type="dxa"/>
            <w:gridSpan w:val="2"/>
            <w:vMerge w:val="continue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48" w:type="dxa"/>
            <w:gridSpan w:val="3"/>
            <w:vMerge w:val="continue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1134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992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1523" w:type="dxa"/>
            <w:gridSpan w:val="2"/>
          </w:tcPr>
          <w:p>
            <w:pPr>
              <w:rPr>
                <w:rFonts w:ascii="宋体"/>
                <w:color w:val="000000"/>
              </w:rPr>
            </w:pPr>
          </w:p>
        </w:tc>
        <w:tc>
          <w:tcPr>
            <w:tcW w:w="1312" w:type="dxa"/>
            <w:gridSpan w:val="2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2648" w:type="dxa"/>
            <w:gridSpan w:val="3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1134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992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1523" w:type="dxa"/>
            <w:gridSpan w:val="2"/>
          </w:tcPr>
          <w:p>
            <w:pPr>
              <w:rPr>
                <w:rFonts w:ascii="宋体"/>
                <w:color w:val="000000"/>
              </w:rPr>
            </w:pPr>
          </w:p>
        </w:tc>
        <w:tc>
          <w:tcPr>
            <w:tcW w:w="1312" w:type="dxa"/>
            <w:gridSpan w:val="2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2648" w:type="dxa"/>
            <w:gridSpan w:val="3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1134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992" w:type="dxa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1523" w:type="dxa"/>
            <w:gridSpan w:val="2"/>
          </w:tcPr>
          <w:p>
            <w:pPr>
              <w:rPr>
                <w:rFonts w:ascii="宋体"/>
                <w:color w:val="000000"/>
              </w:rPr>
            </w:pPr>
          </w:p>
        </w:tc>
        <w:tc>
          <w:tcPr>
            <w:tcW w:w="1312" w:type="dxa"/>
            <w:gridSpan w:val="2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2648" w:type="dxa"/>
            <w:gridSpan w:val="3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经营类别</w:t>
            </w:r>
          </w:p>
        </w:tc>
        <w:tc>
          <w:tcPr>
            <w:tcW w:w="6475" w:type="dxa"/>
            <w:gridSpan w:val="8"/>
            <w:vAlign w:val="center"/>
          </w:tcPr>
          <w:p>
            <w:pPr>
              <w:ind w:firstLine="525" w:firstLineChars="250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品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□非处方药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□乙类非处方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</w:rPr>
              <w:t>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0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经营范围</w:t>
            </w:r>
          </w:p>
        </w:tc>
        <w:tc>
          <w:tcPr>
            <w:tcW w:w="6475" w:type="dxa"/>
            <w:gridSpan w:val="8"/>
          </w:tcPr>
          <w:p>
            <w:pPr>
              <w:spacing w:line="360" w:lineRule="auto"/>
              <w:rPr>
                <w:rFonts w:ascii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营业面积</w:t>
            </w:r>
            <w:r>
              <w:rPr>
                <w:rFonts w:ascii="宋体" w:hAnsi="宋体" w:cs="宋体"/>
                <w:color w:val="000000"/>
                <w:vertAlign w:val="superscript"/>
              </w:rPr>
              <w:t>2</w:t>
            </w:r>
          </w:p>
        </w:tc>
        <w:tc>
          <w:tcPr>
            <w:tcW w:w="6475" w:type="dxa"/>
            <w:gridSpan w:val="8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仓库地址</w:t>
            </w:r>
          </w:p>
        </w:tc>
        <w:tc>
          <w:tcPr>
            <w:tcW w:w="6475" w:type="dxa"/>
            <w:gridSpan w:val="8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仓库面积</w:t>
            </w:r>
          </w:p>
        </w:tc>
        <w:tc>
          <w:tcPr>
            <w:tcW w:w="1255" w:type="dxa"/>
            <w:gridSpan w:val="2"/>
          </w:tcPr>
          <w:p>
            <w:pPr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常温库</w:t>
            </w:r>
          </w:p>
        </w:tc>
        <w:tc>
          <w:tcPr>
            <w:tcW w:w="887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阴凉库</w:t>
            </w:r>
          </w:p>
        </w:tc>
        <w:tc>
          <w:tcPr>
            <w:tcW w:w="1797" w:type="dxa"/>
            <w:gridSpan w:val="2"/>
          </w:tcPr>
          <w:p>
            <w:pPr>
              <w:spacing w:line="360" w:lineRule="auto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许可证编号</w:t>
            </w:r>
          </w:p>
        </w:tc>
        <w:tc>
          <w:tcPr>
            <w:tcW w:w="251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许可证有效期</w:t>
            </w:r>
          </w:p>
        </w:tc>
        <w:tc>
          <w:tcPr>
            <w:tcW w:w="1797" w:type="dxa"/>
            <w:gridSpan w:val="2"/>
          </w:tcPr>
          <w:p>
            <w:pPr>
              <w:spacing w:line="360" w:lineRule="auto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认证证书编号</w:t>
            </w:r>
          </w:p>
        </w:tc>
        <w:tc>
          <w:tcPr>
            <w:tcW w:w="251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认证证书有效期</w:t>
            </w:r>
          </w:p>
        </w:tc>
        <w:tc>
          <w:tcPr>
            <w:tcW w:w="1797" w:type="dxa"/>
            <w:gridSpan w:val="2"/>
          </w:tcPr>
          <w:p>
            <w:pPr>
              <w:spacing w:line="360" w:lineRule="auto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联系人</w:t>
            </w:r>
          </w:p>
        </w:tc>
        <w:tc>
          <w:tcPr>
            <w:tcW w:w="251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联系电话（手机）</w:t>
            </w:r>
          </w:p>
        </w:tc>
        <w:tc>
          <w:tcPr>
            <w:tcW w:w="1797" w:type="dxa"/>
            <w:gridSpan w:val="2"/>
          </w:tcPr>
          <w:p>
            <w:pPr>
              <w:spacing w:line="360" w:lineRule="auto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通讯地址</w:t>
            </w:r>
          </w:p>
        </w:tc>
        <w:tc>
          <w:tcPr>
            <w:tcW w:w="2515" w:type="dxa"/>
            <w:gridSpan w:val="3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163" w:type="dxa"/>
            <w:gridSpan w:val="3"/>
          </w:tcPr>
          <w:p>
            <w:pPr>
              <w:spacing w:line="360" w:lineRule="auto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邮政编码</w:t>
            </w:r>
          </w:p>
        </w:tc>
        <w:tc>
          <w:tcPr>
            <w:tcW w:w="1797" w:type="dxa"/>
            <w:gridSpan w:val="2"/>
          </w:tcPr>
          <w:p>
            <w:pPr>
              <w:spacing w:line="360" w:lineRule="auto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eastAsia="仿宋_GB2312" w:cs="仿宋_GB2312"/>
          <w:color w:val="000000"/>
          <w:sz w:val="24"/>
          <w:szCs w:val="24"/>
        </w:rPr>
        <w:t>注：</w:t>
      </w:r>
      <w:r>
        <w:rPr>
          <w:rFonts w:ascii="仿宋_GB2312" w:eastAsia="仿宋_GB2312" w:cs="仿宋_GB2312"/>
          <w:color w:val="000000"/>
          <w:sz w:val="24"/>
          <w:szCs w:val="24"/>
        </w:rPr>
        <w:t>1.</w:t>
      </w:r>
      <w:r>
        <w:rPr>
          <w:rFonts w:hint="eastAsia" w:ascii="仿宋_GB2312" w:eastAsia="仿宋_GB2312" w:cs="仿宋_GB2312"/>
          <w:color w:val="000000"/>
          <w:sz w:val="24"/>
          <w:szCs w:val="24"/>
        </w:rPr>
        <w:t>行数不够用可自行添加；</w:t>
      </w:r>
    </w:p>
    <w:p>
      <w:pPr>
        <w:ind w:firstLine="480" w:firstLineChars="200"/>
        <w:rPr>
          <w:color w:val="000000"/>
        </w:rPr>
      </w:pPr>
      <w:r>
        <w:rPr>
          <w:rFonts w:ascii="仿宋_GB2312" w:eastAsia="仿宋_GB2312" w:cs="仿宋_GB2312"/>
          <w:color w:val="000000"/>
          <w:sz w:val="24"/>
          <w:szCs w:val="24"/>
        </w:rPr>
        <w:t>2.</w:t>
      </w:r>
      <w:r>
        <w:rPr>
          <w:rFonts w:hint="eastAsia" w:ascii="仿宋_GB2312" w:eastAsia="仿宋_GB2312" w:cs="仿宋_GB2312"/>
          <w:color w:val="000000"/>
          <w:sz w:val="24"/>
          <w:szCs w:val="24"/>
        </w:rPr>
        <w:t>营业面积指营业场所实际使用面积，不含办公用房、辅助用房面积</w:t>
      </w:r>
    </w:p>
    <w:sectPr>
      <w:pgSz w:w="11906" w:h="16838"/>
      <w:pgMar w:top="454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F10"/>
    <w:rsid w:val="00003156"/>
    <w:rsid w:val="00065477"/>
    <w:rsid w:val="00094A36"/>
    <w:rsid w:val="000F07B8"/>
    <w:rsid w:val="0011357F"/>
    <w:rsid w:val="00121369"/>
    <w:rsid w:val="001C0F57"/>
    <w:rsid w:val="001D49A0"/>
    <w:rsid w:val="001E6905"/>
    <w:rsid w:val="00252CD8"/>
    <w:rsid w:val="00266FB8"/>
    <w:rsid w:val="00293C76"/>
    <w:rsid w:val="002966E0"/>
    <w:rsid w:val="00395967"/>
    <w:rsid w:val="003A5267"/>
    <w:rsid w:val="003D5D08"/>
    <w:rsid w:val="003E707D"/>
    <w:rsid w:val="00400485"/>
    <w:rsid w:val="004A51E1"/>
    <w:rsid w:val="00517499"/>
    <w:rsid w:val="00525940"/>
    <w:rsid w:val="0054578B"/>
    <w:rsid w:val="005E0768"/>
    <w:rsid w:val="005E26D5"/>
    <w:rsid w:val="005E4653"/>
    <w:rsid w:val="005F2F22"/>
    <w:rsid w:val="00635EF4"/>
    <w:rsid w:val="00683305"/>
    <w:rsid w:val="006B0AA8"/>
    <w:rsid w:val="007C6E8B"/>
    <w:rsid w:val="007D2343"/>
    <w:rsid w:val="0089346E"/>
    <w:rsid w:val="008B09A9"/>
    <w:rsid w:val="00905F8F"/>
    <w:rsid w:val="009820FC"/>
    <w:rsid w:val="00985FCA"/>
    <w:rsid w:val="009A30F9"/>
    <w:rsid w:val="009C29B1"/>
    <w:rsid w:val="00A26F10"/>
    <w:rsid w:val="00A3077F"/>
    <w:rsid w:val="00A4448C"/>
    <w:rsid w:val="00A869BA"/>
    <w:rsid w:val="00A9235C"/>
    <w:rsid w:val="00AE09F8"/>
    <w:rsid w:val="00B23B3F"/>
    <w:rsid w:val="00B2628B"/>
    <w:rsid w:val="00B87991"/>
    <w:rsid w:val="00BD44F2"/>
    <w:rsid w:val="00BD4F64"/>
    <w:rsid w:val="00BF6BEE"/>
    <w:rsid w:val="00C3082A"/>
    <w:rsid w:val="00C42510"/>
    <w:rsid w:val="00C67B7B"/>
    <w:rsid w:val="00CD02D9"/>
    <w:rsid w:val="00CD21B7"/>
    <w:rsid w:val="00D35D16"/>
    <w:rsid w:val="00D36D91"/>
    <w:rsid w:val="00D933DA"/>
    <w:rsid w:val="00DA4800"/>
    <w:rsid w:val="00DC26EC"/>
    <w:rsid w:val="00E24C83"/>
    <w:rsid w:val="00E734F4"/>
    <w:rsid w:val="00E75874"/>
    <w:rsid w:val="00E93491"/>
    <w:rsid w:val="00ED5ACB"/>
    <w:rsid w:val="00F00C09"/>
    <w:rsid w:val="00F22F2B"/>
    <w:rsid w:val="00F35F5E"/>
    <w:rsid w:val="04C9545C"/>
    <w:rsid w:val="28595A2F"/>
    <w:rsid w:val="34D9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66</Words>
  <Characters>378</Characters>
  <Lines>3</Lines>
  <Paragraphs>1</Paragraphs>
  <TotalTime>83</TotalTime>
  <ScaleCrop>false</ScaleCrop>
  <LinksUpToDate>false</LinksUpToDate>
  <CharactersWithSpaces>443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2018-05-30T03:05:00Z</dcterms:created>
  <dc:creator>a</dc:creator>
  <cp:lastModifiedBy>Administrator</cp:lastModifiedBy>
  <cp:lastPrinted>2008-03-10T11:52:00Z</cp:lastPrinted>
  <dcterms:modified xsi:type="dcterms:W3CDTF">2020-01-06T02:50:30Z</dcterms:modified>
  <dc:title>北京市药品零售企业验收申请书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