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3577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bookmarkStart w:id="2" w:name="_GoBack"/>
      <w:bookmarkStart w:id="0" w:name="_Toc27865"/>
      <w:bookmarkStart w:id="1" w:name="_Toc7668336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天津市南开区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市场监督管理局</w:t>
      </w:r>
      <w:bookmarkEnd w:id="0"/>
      <w:bookmarkEnd w:id="1"/>
    </w:p>
    <w:p w14:paraId="014353BB">
      <w:pPr>
        <w:spacing w:line="560" w:lineRule="exact"/>
        <w:jc w:val="center"/>
        <w:outlineLvl w:val="0"/>
        <w:rPr>
          <w:rFonts w:hint="eastAsia" w:ascii="Times New Roman" w:hAnsi="Times New Roman" w:eastAsia="方正小标宋简体" w:cs="Mongolian Baiti"/>
          <w:bCs/>
          <w:color w:val="000000"/>
          <w:sz w:val="44"/>
          <w:szCs w:val="44"/>
          <w:u w:val="none"/>
          <w:lang w:eastAsia="zh-CN"/>
        </w:rPr>
      </w:pPr>
      <w:r>
        <w:rPr>
          <w:rFonts w:hint="eastAsia" w:ascii="Times New Roman" w:hAnsi="Mongolian Baiti" w:eastAsia="方正小标宋简体" w:cs="Mongolian Baiti"/>
          <w:bCs/>
          <w:color w:val="000000"/>
          <w:sz w:val="44"/>
          <w:szCs w:val="44"/>
          <w:u w:val="none"/>
          <w:lang w:eastAsia="zh-CN"/>
        </w:rPr>
        <w:t>撤销行政许可听证告知书</w:t>
      </w:r>
    </w:p>
    <w:p w14:paraId="69FEF26A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eastAsia="zh-CN"/>
        </w:rPr>
        <w:t>津开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市监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eastAsia="zh-CN"/>
        </w:rPr>
        <w:t>听告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〔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eastAsia="zh-CN"/>
        </w:rPr>
        <w:t>体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val="en-US" w:eastAsia="zh-CN"/>
        </w:rPr>
        <w:t>9-22号</w:t>
      </w:r>
    </w:p>
    <w:bookmarkEnd w:id="2"/>
    <w:p w14:paraId="3019826E"/>
    <w:p w14:paraId="6AF9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60" w:lineRule="exact"/>
        <w:textAlignment w:val="auto"/>
        <w:rPr>
          <w:rFonts w:ascii="仿宋_GB2312" w:hAnsi="Times New Roman" w:eastAsia="仿宋_GB2312" w:cs="仿宋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天津盛华欣商贸有限公司</w:t>
      </w:r>
      <w:r>
        <w:rPr>
          <w:rFonts w:hint="eastAsia" w:ascii="仿宋_GB2312" w:hAnsi="Times New Roman" w:eastAsia="仿宋_GB2312" w:cs="仿宋"/>
          <w:sz w:val="28"/>
          <w:szCs w:val="28"/>
        </w:rPr>
        <w:t>：</w:t>
      </w:r>
    </w:p>
    <w:p w14:paraId="586B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Times New Roman" w:eastAsia="仿宋_GB2312" w:cs="仿宋"/>
          <w:sz w:val="28"/>
          <w:szCs w:val="28"/>
        </w:rPr>
      </w:pPr>
      <w:r>
        <w:rPr>
          <w:rFonts w:hint="eastAsia" w:ascii="仿宋_GB2312" w:hAnsi="Times New Roman" w:eastAsia="仿宋_GB2312" w:cs="仿宋"/>
          <w:sz w:val="28"/>
          <w:szCs w:val="28"/>
        </w:rPr>
        <w:t>由本局立案调查的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你（单位）涉嫌利用欺骗手段取得行政许可</w:t>
      </w:r>
      <w:r>
        <w:rPr>
          <w:rFonts w:hint="eastAsia" w:ascii="仿宋_GB2312" w:hAnsi="Times New Roman" w:eastAsia="仿宋_GB2312" w:cs="仿宋"/>
          <w:sz w:val="28"/>
          <w:szCs w:val="28"/>
        </w:rPr>
        <w:t>一案，已调查终结。依据《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市场监督管理行政许可程序暂行规定</w:t>
      </w:r>
      <w:r>
        <w:rPr>
          <w:rFonts w:hint="eastAsia" w:ascii="仿宋_GB2312" w:hAnsi="Times New Roman" w:eastAsia="仿宋_GB2312" w:cs="仿宋"/>
          <w:sz w:val="28"/>
          <w:szCs w:val="28"/>
        </w:rPr>
        <w:t>》第四十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三</w:t>
      </w:r>
      <w:r>
        <w:rPr>
          <w:rFonts w:hint="eastAsia" w:ascii="仿宋_GB2312" w:hAnsi="Times New Roman" w:eastAsia="仿宋_GB2312" w:cs="仿宋"/>
          <w:sz w:val="28"/>
          <w:szCs w:val="28"/>
        </w:rPr>
        <w:t>条的规定，现将本局拟作出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撤销行政许可</w:t>
      </w:r>
      <w:r>
        <w:rPr>
          <w:rFonts w:hint="eastAsia" w:ascii="仿宋_GB2312" w:hAnsi="Times New Roman" w:eastAsia="仿宋_GB2312" w:cs="仿宋"/>
          <w:sz w:val="28"/>
          <w:szCs w:val="28"/>
        </w:rPr>
        <w:t>的事实、理由、</w:t>
      </w:r>
      <w:r>
        <w:rPr>
          <w:rFonts w:hint="eastAsia" w:ascii="仿宋_GB2312" w:hAnsi="Times New Roman" w:eastAsia="仿宋_GB2312" w:cs="仿宋_GB2312"/>
          <w:bCs/>
          <w:sz w:val="28"/>
          <w:szCs w:val="28"/>
        </w:rPr>
        <w:t>依据及内容告知如下</w:t>
      </w:r>
      <w:r>
        <w:rPr>
          <w:rFonts w:hint="eastAsia" w:ascii="仿宋_GB2312" w:hAnsi="Times New Roman" w:eastAsia="仿宋_GB2312" w:cs="仿宋"/>
          <w:sz w:val="28"/>
          <w:szCs w:val="28"/>
        </w:rPr>
        <w:t>：</w:t>
      </w:r>
    </w:p>
    <w:p w14:paraId="5CFB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Times New Roman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你（单位）在办理设立登记过程中提供虚假材料</w:t>
      </w:r>
      <w:r>
        <w:rPr>
          <w:rFonts w:hint="eastAsia" w:ascii="仿宋_GB2312" w:hAnsi="Times New Roman" w:eastAsia="仿宋_GB2312" w:cs="仿宋"/>
          <w:sz w:val="28"/>
          <w:szCs w:val="28"/>
        </w:rPr>
        <w:t>取得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《营业执照》</w:t>
      </w:r>
      <w:r>
        <w:rPr>
          <w:rFonts w:hint="eastAsia" w:ascii="仿宋_GB2312" w:hAnsi="Times New Roman" w:eastAsia="仿宋_GB2312" w:cs="仿宋"/>
          <w:sz w:val="28"/>
          <w:szCs w:val="28"/>
        </w:rPr>
        <w:t>。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你（单位）的</w:t>
      </w:r>
      <w:r>
        <w:rPr>
          <w:rFonts w:hint="eastAsia" w:ascii="仿宋_GB2312" w:hAnsi="Times New Roman" w:eastAsia="仿宋_GB2312" w:cs="仿宋"/>
          <w:sz w:val="28"/>
          <w:szCs w:val="28"/>
        </w:rPr>
        <w:t>上述行为构成了</w:t>
      </w:r>
      <w:r>
        <w:rPr>
          <w:rFonts w:hint="eastAsia" w:ascii="仿宋_GB2312" w:hAnsi="Times New Roman" w:eastAsia="仿宋_GB2312" w:cs="仿宋"/>
          <w:sz w:val="28"/>
          <w:szCs w:val="28"/>
          <w:lang w:val="en-US" w:eastAsia="zh-CN"/>
        </w:rPr>
        <w:t>《中华人民共和国行政许可法》第三十一条第一款</w:t>
      </w:r>
      <w:r>
        <w:rPr>
          <w:rFonts w:hint="eastAsia" w:ascii="仿宋_GB2312" w:hAnsi="Times New Roman" w:eastAsia="仿宋_GB2312" w:cs="仿宋"/>
          <w:sz w:val="28"/>
          <w:szCs w:val="28"/>
        </w:rPr>
        <w:t>规定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的违法情形</w:t>
      </w:r>
      <w:r>
        <w:rPr>
          <w:rFonts w:hint="eastAsia" w:ascii="仿宋_GB2312" w:hAnsi="Times New Roman" w:eastAsia="仿宋_GB2312" w:cs="仿宋"/>
          <w:sz w:val="28"/>
          <w:szCs w:val="28"/>
        </w:rPr>
        <w:t>。依据《中华人民共和国行政许可法》第六十九条第二款和《中华人民共和国市场主体登记管理条例》第四十条第二款的规定，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我</w:t>
      </w:r>
      <w:r>
        <w:rPr>
          <w:rFonts w:hint="eastAsia" w:ascii="仿宋_GB2312" w:hAnsi="Times New Roman" w:eastAsia="仿宋_GB2312" w:cs="仿宋"/>
          <w:sz w:val="28"/>
          <w:szCs w:val="28"/>
          <w:lang w:val="en-US" w:eastAsia="zh-CN"/>
        </w:rPr>
        <w:t>局拟撤销你单位于2024年5月30日取得的开业登记设立登记。</w:t>
      </w:r>
    </w:p>
    <w:p w14:paraId="6BA2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Times New Roman" w:eastAsia="仿宋_GB2312" w:cs="仿宋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en-US" w:eastAsia="zh-CN"/>
        </w:rPr>
        <w:t>因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你（单位）通过登记住所、联系方式均无法取得联系，依据《市场监督管理行政许可程序暂行规定》第六十二条、《市场监督管理行政处罚程序规定》第八十二条第一款第五项的规定，我局现通过发布公告方式告知你（单位），自公告发布之日起经过三十日，即视为送达。</w:t>
      </w:r>
    </w:p>
    <w:p w14:paraId="5A50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Calibri" w:hAnsi="Calibri" w:eastAsia="仿宋_GB2312" w:cs="仿宋"/>
          <w:sz w:val="28"/>
          <w:szCs w:val="28"/>
        </w:rPr>
      </w:pPr>
      <w:r>
        <w:rPr>
          <w:rFonts w:hint="eastAsia" w:ascii="Calibri" w:hAnsi="Calibri" w:eastAsia="仿宋_GB2312" w:cs="仿宋"/>
          <w:sz w:val="28"/>
          <w:szCs w:val="28"/>
        </w:rPr>
        <w:t>依据《</w:t>
      </w:r>
      <w:r>
        <w:rPr>
          <w:rFonts w:hint="eastAsia" w:ascii="Calibri" w:hAnsi="Calibri" w:eastAsia="仿宋_GB2312" w:cs="仿宋"/>
          <w:sz w:val="28"/>
          <w:szCs w:val="28"/>
          <w:lang w:eastAsia="zh-CN"/>
        </w:rPr>
        <w:t>市场监督管理行政许可程序暂行规定</w:t>
      </w:r>
      <w:r>
        <w:rPr>
          <w:rFonts w:hint="eastAsia" w:ascii="Calibri" w:hAnsi="Calibri" w:eastAsia="仿宋_GB2312" w:cs="仿宋"/>
          <w:sz w:val="28"/>
          <w:szCs w:val="28"/>
        </w:rPr>
        <w:t>》第</w:t>
      </w:r>
      <w:r>
        <w:rPr>
          <w:rFonts w:hint="eastAsia" w:ascii="Calibri" w:hAnsi="Calibri" w:eastAsia="仿宋_GB2312" w:cs="仿宋"/>
          <w:sz w:val="28"/>
          <w:szCs w:val="28"/>
          <w:lang w:eastAsia="zh-CN"/>
        </w:rPr>
        <w:t>四十三条、第四十四条、第五十三条第二款的规定</w:t>
      </w:r>
      <w:r>
        <w:rPr>
          <w:rFonts w:hint="eastAsia" w:ascii="仿宋_GB2312" w:hAnsi="Times New Roman" w:eastAsia="仿宋_GB2312" w:cs="仿宋"/>
          <w:sz w:val="28"/>
          <w:szCs w:val="28"/>
          <w:lang w:eastAsia="zh-CN"/>
        </w:rPr>
        <w:t>你（单位）及利害关系人有权进行陈述、申辩，并可要求举行听证。自本告知书送达之日起五日内未行使陈述、申辩权亦未要求听证的，视为放弃上述权利</w:t>
      </w:r>
      <w:r>
        <w:rPr>
          <w:rFonts w:hint="eastAsia" w:ascii="Calibri" w:hAnsi="Calibri" w:eastAsia="仿宋_GB2312" w:cs="仿宋"/>
          <w:sz w:val="28"/>
          <w:szCs w:val="28"/>
        </w:rPr>
        <w:t>。</w:t>
      </w:r>
    </w:p>
    <w:p w14:paraId="657A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1"/>
        <w:textAlignment w:val="auto"/>
        <w:rPr>
          <w:rFonts w:ascii="Times New Roman" w:hAnsi="Times New Roman" w:eastAsia="仿宋_GB2312" w:cs="仿宋"/>
          <w:sz w:val="28"/>
          <w:szCs w:val="28"/>
        </w:rPr>
      </w:pPr>
    </w:p>
    <w:p w14:paraId="692B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"/>
          <w:sz w:val="28"/>
          <w:szCs w:val="28"/>
        </w:rPr>
        <w:t>联系人：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  <w:lang w:eastAsia="zh-CN"/>
        </w:rPr>
        <w:t>王馨、周游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仿宋"/>
          <w:sz w:val="28"/>
          <w:szCs w:val="28"/>
          <w:u w:val="single"/>
          <w:lang w:val="en-US" w:eastAsia="zh-CN"/>
        </w:rPr>
        <w:t xml:space="preserve">022-23378720        </w:t>
      </w:r>
    </w:p>
    <w:p w14:paraId="3C2B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 xml:space="preserve">                    天津市南开区市场监督管理局</w:t>
      </w:r>
    </w:p>
    <w:p w14:paraId="5D93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40" w:firstLine="601"/>
        <w:jc w:val="center"/>
        <w:textAlignment w:val="auto"/>
        <w:rPr>
          <w:rFonts w:ascii="Times New Roman" w:hAnsi="Times New Roman" w:eastAsia="仿宋_GB2312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 xml:space="preserve">                        </w:t>
      </w:r>
    </w:p>
    <w:p w14:paraId="5047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40" w:firstLine="600"/>
        <w:jc w:val="center"/>
        <w:textAlignment w:val="auto"/>
        <w:rPr>
          <w:rFonts w:ascii="Times New Roman" w:hAnsi="Times New Roman" w:eastAsia="仿宋_GB2312" w:cs="仿宋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 xml:space="preserve">                         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  <w:lang w:val="en-US" w:eastAsia="zh-CN"/>
        </w:rPr>
        <w:t>2025年9月30</w:t>
      </w:r>
      <w:r>
        <w:rPr>
          <w:rFonts w:hint="eastAsia" w:ascii="Times New Roman" w:hAnsi="Times New Roman" w:eastAsia="仿宋_GB2312" w:cs="仿宋"/>
          <w:color w:val="000000"/>
          <w:sz w:val="28"/>
          <w:szCs w:val="28"/>
        </w:rPr>
        <w:t>日</w:t>
      </w:r>
    </w:p>
    <w:p w14:paraId="2E3E195F"/>
    <w:sectPr>
      <w:footerReference r:id="rId3" w:type="default"/>
      <w:pgSz w:w="11906" w:h="16838"/>
      <w:pgMar w:top="1440" w:right="1559" w:bottom="1440" w:left="15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DD364">
    <w:pPr>
      <w:spacing w:line="500" w:lineRule="exact"/>
      <w:rPr>
        <w:rFonts w:ascii="Times New Roman" w:hAnsi="Times New Roman" w:eastAsia="仿宋_GB2312" w:cs="仿宋"/>
        <w:color w:val="000000"/>
        <w:sz w:val="32"/>
        <w:szCs w:val="32"/>
      </w:rPr>
    </w:pPr>
    <w:r>
      <w:rPr>
        <w:rFonts w:hint="eastAsia" w:ascii="Times New Roman" w:hAnsi="Times New Roman" w:eastAsia="仿宋_GB2312" w:cs="Times New Roman"/>
        <w:sz w:val="3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-2540</wp:posOffset>
              </wp:positionV>
              <wp:extent cx="5550535" cy="63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0535" cy="635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<v:fill on="f" focussize="0,0"/>
              <v:stroke weight="1.2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Times New Roman" w:hAnsi="Times New Roman" w:eastAsia="仿宋_GB2312" w:cs="仿宋"/>
        <w:bCs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1085215</wp:posOffset>
              </wp:positionV>
              <wp:extent cx="5762625" cy="127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1270"/>
                      </a:xfrm>
                      <a:prstGeom prst="line">
                        <a:avLst/>
                      </a:prstGeom>
                      <a:ln w="9360" cap="sq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85.45pt;height:0.1pt;width:453.75pt;z-index:251659264;mso-width-relative:page;mso-height-relative:page;" filled="f" stroked="t" coordsize="21600,21600" o:gfxdata="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GUaNtUAAAAIAQAADwAAAAAAAAABACAAAAAiAAAAZHJzL2Rvd25yZXYueG1sUEsB&#10;AhQAFAAAAAgAh07iQCYKauL4AQAA5QMAAA4AAAAAAAAAAQAgAAAAJAEAAGRycy9lMm9Eb2MueG1s&#10;UEsFBgAAAAAGAAYAWQEAAI4FAAAAAA==&#10;">
              <v:fill on="f" focussize="0,0"/>
              <v:stroke weight="0.737007874015748pt" color="#000000" joinstyle="round" endcap="square"/>
              <v:imagedata o:title=""/>
              <o:lock v:ext="edit" aspectratio="f"/>
            </v:line>
          </w:pict>
        </mc:Fallback>
      </mc:AlternateContent>
    </w:r>
    <w:r>
      <w:rPr>
        <w:rFonts w:hint="eastAsia" w:ascii="Times New Roman" w:hAnsi="Times New Roman" w:eastAsia="仿宋_GB2312" w:cs="仿宋"/>
        <w:color w:val="000000"/>
        <w:sz w:val="32"/>
        <w:szCs w:val="32"/>
      </w:rPr>
      <w:t>本文书一式</w:t>
    </w:r>
    <w:r>
      <w:rPr>
        <w:rFonts w:hint="eastAsia" w:ascii="Times New Roman" w:hAnsi="Times New Roman" w:eastAsia="仿宋_GB2312" w:cs="仿宋"/>
        <w:color w:val="000000"/>
        <w:sz w:val="32"/>
        <w:szCs w:val="32"/>
        <w:u w:val="single"/>
      </w:rPr>
      <w:t>二</w:t>
    </w:r>
    <w:r>
      <w:rPr>
        <w:rFonts w:hint="eastAsia" w:ascii="Times New Roman" w:hAnsi="Times New Roman" w:eastAsia="仿宋_GB2312" w:cs="仿宋"/>
        <w:color w:val="000000"/>
        <w:sz w:val="32"/>
        <w:szCs w:val="32"/>
      </w:rPr>
      <w:t>份，</w:t>
    </w:r>
    <w:r>
      <w:rPr>
        <w:rFonts w:hint="eastAsia" w:ascii="Times New Roman" w:hAnsi="Times New Roman" w:eastAsia="仿宋_GB2312" w:cs="仿宋"/>
        <w:color w:val="000000"/>
        <w:sz w:val="32"/>
        <w:szCs w:val="32"/>
        <w:u w:val="single"/>
      </w:rPr>
      <w:t>一</w:t>
    </w:r>
    <w:r>
      <w:rPr>
        <w:rFonts w:hint="eastAsia" w:ascii="Times New Roman" w:hAnsi="Times New Roman" w:eastAsia="仿宋_GB2312" w:cs="仿宋"/>
        <w:color w:val="000000"/>
        <w:sz w:val="32"/>
        <w:szCs w:val="32"/>
      </w:rPr>
      <w:t>份送达，一份归档。</w:t>
    </w:r>
  </w:p>
  <w:p w14:paraId="3CAFB4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D3C6E"/>
    <w:rsid w:val="01016C58"/>
    <w:rsid w:val="013A3612"/>
    <w:rsid w:val="02063FE0"/>
    <w:rsid w:val="045D79B7"/>
    <w:rsid w:val="046837CA"/>
    <w:rsid w:val="04D253F8"/>
    <w:rsid w:val="05295E06"/>
    <w:rsid w:val="052F7495"/>
    <w:rsid w:val="058F102E"/>
    <w:rsid w:val="065B19FB"/>
    <w:rsid w:val="07354BE2"/>
    <w:rsid w:val="0A4C5E14"/>
    <w:rsid w:val="0A573505"/>
    <w:rsid w:val="0B8C227D"/>
    <w:rsid w:val="0BFF25BC"/>
    <w:rsid w:val="0CCA2F89"/>
    <w:rsid w:val="0D226E9B"/>
    <w:rsid w:val="0DFD2082"/>
    <w:rsid w:val="0E627828"/>
    <w:rsid w:val="0EDD3C6E"/>
    <w:rsid w:val="106C1DFD"/>
    <w:rsid w:val="13841114"/>
    <w:rsid w:val="13BF21F2"/>
    <w:rsid w:val="163E350B"/>
    <w:rsid w:val="178E1F33"/>
    <w:rsid w:val="189E16D2"/>
    <w:rsid w:val="18B34294"/>
    <w:rsid w:val="19F426A2"/>
    <w:rsid w:val="1D120041"/>
    <w:rsid w:val="1E47263C"/>
    <w:rsid w:val="1F140A8B"/>
    <w:rsid w:val="1F7A3CB3"/>
    <w:rsid w:val="23865A57"/>
    <w:rsid w:val="25A34ACC"/>
    <w:rsid w:val="26505EEA"/>
    <w:rsid w:val="26B61111"/>
    <w:rsid w:val="271B68B7"/>
    <w:rsid w:val="27734D48"/>
    <w:rsid w:val="2AC42A66"/>
    <w:rsid w:val="2DCD0861"/>
    <w:rsid w:val="2DE262D6"/>
    <w:rsid w:val="2FE0031A"/>
    <w:rsid w:val="30AD41EB"/>
    <w:rsid w:val="310600FC"/>
    <w:rsid w:val="31937D80"/>
    <w:rsid w:val="322D5305"/>
    <w:rsid w:val="32381773"/>
    <w:rsid w:val="33A3290F"/>
    <w:rsid w:val="33DD78A5"/>
    <w:rsid w:val="350F349A"/>
    <w:rsid w:val="35E01158"/>
    <w:rsid w:val="36350CFE"/>
    <w:rsid w:val="37F065A7"/>
    <w:rsid w:val="39725C4D"/>
    <w:rsid w:val="3C9654F5"/>
    <w:rsid w:val="3CA36D89"/>
    <w:rsid w:val="3CFC071D"/>
    <w:rsid w:val="3DB63A05"/>
    <w:rsid w:val="3E2F1D93"/>
    <w:rsid w:val="3E954FBB"/>
    <w:rsid w:val="3EFB01E2"/>
    <w:rsid w:val="3F6E2720"/>
    <w:rsid w:val="436F05C3"/>
    <w:rsid w:val="43EE1B83"/>
    <w:rsid w:val="45C27C01"/>
    <w:rsid w:val="465B6AFA"/>
    <w:rsid w:val="4664740A"/>
    <w:rsid w:val="469C5366"/>
    <w:rsid w:val="476A6CB8"/>
    <w:rsid w:val="4A2523B4"/>
    <w:rsid w:val="4A34714B"/>
    <w:rsid w:val="4C241E79"/>
    <w:rsid w:val="4C31118F"/>
    <w:rsid w:val="4CF002C8"/>
    <w:rsid w:val="4DBB0C96"/>
    <w:rsid w:val="4E213EBD"/>
    <w:rsid w:val="4F072EB6"/>
    <w:rsid w:val="4F531CB1"/>
    <w:rsid w:val="4F9B7EA7"/>
    <w:rsid w:val="506762F6"/>
    <w:rsid w:val="50870DA9"/>
    <w:rsid w:val="52790D42"/>
    <w:rsid w:val="52856670"/>
    <w:rsid w:val="52EB1898"/>
    <w:rsid w:val="535F1857"/>
    <w:rsid w:val="541D2F0E"/>
    <w:rsid w:val="542C5727"/>
    <w:rsid w:val="58E52E67"/>
    <w:rsid w:val="59F93C29"/>
    <w:rsid w:val="5CF1718A"/>
    <w:rsid w:val="61464BA5"/>
    <w:rsid w:val="63515EFF"/>
    <w:rsid w:val="64112ABA"/>
    <w:rsid w:val="64775CE1"/>
    <w:rsid w:val="654266AF"/>
    <w:rsid w:val="680F7AC7"/>
    <w:rsid w:val="6A0B4089"/>
    <w:rsid w:val="6ABE3B2D"/>
    <w:rsid w:val="6AD824D8"/>
    <w:rsid w:val="6C2E4C2A"/>
    <w:rsid w:val="6CD15F97"/>
    <w:rsid w:val="706C0880"/>
    <w:rsid w:val="74DC48C7"/>
    <w:rsid w:val="7536625B"/>
    <w:rsid w:val="755262AE"/>
    <w:rsid w:val="776D38FC"/>
    <w:rsid w:val="77A727DC"/>
    <w:rsid w:val="78106988"/>
    <w:rsid w:val="78C85424"/>
    <w:rsid w:val="79A757A5"/>
    <w:rsid w:val="7B861BA0"/>
    <w:rsid w:val="7C684375"/>
    <w:rsid w:val="7EC73B8E"/>
    <w:rsid w:val="7E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590</Characters>
  <Lines>0</Lines>
  <Paragraphs>0</Paragraphs>
  <TotalTime>23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2025-07-07T02:39:00Z</dcterms:created>
  <dc:creator>年</dc:creator>
  <cp:lastModifiedBy>CC</cp:lastModifiedBy>
  <cp:lastPrinted>2025-12-03T10:25:00Z</cp:lastPrinted>
  <dcterms:modified xsi:type="dcterms:W3CDTF">2025-12-05T01:21:18Z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FA52EB53A97F497CA8A0E82713BC7EB5_13</vt:lpwstr>
  </property>
  <property fmtid="{D5CDD505-2E9C-101B-9397-08002B2CF9AE}" pid="4" name="KSOTemplateDocerSaveRecord">
    <vt:lpwstr>eyJoZGlkIjoiZGUzNjMwMDVjZTJhODIwMzc4ZTNkYjRiYTFmYTc0N2UiLCJ1c2VySWQiOiIxNjM4MzEzMzYwIn0=</vt:lpwstr>
  </property>
</Properties>
</file>