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43" w:rsidRDefault="00EB0E43" w:rsidP="00EB0E43">
      <w:pPr>
        <w:spacing w:line="560" w:lineRule="exact"/>
        <w:jc w:val="left"/>
        <w:rPr>
          <w:rFonts w:ascii="黑体" w:eastAsia="黑体" w:hAnsi="黑体"/>
          <w:bCs/>
          <w:kern w:val="0"/>
          <w:sz w:val="32"/>
          <w:szCs w:val="32"/>
        </w:rPr>
      </w:pPr>
      <w:r w:rsidRPr="00407A68"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 w:rsidR="00B058E9">
        <w:rPr>
          <w:rFonts w:ascii="黑体" w:eastAsia="黑体" w:hAnsi="黑体" w:hint="eastAsia"/>
          <w:bCs/>
          <w:kern w:val="0"/>
          <w:sz w:val="32"/>
          <w:szCs w:val="32"/>
        </w:rPr>
        <w:t>1</w:t>
      </w:r>
    </w:p>
    <w:tbl>
      <w:tblPr>
        <w:tblW w:w="9161" w:type="dxa"/>
        <w:jc w:val="center"/>
        <w:tblLayout w:type="fixed"/>
        <w:tblLook w:val="0000"/>
      </w:tblPr>
      <w:tblGrid>
        <w:gridCol w:w="753"/>
        <w:gridCol w:w="351"/>
        <w:gridCol w:w="408"/>
        <w:gridCol w:w="572"/>
        <w:gridCol w:w="266"/>
        <w:gridCol w:w="390"/>
        <w:gridCol w:w="471"/>
        <w:gridCol w:w="819"/>
        <w:gridCol w:w="332"/>
        <w:gridCol w:w="571"/>
        <w:gridCol w:w="399"/>
        <w:gridCol w:w="483"/>
        <w:gridCol w:w="53"/>
        <w:gridCol w:w="177"/>
        <w:gridCol w:w="671"/>
        <w:gridCol w:w="232"/>
        <w:gridCol w:w="449"/>
        <w:gridCol w:w="180"/>
        <w:gridCol w:w="446"/>
        <w:gridCol w:w="394"/>
        <w:gridCol w:w="744"/>
      </w:tblGrid>
      <w:tr w:rsidR="00EB0E43" w:rsidRPr="00407A68" w:rsidTr="00346C93">
        <w:trPr>
          <w:trHeight w:val="495"/>
          <w:jc w:val="center"/>
        </w:trPr>
        <w:tc>
          <w:tcPr>
            <w:tcW w:w="916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B0E43" w:rsidRPr="00407A68" w:rsidRDefault="00EB0E43" w:rsidP="00346C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407A68"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  <w:br w:type="page"/>
            </w:r>
            <w:r w:rsidRPr="00407A6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天津市特种设备使用单位年度自查情况汇总表</w:t>
            </w:r>
          </w:p>
        </w:tc>
      </w:tr>
      <w:tr w:rsidR="00EB0E43" w:rsidRPr="00407A68" w:rsidTr="00346C93">
        <w:trPr>
          <w:trHeight w:val="540"/>
          <w:jc w:val="center"/>
        </w:trPr>
        <w:tc>
          <w:tcPr>
            <w:tcW w:w="11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4941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176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EB0E43" w:rsidRPr="00407A68" w:rsidTr="00346C93">
        <w:trPr>
          <w:trHeight w:val="540"/>
          <w:jc w:val="center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4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邮    编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EB0E43" w:rsidRPr="00407A68" w:rsidTr="00346C93">
        <w:trPr>
          <w:trHeight w:val="540"/>
          <w:jc w:val="center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联系人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职    务</w:t>
            </w:r>
          </w:p>
        </w:tc>
        <w:tc>
          <w:tcPr>
            <w:tcW w:w="2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EB0E43" w:rsidRPr="00407A68" w:rsidTr="00346C93">
        <w:trPr>
          <w:trHeight w:val="540"/>
          <w:jc w:val="center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安全管</w:t>
            </w:r>
          </w:p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理部门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管理人员</w:t>
            </w:r>
          </w:p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数    量</w:t>
            </w:r>
          </w:p>
        </w:tc>
        <w:tc>
          <w:tcPr>
            <w:tcW w:w="2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特种设备管</w:t>
            </w:r>
          </w:p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理员持证数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EB0E43" w:rsidRPr="00407A68" w:rsidTr="00346C93">
        <w:trPr>
          <w:trHeight w:val="540"/>
          <w:jc w:val="center"/>
        </w:trPr>
        <w:tc>
          <w:tcPr>
            <w:tcW w:w="27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特种设备作业人员持证数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是否建立</w:t>
            </w:r>
          </w:p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管理制度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是否按规定填写设</w:t>
            </w:r>
          </w:p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备维修保养（记录）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EB0E43" w:rsidRPr="00407A68" w:rsidTr="00346C93">
        <w:trPr>
          <w:trHeight w:val="540"/>
          <w:jc w:val="center"/>
        </w:trPr>
        <w:tc>
          <w:tcPr>
            <w:tcW w:w="274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是否进行人员培训</w:t>
            </w:r>
          </w:p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及安全教育（记录）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是否制定事</w:t>
            </w:r>
          </w:p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故应急预案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是否进行应急</w:t>
            </w:r>
          </w:p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救援演练（记录）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EB0E43" w:rsidRPr="00407A68" w:rsidTr="00346C93">
        <w:trPr>
          <w:trHeight w:val="435"/>
          <w:jc w:val="center"/>
        </w:trPr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设备类别</w:t>
            </w: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锅炉</w:t>
            </w:r>
          </w:p>
        </w:tc>
        <w:tc>
          <w:tcPr>
            <w:tcW w:w="8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固定式容器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气瓶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移动式容器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压力</w:t>
            </w:r>
          </w:p>
          <w:p w:rsidR="00EB0E43" w:rsidRPr="008C1A2A" w:rsidRDefault="00EB0E43" w:rsidP="00346C93">
            <w:pPr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管道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电梯</w:t>
            </w:r>
          </w:p>
        </w:tc>
        <w:tc>
          <w:tcPr>
            <w:tcW w:w="9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起重</w:t>
            </w:r>
          </w:p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机械</w:t>
            </w:r>
          </w:p>
        </w:tc>
        <w:tc>
          <w:tcPr>
            <w:tcW w:w="8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厂车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游乐</w:t>
            </w:r>
          </w:p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设施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索道</w:t>
            </w:r>
          </w:p>
        </w:tc>
      </w:tr>
      <w:tr w:rsidR="00EB0E43" w:rsidRPr="00407A68" w:rsidTr="00346C93">
        <w:trPr>
          <w:trHeight w:hRule="exact" w:val="425"/>
          <w:jc w:val="center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总数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EB0E43" w:rsidRPr="00407A68" w:rsidTr="00346C93">
        <w:trPr>
          <w:trHeight w:hRule="exact" w:val="425"/>
          <w:jc w:val="center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未登记数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EB0E43" w:rsidRPr="00407A68" w:rsidTr="00346C93">
        <w:trPr>
          <w:trHeight w:hRule="exact" w:val="819"/>
          <w:jc w:val="center"/>
        </w:trPr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超期未检数量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EB0E43" w:rsidRPr="00407A68" w:rsidTr="00346C93">
        <w:trPr>
          <w:trHeight w:val="425"/>
          <w:jc w:val="center"/>
        </w:trPr>
        <w:tc>
          <w:tcPr>
            <w:tcW w:w="9161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隐  患  排  查  情  况</w:t>
            </w:r>
          </w:p>
        </w:tc>
      </w:tr>
      <w:tr w:rsidR="00EB0E43" w:rsidRPr="00407A68" w:rsidTr="00346C93">
        <w:trPr>
          <w:trHeight w:hRule="exact" w:val="539"/>
          <w:jc w:val="center"/>
        </w:trPr>
        <w:tc>
          <w:tcPr>
            <w:tcW w:w="9161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本年度排查出特种设备安全隐患总数</w:t>
            </w: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  <w:u w:val="single"/>
              </w:rPr>
              <w:t xml:space="preserve">    </w:t>
            </w: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项，已完成整改</w:t>
            </w: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  <w:u w:val="single"/>
              </w:rPr>
              <w:t xml:space="preserve">    </w:t>
            </w: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项，另有</w:t>
            </w: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  <w:u w:val="single"/>
              </w:rPr>
              <w:t xml:space="preserve">    </w:t>
            </w: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项正在整改过程中。</w:t>
            </w:r>
          </w:p>
          <w:p w:rsidR="00EB0E43" w:rsidRPr="008C1A2A" w:rsidRDefault="00EB0E43" w:rsidP="00346C9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正在整改过程中的隐患明细如下：</w:t>
            </w:r>
          </w:p>
        </w:tc>
      </w:tr>
      <w:tr w:rsidR="00EB0E43" w:rsidRPr="00407A68" w:rsidTr="00346C93">
        <w:trPr>
          <w:trHeight w:hRule="exact" w:val="425"/>
          <w:jc w:val="center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隐患情况</w:t>
            </w:r>
          </w:p>
        </w:tc>
        <w:tc>
          <w:tcPr>
            <w:tcW w:w="3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整改措施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责任人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整改资金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E43" w:rsidRPr="008C1A2A" w:rsidRDefault="00EB0E43" w:rsidP="00346C93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整改时限</w:t>
            </w:r>
          </w:p>
        </w:tc>
      </w:tr>
      <w:tr w:rsidR="00EB0E43" w:rsidRPr="00407A68" w:rsidTr="00346C93">
        <w:trPr>
          <w:trHeight w:val="446"/>
          <w:jc w:val="center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3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EB0E43" w:rsidRPr="00407A68" w:rsidTr="00346C93">
        <w:trPr>
          <w:trHeight w:val="439"/>
          <w:jc w:val="center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3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EB0E43" w:rsidRPr="00407A68" w:rsidTr="00346C93">
        <w:trPr>
          <w:trHeight w:val="439"/>
          <w:jc w:val="center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3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EB0E43" w:rsidRPr="00407A68" w:rsidTr="00346C93">
        <w:trPr>
          <w:trHeight w:val="439"/>
          <w:jc w:val="center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3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EB0E43" w:rsidRPr="00407A68" w:rsidTr="00346C93">
        <w:trPr>
          <w:trHeight w:val="439"/>
          <w:jc w:val="center"/>
        </w:trPr>
        <w:tc>
          <w:tcPr>
            <w:tcW w:w="20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3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</w:tc>
      </w:tr>
      <w:tr w:rsidR="00EB0E43" w:rsidRPr="00407A68" w:rsidTr="00346C93">
        <w:trPr>
          <w:trHeight w:val="439"/>
          <w:jc w:val="center"/>
        </w:trPr>
        <w:tc>
          <w:tcPr>
            <w:tcW w:w="9161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0E43" w:rsidRPr="008C1A2A" w:rsidRDefault="00EB0E43" w:rsidP="00346C93">
            <w:pPr>
              <w:widowControl/>
              <w:jc w:val="left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（本表不能涵盖单位自查情况的，可另行附表）</w:t>
            </w:r>
          </w:p>
        </w:tc>
      </w:tr>
      <w:tr w:rsidR="00EB0E43" w:rsidRPr="00407A68" w:rsidTr="001E7D6C">
        <w:trPr>
          <w:trHeight w:val="1406"/>
          <w:jc w:val="center"/>
        </w:trPr>
        <w:tc>
          <w:tcPr>
            <w:tcW w:w="436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B0E43" w:rsidRPr="008C1A2A" w:rsidRDefault="00EB0E43" w:rsidP="00346C93">
            <w:pPr>
              <w:widowControl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本单位承诺以上自查情况及附表属实。</w:t>
            </w:r>
          </w:p>
          <w:p w:rsidR="00EB0E43" w:rsidRPr="008C1A2A" w:rsidRDefault="00EB0E43" w:rsidP="00346C93">
            <w:pPr>
              <w:widowControl/>
              <w:ind w:firstLineChars="2300" w:firstLine="4830"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  <w:p w:rsidR="00EB0E43" w:rsidRPr="008C1A2A" w:rsidRDefault="00EB0E43" w:rsidP="00346C93">
            <w:pPr>
              <w:widowControl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法定代表人签字：</w:t>
            </w:r>
          </w:p>
        </w:tc>
        <w:tc>
          <w:tcPr>
            <w:tcW w:w="4799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B0E43" w:rsidRDefault="00EB0E43" w:rsidP="00346C93">
            <w:pPr>
              <w:widowControl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  <w:p w:rsidR="008C1A2A" w:rsidRPr="008C1A2A" w:rsidRDefault="008C1A2A" w:rsidP="00346C93">
            <w:pPr>
              <w:widowControl/>
              <w:rPr>
                <w:rFonts w:ascii="仿宋_GB2312" w:eastAsia="仿宋_GB2312" w:hAnsi="华文仿宋" w:cs="宋体"/>
                <w:kern w:val="0"/>
                <w:szCs w:val="21"/>
              </w:rPr>
            </w:pPr>
          </w:p>
          <w:p w:rsidR="00EB0E43" w:rsidRPr="008C1A2A" w:rsidRDefault="00EB0E43" w:rsidP="00346C93">
            <w:pPr>
              <w:widowControl/>
              <w:ind w:left="556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（单位公章）</w:t>
            </w:r>
          </w:p>
          <w:p w:rsidR="00EB0E43" w:rsidRPr="008C1A2A" w:rsidRDefault="00EB0E43" w:rsidP="00346C93">
            <w:pPr>
              <w:ind w:left="556"/>
              <w:rPr>
                <w:rFonts w:ascii="仿宋_GB2312" w:eastAsia="仿宋_GB2312" w:hAnsi="华文仿宋" w:cs="宋体"/>
                <w:kern w:val="0"/>
                <w:szCs w:val="21"/>
              </w:rPr>
            </w:pPr>
            <w:r w:rsidRPr="008C1A2A">
              <w:rPr>
                <w:rFonts w:ascii="仿宋_GB2312" w:eastAsia="仿宋_GB2312" w:hAnsi="华文仿宋" w:cs="宋体" w:hint="eastAsia"/>
                <w:kern w:val="0"/>
                <w:szCs w:val="21"/>
              </w:rPr>
              <w:t>日　期：        年     月     日</w:t>
            </w:r>
          </w:p>
        </w:tc>
      </w:tr>
    </w:tbl>
    <w:p w:rsidR="006E49A2" w:rsidRDefault="006E49A2" w:rsidP="001E7D6C"/>
    <w:sectPr w:rsidR="006E49A2" w:rsidSect="00C923E7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569" w:rsidRDefault="008F6569" w:rsidP="00C923E7">
      <w:r>
        <w:separator/>
      </w:r>
    </w:p>
  </w:endnote>
  <w:endnote w:type="continuationSeparator" w:id="0">
    <w:p w:rsidR="008F6569" w:rsidRDefault="008F6569" w:rsidP="00C92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EB0E43">
    <w:pPr>
      <w:pStyle w:val="a4"/>
      <w:framePr w:w="1081" w:wrap="around" w:vAnchor="text" w:hAnchor="page" w:x="1846" w:y="-342"/>
      <w:rPr>
        <w:rStyle w:val="a3"/>
        <w:sz w:val="21"/>
        <w:szCs w:val="21"/>
      </w:rPr>
    </w:pPr>
    <w:r>
      <w:rPr>
        <w:rStyle w:val="a3"/>
        <w:rFonts w:ascii="Times New Roman"/>
        <w:sz w:val="28"/>
        <w:szCs w:val="28"/>
      </w:rPr>
      <w:t>—</w:t>
    </w:r>
    <w:r w:rsidR="00E750AE">
      <w:rPr>
        <w:rFonts w:ascii="Times New Roman"/>
        <w:sz w:val="28"/>
        <w:szCs w:val="28"/>
      </w:rPr>
      <w:fldChar w:fldCharType="begin"/>
    </w:r>
    <w:r>
      <w:rPr>
        <w:rStyle w:val="a3"/>
        <w:rFonts w:ascii="Times New Roman"/>
        <w:sz w:val="28"/>
        <w:szCs w:val="28"/>
      </w:rPr>
      <w:instrText xml:space="preserve">PAGE  </w:instrText>
    </w:r>
    <w:r w:rsidR="00E750AE">
      <w:rPr>
        <w:rFonts w:ascii="Times New Roman"/>
        <w:sz w:val="28"/>
        <w:szCs w:val="28"/>
      </w:rPr>
      <w:fldChar w:fldCharType="separate"/>
    </w:r>
    <w:r>
      <w:rPr>
        <w:rStyle w:val="a3"/>
        <w:rFonts w:ascii="Times New Roman"/>
        <w:noProof/>
        <w:sz w:val="28"/>
        <w:szCs w:val="28"/>
      </w:rPr>
      <w:t>4</w:t>
    </w:r>
    <w:r w:rsidR="00E750AE">
      <w:rPr>
        <w:rFonts w:ascii="Times New Roman"/>
        <w:sz w:val="28"/>
        <w:szCs w:val="28"/>
      </w:rPr>
      <w:fldChar w:fldCharType="end"/>
    </w:r>
    <w:r>
      <w:rPr>
        <w:rStyle w:val="a3"/>
        <w:rFonts w:ascii="Times New Roman"/>
        <w:sz w:val="28"/>
        <w:szCs w:val="28"/>
      </w:rPr>
      <w:t>—</w:t>
    </w:r>
  </w:p>
  <w:p w:rsidR="00F83123" w:rsidRDefault="001E7D6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23" w:rsidRDefault="00EB0E43">
    <w:pPr>
      <w:pStyle w:val="a4"/>
      <w:ind w:rightChars="161" w:right="338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E750AE"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 xml:space="preserve"> PAGE   \* MERGEFORMAT </w:instrText>
    </w:r>
    <w:r w:rsidR="00E750AE">
      <w:rPr>
        <w:rFonts w:ascii="Times New Roman"/>
        <w:sz w:val="28"/>
        <w:szCs w:val="28"/>
      </w:rPr>
      <w:fldChar w:fldCharType="separate"/>
    </w:r>
    <w:r w:rsidR="001E7D6C" w:rsidRPr="001E7D6C">
      <w:rPr>
        <w:rFonts w:ascii="Times New Roman"/>
        <w:noProof/>
        <w:sz w:val="28"/>
        <w:szCs w:val="28"/>
        <w:lang w:val="zh-CN"/>
      </w:rPr>
      <w:t>1</w:t>
    </w:r>
    <w:r w:rsidR="00E750AE">
      <w:rPr>
        <w:rFonts w:asci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F83123" w:rsidRDefault="001E7D6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569" w:rsidRDefault="008F6569" w:rsidP="00C923E7">
      <w:r>
        <w:separator/>
      </w:r>
    </w:p>
  </w:footnote>
  <w:footnote w:type="continuationSeparator" w:id="0">
    <w:p w:rsidR="008F6569" w:rsidRDefault="008F6569" w:rsidP="00C92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E43"/>
    <w:rsid w:val="00023C41"/>
    <w:rsid w:val="00025B55"/>
    <w:rsid w:val="000655CC"/>
    <w:rsid w:val="000663F3"/>
    <w:rsid w:val="000A4842"/>
    <w:rsid w:val="000E084E"/>
    <w:rsid w:val="000E735E"/>
    <w:rsid w:val="000F5311"/>
    <w:rsid w:val="00134AB3"/>
    <w:rsid w:val="00146C01"/>
    <w:rsid w:val="00160CBE"/>
    <w:rsid w:val="00182E8F"/>
    <w:rsid w:val="0018346B"/>
    <w:rsid w:val="0019351E"/>
    <w:rsid w:val="001A4FF5"/>
    <w:rsid w:val="001B5154"/>
    <w:rsid w:val="001E0BED"/>
    <w:rsid w:val="001E7D6C"/>
    <w:rsid w:val="001F6888"/>
    <w:rsid w:val="0025302A"/>
    <w:rsid w:val="00265829"/>
    <w:rsid w:val="002B7102"/>
    <w:rsid w:val="002D0632"/>
    <w:rsid w:val="002E3988"/>
    <w:rsid w:val="00316BB9"/>
    <w:rsid w:val="003A61E8"/>
    <w:rsid w:val="003D7D87"/>
    <w:rsid w:val="003F58F2"/>
    <w:rsid w:val="0040194A"/>
    <w:rsid w:val="004112E7"/>
    <w:rsid w:val="00436513"/>
    <w:rsid w:val="004519ED"/>
    <w:rsid w:val="004674EC"/>
    <w:rsid w:val="00467692"/>
    <w:rsid w:val="00467E34"/>
    <w:rsid w:val="0048656D"/>
    <w:rsid w:val="004D5702"/>
    <w:rsid w:val="004F272B"/>
    <w:rsid w:val="00524E3D"/>
    <w:rsid w:val="0052768C"/>
    <w:rsid w:val="005342E4"/>
    <w:rsid w:val="005353F0"/>
    <w:rsid w:val="00562C55"/>
    <w:rsid w:val="00597506"/>
    <w:rsid w:val="005D00AF"/>
    <w:rsid w:val="005F0E46"/>
    <w:rsid w:val="005F7EB2"/>
    <w:rsid w:val="00627427"/>
    <w:rsid w:val="00637621"/>
    <w:rsid w:val="00647141"/>
    <w:rsid w:val="006846D7"/>
    <w:rsid w:val="00684885"/>
    <w:rsid w:val="006A08D9"/>
    <w:rsid w:val="006B7614"/>
    <w:rsid w:val="006C3090"/>
    <w:rsid w:val="006C41F1"/>
    <w:rsid w:val="006D5E85"/>
    <w:rsid w:val="006D7A05"/>
    <w:rsid w:val="006E49A2"/>
    <w:rsid w:val="00704115"/>
    <w:rsid w:val="007152B2"/>
    <w:rsid w:val="00715896"/>
    <w:rsid w:val="00726FE8"/>
    <w:rsid w:val="007433A3"/>
    <w:rsid w:val="00781F3A"/>
    <w:rsid w:val="007971B1"/>
    <w:rsid w:val="007A0B49"/>
    <w:rsid w:val="007E6C14"/>
    <w:rsid w:val="007F5100"/>
    <w:rsid w:val="0080266E"/>
    <w:rsid w:val="00803C57"/>
    <w:rsid w:val="008229EC"/>
    <w:rsid w:val="008404F3"/>
    <w:rsid w:val="00853BC1"/>
    <w:rsid w:val="0086203B"/>
    <w:rsid w:val="008A65A5"/>
    <w:rsid w:val="008C1A2A"/>
    <w:rsid w:val="008D3F8F"/>
    <w:rsid w:val="008D6695"/>
    <w:rsid w:val="008F307D"/>
    <w:rsid w:val="008F6569"/>
    <w:rsid w:val="0091491D"/>
    <w:rsid w:val="00932F32"/>
    <w:rsid w:val="00954F9D"/>
    <w:rsid w:val="00962F25"/>
    <w:rsid w:val="0096683C"/>
    <w:rsid w:val="0097662D"/>
    <w:rsid w:val="009B0229"/>
    <w:rsid w:val="009B1FE0"/>
    <w:rsid w:val="009C1773"/>
    <w:rsid w:val="009D4B79"/>
    <w:rsid w:val="009D65A4"/>
    <w:rsid w:val="009E673B"/>
    <w:rsid w:val="00A11A01"/>
    <w:rsid w:val="00A134E3"/>
    <w:rsid w:val="00A1448A"/>
    <w:rsid w:val="00A221FD"/>
    <w:rsid w:val="00A35AE5"/>
    <w:rsid w:val="00A54A78"/>
    <w:rsid w:val="00A85A2E"/>
    <w:rsid w:val="00AF3E0E"/>
    <w:rsid w:val="00AF481E"/>
    <w:rsid w:val="00B058E9"/>
    <w:rsid w:val="00B203A1"/>
    <w:rsid w:val="00B2558B"/>
    <w:rsid w:val="00B3610E"/>
    <w:rsid w:val="00B75201"/>
    <w:rsid w:val="00B91E85"/>
    <w:rsid w:val="00B9290D"/>
    <w:rsid w:val="00BA224F"/>
    <w:rsid w:val="00BE77FB"/>
    <w:rsid w:val="00C041DD"/>
    <w:rsid w:val="00C227E9"/>
    <w:rsid w:val="00C22C64"/>
    <w:rsid w:val="00C25BE3"/>
    <w:rsid w:val="00C52CD5"/>
    <w:rsid w:val="00C80CB3"/>
    <w:rsid w:val="00C86639"/>
    <w:rsid w:val="00C91D80"/>
    <w:rsid w:val="00C923E7"/>
    <w:rsid w:val="00C92CA6"/>
    <w:rsid w:val="00D0182D"/>
    <w:rsid w:val="00D23A34"/>
    <w:rsid w:val="00D25351"/>
    <w:rsid w:val="00D25A82"/>
    <w:rsid w:val="00D51149"/>
    <w:rsid w:val="00D73A9D"/>
    <w:rsid w:val="00D80A14"/>
    <w:rsid w:val="00D8657C"/>
    <w:rsid w:val="00DB1CE5"/>
    <w:rsid w:val="00DD526C"/>
    <w:rsid w:val="00DF505A"/>
    <w:rsid w:val="00E06CC4"/>
    <w:rsid w:val="00E130A4"/>
    <w:rsid w:val="00E23E70"/>
    <w:rsid w:val="00E4605D"/>
    <w:rsid w:val="00E63F6B"/>
    <w:rsid w:val="00E750AE"/>
    <w:rsid w:val="00E97B63"/>
    <w:rsid w:val="00EB0E43"/>
    <w:rsid w:val="00EB59E5"/>
    <w:rsid w:val="00EC6C63"/>
    <w:rsid w:val="00ED540C"/>
    <w:rsid w:val="00F23DB7"/>
    <w:rsid w:val="00F308B6"/>
    <w:rsid w:val="00F53BC6"/>
    <w:rsid w:val="00F62DAF"/>
    <w:rsid w:val="00F64CE0"/>
    <w:rsid w:val="00F73461"/>
    <w:rsid w:val="00F84B50"/>
    <w:rsid w:val="00F94133"/>
    <w:rsid w:val="00F9441A"/>
    <w:rsid w:val="00FA2F20"/>
    <w:rsid w:val="00FC5040"/>
    <w:rsid w:val="00FF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0E43"/>
  </w:style>
  <w:style w:type="character" w:customStyle="1" w:styleId="Char">
    <w:name w:val="页脚 Char"/>
    <w:link w:val="a4"/>
    <w:uiPriority w:val="99"/>
    <w:rsid w:val="00EB0E43"/>
    <w:rPr>
      <w:rFonts w:ascii="仿宋_GB2312" w:eastAsia="仿宋_GB2312" w:hAnsi="Times New Roman"/>
      <w:color w:val="000000"/>
      <w:sz w:val="18"/>
      <w:szCs w:val="18"/>
    </w:rPr>
  </w:style>
  <w:style w:type="paragraph" w:styleId="a4">
    <w:name w:val="footer"/>
    <w:basedOn w:val="a"/>
    <w:link w:val="Char"/>
    <w:uiPriority w:val="99"/>
    <w:rsid w:val="00EB0E43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theme="minorBidi"/>
      <w:color w:val="000000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EB0E4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C1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C1A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OA运维23345600</dc:creator>
  <cp:lastModifiedBy>OA运维23345600</cp:lastModifiedBy>
  <cp:revision>7</cp:revision>
  <dcterms:created xsi:type="dcterms:W3CDTF">2020-09-08T02:22:00Z</dcterms:created>
  <dcterms:modified xsi:type="dcterms:W3CDTF">2020-09-08T07:35:00Z</dcterms:modified>
</cp:coreProperties>
</file>