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49" w:rsidRDefault="00BF7BDD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485F49" w:rsidRPr="0015253B" w:rsidRDefault="00BF7BDD">
      <w:pPr>
        <w:rPr>
          <w:rFonts w:ascii="仿宋_GB2312" w:eastAsia="仿宋_GB2312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      </w:t>
      </w:r>
      <w:r w:rsidRPr="0015253B">
        <w:rPr>
          <w:rFonts w:ascii="仿宋_GB2312" w:eastAsia="仿宋_GB2312" w:hAnsi="方正小标宋简体" w:cs="方正小标宋简体" w:hint="eastAsia"/>
          <w:sz w:val="44"/>
          <w:szCs w:val="44"/>
        </w:rPr>
        <w:t>整改措施清单</w:t>
      </w:r>
    </w:p>
    <w:p w:rsidR="00485F49" w:rsidRDefault="00BF7BD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填报</w:t>
      </w:r>
      <w:r w:rsidR="009F1C4C"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>
        <w:rPr>
          <w:rFonts w:ascii="仿宋_GB2312" w:eastAsia="仿宋_GB2312" w:hAnsi="仿宋_GB2312" w:cs="仿宋_GB2312" w:hint="eastAsia"/>
          <w:sz w:val="30"/>
          <w:szCs w:val="30"/>
        </w:rPr>
        <w:t>：                                                     填报日期：</w:t>
      </w:r>
    </w:p>
    <w:tbl>
      <w:tblPr>
        <w:tblStyle w:val="a3"/>
        <w:tblW w:w="0" w:type="auto"/>
        <w:tblLook w:val="04A0"/>
      </w:tblPr>
      <w:tblGrid>
        <w:gridCol w:w="877"/>
        <w:gridCol w:w="2566"/>
        <w:gridCol w:w="2583"/>
        <w:gridCol w:w="1834"/>
        <w:gridCol w:w="1856"/>
        <w:gridCol w:w="2785"/>
        <w:gridCol w:w="1554"/>
      </w:tblGrid>
      <w:tr w:rsidR="00485F49">
        <w:tc>
          <w:tcPr>
            <w:tcW w:w="877" w:type="dxa"/>
          </w:tcPr>
          <w:p w:rsidR="00485F49" w:rsidRDefault="00BF7BDD">
            <w:pPr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566" w:type="dxa"/>
          </w:tcPr>
          <w:p w:rsidR="00485F49" w:rsidRDefault="00BF7BDD">
            <w:pPr>
              <w:ind w:firstLineChars="100" w:firstLine="300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问题隐患名称</w:t>
            </w:r>
          </w:p>
        </w:tc>
        <w:tc>
          <w:tcPr>
            <w:tcW w:w="2583" w:type="dxa"/>
          </w:tcPr>
          <w:p w:rsidR="00485F49" w:rsidRDefault="00BF7BDD">
            <w:pPr>
              <w:ind w:firstLineChars="200" w:firstLine="600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整改措施</w:t>
            </w:r>
          </w:p>
        </w:tc>
        <w:tc>
          <w:tcPr>
            <w:tcW w:w="1834" w:type="dxa"/>
          </w:tcPr>
          <w:p w:rsidR="00485F49" w:rsidRDefault="00BF7BDD">
            <w:pPr>
              <w:ind w:firstLineChars="100" w:firstLine="3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完成时限</w:t>
            </w:r>
          </w:p>
        </w:tc>
        <w:tc>
          <w:tcPr>
            <w:tcW w:w="1856" w:type="dxa"/>
          </w:tcPr>
          <w:p w:rsidR="00485F49" w:rsidRDefault="00BF7BDD">
            <w:pPr>
              <w:ind w:firstLineChars="100" w:firstLine="300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应急预案</w:t>
            </w:r>
          </w:p>
        </w:tc>
        <w:tc>
          <w:tcPr>
            <w:tcW w:w="2785" w:type="dxa"/>
          </w:tcPr>
          <w:p w:rsidR="00485F49" w:rsidRDefault="00BF7BDD">
            <w:pPr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进度情况</w:t>
            </w:r>
          </w:p>
        </w:tc>
        <w:tc>
          <w:tcPr>
            <w:tcW w:w="1554" w:type="dxa"/>
          </w:tcPr>
          <w:p w:rsidR="00485F49" w:rsidRDefault="00BF7BDD">
            <w:pPr>
              <w:ind w:firstLineChars="100" w:firstLine="3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</w:tr>
      <w:tr w:rsidR="00485F49">
        <w:trPr>
          <w:trHeight w:val="441"/>
        </w:trPr>
        <w:tc>
          <w:tcPr>
            <w:tcW w:w="877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6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83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3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5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785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55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485F49">
        <w:tc>
          <w:tcPr>
            <w:tcW w:w="877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6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83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3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5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785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55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485F49">
        <w:tc>
          <w:tcPr>
            <w:tcW w:w="877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6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83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3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5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785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55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485F49">
        <w:tc>
          <w:tcPr>
            <w:tcW w:w="877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6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83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3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5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785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55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485F49">
        <w:tc>
          <w:tcPr>
            <w:tcW w:w="877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6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83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3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5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785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55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485F49">
        <w:tc>
          <w:tcPr>
            <w:tcW w:w="877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6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83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3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5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785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55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485F49">
        <w:tc>
          <w:tcPr>
            <w:tcW w:w="877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6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83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3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5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785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55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485F49">
        <w:tc>
          <w:tcPr>
            <w:tcW w:w="877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6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583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3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56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785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554" w:type="dxa"/>
          </w:tcPr>
          <w:p w:rsidR="00485F49" w:rsidRDefault="00485F4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</w:tbl>
    <w:p w:rsidR="00485F49" w:rsidRDefault="00485F4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485F49" w:rsidSect="00485F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41F" w:rsidRDefault="00FB041F" w:rsidP="009F1C4C">
      <w:r>
        <w:separator/>
      </w:r>
    </w:p>
  </w:endnote>
  <w:endnote w:type="continuationSeparator" w:id="0">
    <w:p w:rsidR="00FB041F" w:rsidRDefault="00FB041F" w:rsidP="009F1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41F" w:rsidRDefault="00FB041F" w:rsidP="009F1C4C">
      <w:r>
        <w:separator/>
      </w:r>
    </w:p>
  </w:footnote>
  <w:footnote w:type="continuationSeparator" w:id="0">
    <w:p w:rsidR="00FB041F" w:rsidRDefault="00FB041F" w:rsidP="009F1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F49"/>
    <w:rsid w:val="0015253B"/>
    <w:rsid w:val="00485F49"/>
    <w:rsid w:val="00656855"/>
    <w:rsid w:val="009F1C4C"/>
    <w:rsid w:val="00BF7BDD"/>
    <w:rsid w:val="00FB041F"/>
    <w:rsid w:val="0B9038A5"/>
    <w:rsid w:val="0E405FEE"/>
    <w:rsid w:val="107F5D32"/>
    <w:rsid w:val="114D6F28"/>
    <w:rsid w:val="12BF40A7"/>
    <w:rsid w:val="221278D0"/>
    <w:rsid w:val="2BD52013"/>
    <w:rsid w:val="31AE3FA4"/>
    <w:rsid w:val="3CA45CC7"/>
    <w:rsid w:val="463D3FDE"/>
    <w:rsid w:val="4EFA793D"/>
    <w:rsid w:val="4FAC2F9D"/>
    <w:rsid w:val="520F6349"/>
    <w:rsid w:val="606254E9"/>
    <w:rsid w:val="61A7243F"/>
    <w:rsid w:val="70D54A2C"/>
    <w:rsid w:val="79B2053A"/>
    <w:rsid w:val="7EA2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F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85F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F1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1C4C"/>
    <w:rPr>
      <w:kern w:val="2"/>
      <w:sz w:val="18"/>
      <w:szCs w:val="18"/>
    </w:rPr>
  </w:style>
  <w:style w:type="paragraph" w:styleId="a5">
    <w:name w:val="footer"/>
    <w:basedOn w:val="a"/>
    <w:link w:val="Char0"/>
    <w:rsid w:val="009F1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F1C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特种设备安全科内勤</cp:lastModifiedBy>
  <cp:revision>3</cp:revision>
  <cp:lastPrinted>2020-06-24T03:02:00Z</cp:lastPrinted>
  <dcterms:created xsi:type="dcterms:W3CDTF">2020-06-19T13:34:00Z</dcterms:created>
  <dcterms:modified xsi:type="dcterms:W3CDTF">2020-08-31T09:00:00Z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