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楷体_GB2312" w:cs="Times New Roman"/>
          <w:spacing w:val="4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黑体" w:cs="Times New Roman"/>
          <w:spacing w:val="4"/>
          <w:sz w:val="32"/>
          <w:szCs w:val="32"/>
          <w:shd w:val="clear" w:color="auto" w:fill="FFFFFF"/>
        </w:rPr>
        <w:t>附件1</w:t>
      </w:r>
    </w:p>
    <w:p>
      <w:pPr>
        <w:tabs>
          <w:tab w:val="center" w:pos="4365"/>
        </w:tabs>
        <w:jc w:val="righ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48"/>
          <w:szCs w:val="48"/>
        </w:rPr>
        <w:tab/>
      </w:r>
      <w:r>
        <w:rPr>
          <w:rFonts w:hint="default" w:ascii="Times New Roman" w:hAnsi="Times New Roman" w:eastAsia="仿宋_GB2312" w:cs="Times New Roman"/>
          <w:sz w:val="48"/>
          <w:szCs w:val="48"/>
        </w:rPr>
        <w:t>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  津械**20**第****号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天津市医疗器械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现场检查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通知书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注册申请人名称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360" w:lineRule="auto"/>
        <w:ind w:firstLine="672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依据《医疗器械监督管理条例》《医疗器械注册与备案管理办法》/《体外诊断试剂注册与备案管理办法》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医疗器械生产质量管理办法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《医疗器械生产质量管理规范》的有关规定，定于****年**月**日至****年**月**日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写时间段/期间可否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赴现场进行**********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现场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检查。</w:t>
      </w:r>
    </w:p>
    <w:p>
      <w:pPr>
        <w:spacing w:line="360" w:lineRule="auto"/>
        <w:ind w:firstLine="672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特此通知。</w:t>
      </w:r>
    </w:p>
    <w:p>
      <w:pPr>
        <w:pStyle w:val="2"/>
        <w:spacing w:line="360" w:lineRule="auto"/>
        <w:ind w:left="5250" w:firstLine="3328" w:firstLineChars="1585"/>
        <w:rPr>
          <w:rFonts w:hint="default" w:ascii="Times New Roman" w:hAnsi="Times New Roman" w:eastAsia="仿宋_GB2312" w:cs="Times New Roman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4320" w:firstLineChars="13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　　　****年**月**日</w:t>
      </w:r>
    </w:p>
    <w:p>
      <w:r>
        <w:rPr>
          <w:rFonts w:hint="default" w:ascii="Times New Roman" w:hAnsi="Times New Roman" w:eastAsia="黑体" w:cs="Times New Roman"/>
          <w:spacing w:val="4"/>
          <w:sz w:val="32"/>
          <w:szCs w:val="32"/>
          <w:shd w:val="clear" w:color="auto" w:fill="FFFFFF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ODZjOWZlMzE5YWQ3OWRiZTgwODQzYWE1NGJlMmEifQ=="/>
  </w:docVars>
  <w:rsids>
    <w:rsidRoot w:val="0D655794"/>
    <w:rsid w:val="0D65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2022-06-08T09:22:00Z</dcterms:created>
  <dc:creator>烈尘灬</dc:creator>
  <cp:lastModifiedBy>烈尘灬</cp:lastModifiedBy>
  <dcterms:modified xsi:type="dcterms:W3CDTF">2022-06-08T09:22:50Z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83DDB4A296244B10B2835B7BC2EDFBBF</vt:lpwstr>
  </property>
</Properties>
</file>