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天津市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药品检验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研究院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公开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招聘高层次人才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考核成绩单</w:t>
      </w:r>
    </w:p>
    <w:p>
      <w:pPr>
        <w:rPr>
          <w:rFonts w:hint="eastAsia"/>
          <w:lang w:eastAsia="zh-CN"/>
        </w:rPr>
      </w:pPr>
    </w:p>
    <w:p>
      <w:pPr>
        <w:ind w:firstLine="640" w:firstLineChars="2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eastAsia="zh-CN"/>
        </w:rPr>
        <w:t>招聘岗位：专技岗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1                招聘人数：1人           进入体检人数：1人</w:t>
      </w:r>
    </w:p>
    <w:tbl>
      <w:tblPr>
        <w:tblStyle w:val="3"/>
        <w:tblW w:w="130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2"/>
        <w:gridCol w:w="1611"/>
        <w:gridCol w:w="2333"/>
        <w:gridCol w:w="2507"/>
        <w:gridCol w:w="2421"/>
        <w:gridCol w:w="24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72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61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性别</w:t>
            </w:r>
          </w:p>
        </w:tc>
        <w:tc>
          <w:tcPr>
            <w:tcW w:w="233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准考证号</w:t>
            </w:r>
          </w:p>
        </w:tc>
        <w:tc>
          <w:tcPr>
            <w:tcW w:w="250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面试成绩</w:t>
            </w:r>
          </w:p>
        </w:tc>
        <w:tc>
          <w:tcPr>
            <w:tcW w:w="242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总成绩</w:t>
            </w:r>
          </w:p>
        </w:tc>
        <w:tc>
          <w:tcPr>
            <w:tcW w:w="246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7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王晶莹</w:t>
            </w: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23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250101</w:t>
            </w:r>
          </w:p>
        </w:tc>
        <w:tc>
          <w:tcPr>
            <w:tcW w:w="2507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83.40</w:t>
            </w:r>
          </w:p>
        </w:tc>
        <w:tc>
          <w:tcPr>
            <w:tcW w:w="2421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83.40</w:t>
            </w:r>
          </w:p>
        </w:tc>
        <w:tc>
          <w:tcPr>
            <w:tcW w:w="2465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 w:val="32"/>
                <w:szCs w:val="32"/>
                <w:lang w:val="en-US" w:eastAsia="zh-CN"/>
              </w:rPr>
              <w:t>进入体检</w:t>
            </w:r>
          </w:p>
        </w:tc>
      </w:tr>
    </w:tbl>
    <w:p>
      <w:pPr>
        <w:spacing w:line="576" w:lineRule="exact"/>
        <w:ind w:firstLine="640" w:firstLineChars="200"/>
        <w:jc w:val="both"/>
        <w:rPr>
          <w:rFonts w:hint="eastAsia"/>
          <w:lang w:eastAsia="zh-CN"/>
        </w:rPr>
      </w:pPr>
      <w:r>
        <w:rPr>
          <w:rFonts w:hint="eastAsia"/>
          <w:lang w:eastAsia="zh-CN"/>
        </w:rPr>
        <w:t>注：面试成绩即为总成绩。</w:t>
      </w:r>
    </w:p>
    <w:p>
      <w:pPr>
        <w:spacing w:line="576" w:lineRule="exact"/>
        <w:ind w:firstLine="640" w:firstLineChars="200"/>
        <w:jc w:val="both"/>
        <w:rPr>
          <w:rFonts w:hint="eastAsia"/>
          <w:lang w:eastAsia="zh-CN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p>
      <w:pPr>
        <w:spacing w:line="576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天津市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药品检验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研究院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公开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招聘高层次人才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考核成绩单</w:t>
      </w:r>
    </w:p>
    <w:p>
      <w:pPr>
        <w:rPr>
          <w:rFonts w:hint="eastAsia"/>
          <w:lang w:eastAsia="zh-CN"/>
        </w:rPr>
      </w:pPr>
    </w:p>
    <w:p>
      <w:pPr>
        <w:ind w:firstLine="640" w:firstLineChars="2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eastAsia="zh-CN"/>
        </w:rPr>
        <w:t>招聘岗位：专技岗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3                招聘人数：1人           进入体检人数：1人</w:t>
      </w:r>
    </w:p>
    <w:tbl>
      <w:tblPr>
        <w:tblStyle w:val="3"/>
        <w:tblW w:w="130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2"/>
        <w:gridCol w:w="1611"/>
        <w:gridCol w:w="2333"/>
        <w:gridCol w:w="2507"/>
        <w:gridCol w:w="2421"/>
        <w:gridCol w:w="24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72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61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性别</w:t>
            </w:r>
          </w:p>
        </w:tc>
        <w:tc>
          <w:tcPr>
            <w:tcW w:w="233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准考证号</w:t>
            </w:r>
          </w:p>
        </w:tc>
        <w:tc>
          <w:tcPr>
            <w:tcW w:w="250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面试成绩</w:t>
            </w:r>
          </w:p>
        </w:tc>
        <w:tc>
          <w:tcPr>
            <w:tcW w:w="242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总成绩</w:t>
            </w:r>
          </w:p>
        </w:tc>
        <w:tc>
          <w:tcPr>
            <w:tcW w:w="246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722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  <w:t>于文文</w:t>
            </w:r>
          </w:p>
        </w:tc>
        <w:tc>
          <w:tcPr>
            <w:tcW w:w="1611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  <w:lang w:val="en-US" w:eastAsia="zh-CN" w:bidi="ar-SA"/>
              </w:rPr>
              <w:t>女</w:t>
            </w:r>
          </w:p>
        </w:tc>
        <w:tc>
          <w:tcPr>
            <w:tcW w:w="2333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  <w:t>250304</w:t>
            </w:r>
          </w:p>
        </w:tc>
        <w:tc>
          <w:tcPr>
            <w:tcW w:w="2507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  <w:t>82.60</w:t>
            </w:r>
          </w:p>
        </w:tc>
        <w:tc>
          <w:tcPr>
            <w:tcW w:w="2421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  <w:t>82.60</w:t>
            </w:r>
          </w:p>
        </w:tc>
        <w:tc>
          <w:tcPr>
            <w:tcW w:w="2465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 w:val="32"/>
                <w:szCs w:val="32"/>
                <w:lang w:val="en-US" w:eastAsia="zh-CN"/>
              </w:rPr>
              <w:t>进入体检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722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  <w:t>才子轩</w:t>
            </w:r>
          </w:p>
        </w:tc>
        <w:tc>
          <w:tcPr>
            <w:tcW w:w="1611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  <w:lang w:val="en-US" w:eastAsia="zh-CN" w:bidi="ar-SA"/>
              </w:rPr>
              <w:t>女</w:t>
            </w:r>
          </w:p>
        </w:tc>
        <w:tc>
          <w:tcPr>
            <w:tcW w:w="2333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  <w:t>250301</w:t>
            </w:r>
          </w:p>
        </w:tc>
        <w:tc>
          <w:tcPr>
            <w:tcW w:w="2507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  <w:t>66.80</w:t>
            </w:r>
          </w:p>
        </w:tc>
        <w:tc>
          <w:tcPr>
            <w:tcW w:w="2421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  <w:t>66.80</w:t>
            </w:r>
          </w:p>
        </w:tc>
        <w:tc>
          <w:tcPr>
            <w:tcW w:w="2465" w:type="dxa"/>
            <w:vAlign w:val="center"/>
          </w:tcPr>
          <w:p>
            <w:pPr>
              <w:jc w:val="center"/>
              <w:rPr>
                <w:rFonts w:hint="eastAsia" w:ascii="仿宋_GB2312"/>
                <w:color w:val="00000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722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  <w:t>钱占寅</w:t>
            </w:r>
          </w:p>
        </w:tc>
        <w:tc>
          <w:tcPr>
            <w:tcW w:w="1611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  <w:lang w:val="en-US" w:eastAsia="zh-CN" w:bidi="ar-SA"/>
              </w:rPr>
              <w:t>男</w:t>
            </w:r>
          </w:p>
        </w:tc>
        <w:tc>
          <w:tcPr>
            <w:tcW w:w="2333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  <w:t>250306</w:t>
            </w:r>
          </w:p>
        </w:tc>
        <w:tc>
          <w:tcPr>
            <w:tcW w:w="2507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  <w:t>63.60</w:t>
            </w:r>
          </w:p>
        </w:tc>
        <w:tc>
          <w:tcPr>
            <w:tcW w:w="2421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  <w:t>63.60</w:t>
            </w:r>
          </w:p>
        </w:tc>
        <w:tc>
          <w:tcPr>
            <w:tcW w:w="2465" w:type="dxa"/>
            <w:vAlign w:val="center"/>
          </w:tcPr>
          <w:p>
            <w:pPr>
              <w:jc w:val="center"/>
              <w:rPr>
                <w:rFonts w:hint="eastAsia" w:ascii="仿宋_GB2312"/>
                <w:color w:val="000000"/>
                <w:sz w:val="32"/>
                <w:szCs w:val="32"/>
                <w:lang w:val="en-US" w:eastAsia="zh-CN"/>
              </w:rPr>
            </w:pPr>
          </w:p>
        </w:tc>
      </w:tr>
    </w:tbl>
    <w:p>
      <w:pPr>
        <w:spacing w:line="576" w:lineRule="exact"/>
        <w:ind w:firstLine="640" w:firstLineChars="200"/>
        <w:jc w:val="both"/>
        <w:rPr>
          <w:rFonts w:hint="eastAsia"/>
          <w:lang w:eastAsia="zh-CN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lang w:eastAsia="zh-CN"/>
        </w:rPr>
        <w:t>注：面试成绩即为总成绩。</w:t>
      </w:r>
    </w:p>
    <w:p>
      <w:pPr>
        <w:spacing w:line="576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天津市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药品检验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研究院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公开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招聘高层次人才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考核成绩单</w:t>
      </w:r>
    </w:p>
    <w:p>
      <w:pPr>
        <w:rPr>
          <w:rFonts w:hint="eastAsia"/>
          <w:lang w:eastAsia="zh-CN"/>
        </w:rPr>
      </w:pPr>
    </w:p>
    <w:p>
      <w:pPr>
        <w:ind w:firstLine="640" w:firstLineChars="2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eastAsia="zh-CN"/>
        </w:rPr>
        <w:t>招聘岗位：专技岗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5                招聘人数：1人           进入体检人数：1人</w:t>
      </w:r>
    </w:p>
    <w:tbl>
      <w:tblPr>
        <w:tblStyle w:val="3"/>
        <w:tblW w:w="130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2"/>
        <w:gridCol w:w="1611"/>
        <w:gridCol w:w="2333"/>
        <w:gridCol w:w="2507"/>
        <w:gridCol w:w="2421"/>
        <w:gridCol w:w="24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72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61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性别</w:t>
            </w:r>
          </w:p>
        </w:tc>
        <w:tc>
          <w:tcPr>
            <w:tcW w:w="233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准考证号</w:t>
            </w:r>
          </w:p>
        </w:tc>
        <w:tc>
          <w:tcPr>
            <w:tcW w:w="250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面试成绩</w:t>
            </w:r>
          </w:p>
        </w:tc>
        <w:tc>
          <w:tcPr>
            <w:tcW w:w="242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总成绩</w:t>
            </w:r>
          </w:p>
        </w:tc>
        <w:tc>
          <w:tcPr>
            <w:tcW w:w="246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722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  <w:t>殷晓蒙</w:t>
            </w:r>
          </w:p>
        </w:tc>
        <w:tc>
          <w:tcPr>
            <w:tcW w:w="1611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  <w:lang w:val="en-US" w:eastAsia="zh-CN" w:bidi="ar-SA"/>
              </w:rPr>
              <w:t>男</w:t>
            </w:r>
          </w:p>
        </w:tc>
        <w:tc>
          <w:tcPr>
            <w:tcW w:w="2333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  <w:t>250501</w:t>
            </w:r>
          </w:p>
        </w:tc>
        <w:tc>
          <w:tcPr>
            <w:tcW w:w="2507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  <w:t>76.80</w:t>
            </w:r>
          </w:p>
        </w:tc>
        <w:tc>
          <w:tcPr>
            <w:tcW w:w="2421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  <w:t>76.80</w:t>
            </w:r>
          </w:p>
        </w:tc>
        <w:tc>
          <w:tcPr>
            <w:tcW w:w="2465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 w:val="32"/>
                <w:szCs w:val="32"/>
                <w:lang w:val="en-US" w:eastAsia="zh-CN"/>
              </w:rPr>
              <w:t>进入体检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722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  <w:t>靳</w:t>
            </w: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  <w:t>莹</w:t>
            </w:r>
          </w:p>
        </w:tc>
        <w:tc>
          <w:tcPr>
            <w:tcW w:w="1611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  <w:lang w:val="en-US" w:eastAsia="zh-CN" w:bidi="ar-SA"/>
              </w:rPr>
              <w:t>女</w:t>
            </w:r>
          </w:p>
        </w:tc>
        <w:tc>
          <w:tcPr>
            <w:tcW w:w="2333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  <w:t>250504</w:t>
            </w:r>
          </w:p>
        </w:tc>
        <w:tc>
          <w:tcPr>
            <w:tcW w:w="2507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  <w:t>68.60</w:t>
            </w:r>
          </w:p>
        </w:tc>
        <w:tc>
          <w:tcPr>
            <w:tcW w:w="2421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  <w:t>68.60</w:t>
            </w:r>
          </w:p>
        </w:tc>
        <w:tc>
          <w:tcPr>
            <w:tcW w:w="2465" w:type="dxa"/>
            <w:vAlign w:val="center"/>
          </w:tcPr>
          <w:p>
            <w:pPr>
              <w:jc w:val="center"/>
              <w:rPr>
                <w:rFonts w:hint="eastAsia" w:ascii="仿宋_GB2312"/>
                <w:color w:val="00000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722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  <w:t>高</w:t>
            </w: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  <w:t>歌</w:t>
            </w:r>
          </w:p>
        </w:tc>
        <w:tc>
          <w:tcPr>
            <w:tcW w:w="1611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  <w:lang w:val="en-US" w:eastAsia="zh-CN" w:bidi="ar-SA"/>
              </w:rPr>
              <w:t>女</w:t>
            </w:r>
          </w:p>
        </w:tc>
        <w:tc>
          <w:tcPr>
            <w:tcW w:w="2333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  <w:t>250503</w:t>
            </w:r>
          </w:p>
        </w:tc>
        <w:tc>
          <w:tcPr>
            <w:tcW w:w="2507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  <w:t>66.60</w:t>
            </w:r>
          </w:p>
        </w:tc>
        <w:tc>
          <w:tcPr>
            <w:tcW w:w="2421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  <w:t>66.60</w:t>
            </w:r>
          </w:p>
        </w:tc>
        <w:tc>
          <w:tcPr>
            <w:tcW w:w="2465" w:type="dxa"/>
            <w:vAlign w:val="center"/>
          </w:tcPr>
          <w:p>
            <w:pPr>
              <w:jc w:val="center"/>
              <w:rPr>
                <w:rFonts w:hint="eastAsia" w:ascii="仿宋_GB2312"/>
                <w:color w:val="00000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722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  <w:t>岳新民</w:t>
            </w:r>
          </w:p>
        </w:tc>
        <w:tc>
          <w:tcPr>
            <w:tcW w:w="1611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  <w:lang w:val="en-US" w:eastAsia="zh-CN" w:bidi="ar-SA"/>
              </w:rPr>
              <w:t>男</w:t>
            </w:r>
          </w:p>
        </w:tc>
        <w:tc>
          <w:tcPr>
            <w:tcW w:w="2333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  <w:t>250506</w:t>
            </w:r>
          </w:p>
        </w:tc>
        <w:tc>
          <w:tcPr>
            <w:tcW w:w="2507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  <w:t>65.60</w:t>
            </w:r>
          </w:p>
        </w:tc>
        <w:tc>
          <w:tcPr>
            <w:tcW w:w="2421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  <w:t>65.60</w:t>
            </w:r>
          </w:p>
        </w:tc>
        <w:tc>
          <w:tcPr>
            <w:tcW w:w="2465" w:type="dxa"/>
            <w:vAlign w:val="center"/>
          </w:tcPr>
          <w:p>
            <w:pPr>
              <w:jc w:val="center"/>
              <w:rPr>
                <w:rFonts w:hint="eastAsia" w:ascii="仿宋_GB2312"/>
                <w:color w:val="000000"/>
                <w:sz w:val="32"/>
                <w:szCs w:val="32"/>
                <w:lang w:val="en-US" w:eastAsia="zh-CN"/>
              </w:rPr>
            </w:pPr>
          </w:p>
        </w:tc>
      </w:tr>
    </w:tbl>
    <w:p>
      <w:pPr>
        <w:spacing w:line="576" w:lineRule="exact"/>
        <w:ind w:firstLine="640" w:firstLineChars="200"/>
        <w:jc w:val="both"/>
        <w:rPr>
          <w:rFonts w:hint="eastAsia"/>
          <w:lang w:eastAsia="zh-CN"/>
        </w:rPr>
      </w:pPr>
      <w:r>
        <w:rPr>
          <w:rFonts w:hint="eastAsia"/>
          <w:lang w:eastAsia="zh-CN"/>
        </w:rPr>
        <w:t>注：面试成绩即为总成绩。</w:t>
      </w:r>
    </w:p>
    <w:p>
      <w:pPr>
        <w:spacing w:line="576" w:lineRule="exact"/>
        <w:ind w:firstLine="640" w:firstLineChars="200"/>
        <w:jc w:val="both"/>
        <w:rPr>
          <w:rFonts w:hint="eastAsia"/>
          <w:lang w:eastAsia="zh-CN"/>
        </w:rPr>
      </w:pPr>
    </w:p>
    <w:p>
      <w:pPr>
        <w:spacing w:line="576" w:lineRule="exact"/>
        <w:ind w:firstLine="640" w:firstLineChars="200"/>
        <w:jc w:val="both"/>
        <w:rPr>
          <w:rFonts w:hint="eastAsia"/>
          <w:lang w:eastAsia="zh-CN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spacing w:line="576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天津市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药品检验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研究院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公开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招聘高层次人才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考核成绩单</w:t>
      </w:r>
    </w:p>
    <w:p>
      <w:pPr>
        <w:rPr>
          <w:rFonts w:hint="eastAsia"/>
          <w:lang w:eastAsia="zh-CN"/>
        </w:rPr>
      </w:pPr>
    </w:p>
    <w:p>
      <w:pPr>
        <w:ind w:firstLine="640" w:firstLineChars="2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eastAsia="zh-CN"/>
        </w:rPr>
        <w:t>招聘岗位：专技岗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6                招聘人数：1人           进入体检人数：0人</w:t>
      </w:r>
    </w:p>
    <w:tbl>
      <w:tblPr>
        <w:tblStyle w:val="3"/>
        <w:tblW w:w="130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2"/>
        <w:gridCol w:w="1611"/>
        <w:gridCol w:w="2333"/>
        <w:gridCol w:w="2507"/>
        <w:gridCol w:w="2421"/>
        <w:gridCol w:w="24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72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61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性别</w:t>
            </w:r>
          </w:p>
        </w:tc>
        <w:tc>
          <w:tcPr>
            <w:tcW w:w="233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准考证号</w:t>
            </w:r>
          </w:p>
        </w:tc>
        <w:tc>
          <w:tcPr>
            <w:tcW w:w="250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面试成绩</w:t>
            </w:r>
          </w:p>
        </w:tc>
        <w:tc>
          <w:tcPr>
            <w:tcW w:w="242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总成绩</w:t>
            </w:r>
          </w:p>
        </w:tc>
        <w:tc>
          <w:tcPr>
            <w:tcW w:w="246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722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  <w:t>董志远</w:t>
            </w:r>
          </w:p>
        </w:tc>
        <w:tc>
          <w:tcPr>
            <w:tcW w:w="1611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  <w:lang w:val="en-US" w:eastAsia="zh-CN" w:bidi="ar-SA"/>
              </w:rPr>
              <w:t>男</w:t>
            </w:r>
          </w:p>
        </w:tc>
        <w:tc>
          <w:tcPr>
            <w:tcW w:w="2333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  <w:t>250603</w:t>
            </w:r>
          </w:p>
        </w:tc>
        <w:tc>
          <w:tcPr>
            <w:tcW w:w="2507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  <w:t>53.60</w:t>
            </w:r>
          </w:p>
        </w:tc>
        <w:tc>
          <w:tcPr>
            <w:tcW w:w="2421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  <w:t>53.60</w:t>
            </w:r>
          </w:p>
        </w:tc>
        <w:tc>
          <w:tcPr>
            <w:tcW w:w="2465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00000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722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  <w:t>李</w:t>
            </w: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  <w:t>博</w:t>
            </w:r>
          </w:p>
        </w:tc>
        <w:tc>
          <w:tcPr>
            <w:tcW w:w="1611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  <w:lang w:val="en-US" w:eastAsia="zh-CN" w:bidi="ar-SA"/>
              </w:rPr>
              <w:t>男</w:t>
            </w:r>
          </w:p>
        </w:tc>
        <w:tc>
          <w:tcPr>
            <w:tcW w:w="2333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  <w:t>250602</w:t>
            </w:r>
          </w:p>
        </w:tc>
        <w:tc>
          <w:tcPr>
            <w:tcW w:w="2507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  <w:t>52.40</w:t>
            </w:r>
          </w:p>
        </w:tc>
        <w:tc>
          <w:tcPr>
            <w:tcW w:w="2421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  <w:t>52.40</w:t>
            </w:r>
          </w:p>
        </w:tc>
        <w:tc>
          <w:tcPr>
            <w:tcW w:w="2465" w:type="dxa"/>
            <w:vAlign w:val="center"/>
          </w:tcPr>
          <w:p>
            <w:pPr>
              <w:jc w:val="center"/>
              <w:rPr>
                <w:rFonts w:hint="eastAsia" w:ascii="仿宋_GB2312"/>
                <w:color w:val="000000"/>
                <w:sz w:val="32"/>
                <w:szCs w:val="32"/>
                <w:lang w:val="en-US" w:eastAsia="zh-CN"/>
              </w:rPr>
            </w:pPr>
          </w:p>
        </w:tc>
      </w:tr>
    </w:tbl>
    <w:p>
      <w:pPr>
        <w:spacing w:line="576" w:lineRule="exact"/>
        <w:ind w:firstLine="640" w:firstLineChars="200"/>
        <w:jc w:val="both"/>
        <w:rPr>
          <w:rFonts w:hint="eastAsia"/>
          <w:lang w:eastAsia="zh-CN"/>
        </w:rPr>
      </w:pPr>
      <w:r>
        <w:rPr>
          <w:rFonts w:hint="eastAsia"/>
          <w:lang w:eastAsia="zh-CN"/>
        </w:rPr>
        <w:t>注：面试成绩即为总成绩。</w:t>
      </w:r>
    </w:p>
    <w:p>
      <w:pPr>
        <w:spacing w:line="576" w:lineRule="exact"/>
        <w:ind w:firstLine="640" w:firstLineChars="200"/>
        <w:jc w:val="both"/>
        <w:rPr>
          <w:rFonts w:hint="eastAsia"/>
          <w:lang w:eastAsia="zh-CN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spacing w:line="576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天津市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药品检验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研究院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公开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招聘高层次人才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考核成绩单</w:t>
      </w:r>
    </w:p>
    <w:p>
      <w:pPr>
        <w:rPr>
          <w:rFonts w:hint="eastAsia"/>
          <w:lang w:eastAsia="zh-CN"/>
        </w:rPr>
      </w:pPr>
    </w:p>
    <w:p>
      <w:pPr>
        <w:ind w:firstLine="640" w:firstLineChars="2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eastAsia="zh-CN"/>
        </w:rPr>
        <w:t>招聘岗位：专技岗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7                招聘人数：1人           进入体检人数：1人</w:t>
      </w:r>
    </w:p>
    <w:tbl>
      <w:tblPr>
        <w:tblStyle w:val="3"/>
        <w:tblW w:w="130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2"/>
        <w:gridCol w:w="1611"/>
        <w:gridCol w:w="2333"/>
        <w:gridCol w:w="2507"/>
        <w:gridCol w:w="2421"/>
        <w:gridCol w:w="24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72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61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性别</w:t>
            </w:r>
          </w:p>
        </w:tc>
        <w:tc>
          <w:tcPr>
            <w:tcW w:w="233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准考证号</w:t>
            </w:r>
          </w:p>
        </w:tc>
        <w:tc>
          <w:tcPr>
            <w:tcW w:w="250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面试成绩</w:t>
            </w:r>
          </w:p>
        </w:tc>
        <w:tc>
          <w:tcPr>
            <w:tcW w:w="242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总成绩</w:t>
            </w:r>
          </w:p>
        </w:tc>
        <w:tc>
          <w:tcPr>
            <w:tcW w:w="246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722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何婷婷</w:t>
            </w: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kern w:val="2"/>
                <w:sz w:val="28"/>
                <w:szCs w:val="28"/>
                <w:lang w:val="en-US" w:eastAsia="zh-CN" w:bidi="ar-SA"/>
              </w:rPr>
              <w:t>女</w:t>
            </w:r>
          </w:p>
        </w:tc>
        <w:tc>
          <w:tcPr>
            <w:tcW w:w="2333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250702</w:t>
            </w:r>
          </w:p>
        </w:tc>
        <w:tc>
          <w:tcPr>
            <w:tcW w:w="2507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78.20</w:t>
            </w:r>
          </w:p>
        </w:tc>
        <w:tc>
          <w:tcPr>
            <w:tcW w:w="2421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78.20</w:t>
            </w:r>
          </w:p>
        </w:tc>
        <w:tc>
          <w:tcPr>
            <w:tcW w:w="2465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 w:val="32"/>
                <w:szCs w:val="32"/>
                <w:lang w:val="en-US" w:eastAsia="zh-CN"/>
              </w:rPr>
              <w:t>进入体检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722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王柏林</w:t>
            </w: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kern w:val="2"/>
                <w:sz w:val="28"/>
                <w:szCs w:val="28"/>
                <w:lang w:val="en-US" w:eastAsia="zh-CN" w:bidi="ar-SA"/>
              </w:rPr>
              <w:t>男</w:t>
            </w:r>
          </w:p>
        </w:tc>
        <w:tc>
          <w:tcPr>
            <w:tcW w:w="2333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250707</w:t>
            </w:r>
          </w:p>
        </w:tc>
        <w:tc>
          <w:tcPr>
            <w:tcW w:w="2507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73.00</w:t>
            </w:r>
          </w:p>
        </w:tc>
        <w:tc>
          <w:tcPr>
            <w:tcW w:w="2421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73.00</w:t>
            </w:r>
          </w:p>
        </w:tc>
        <w:tc>
          <w:tcPr>
            <w:tcW w:w="2465" w:type="dxa"/>
            <w:vAlign w:val="center"/>
          </w:tcPr>
          <w:p>
            <w:pPr>
              <w:jc w:val="center"/>
              <w:rPr>
                <w:rFonts w:hint="eastAsia" w:ascii="仿宋_GB2312"/>
                <w:color w:val="00000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722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郝晓慧</w:t>
            </w: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kern w:val="2"/>
                <w:sz w:val="28"/>
                <w:szCs w:val="28"/>
                <w:lang w:val="en-US" w:eastAsia="zh-CN" w:bidi="ar-SA"/>
              </w:rPr>
              <w:t>女</w:t>
            </w:r>
          </w:p>
        </w:tc>
        <w:tc>
          <w:tcPr>
            <w:tcW w:w="2333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250705</w:t>
            </w:r>
          </w:p>
        </w:tc>
        <w:tc>
          <w:tcPr>
            <w:tcW w:w="2507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72.60</w:t>
            </w:r>
          </w:p>
        </w:tc>
        <w:tc>
          <w:tcPr>
            <w:tcW w:w="2421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72.60</w:t>
            </w:r>
          </w:p>
        </w:tc>
        <w:tc>
          <w:tcPr>
            <w:tcW w:w="2465" w:type="dxa"/>
            <w:vAlign w:val="center"/>
          </w:tcPr>
          <w:p>
            <w:pPr>
              <w:jc w:val="center"/>
              <w:rPr>
                <w:rFonts w:hint="eastAsia" w:ascii="仿宋_GB2312"/>
                <w:color w:val="00000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722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朱雪航</w:t>
            </w: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kern w:val="2"/>
                <w:sz w:val="28"/>
                <w:szCs w:val="28"/>
                <w:lang w:val="en-US" w:eastAsia="zh-CN" w:bidi="ar-SA"/>
              </w:rPr>
              <w:t>女</w:t>
            </w:r>
          </w:p>
        </w:tc>
        <w:tc>
          <w:tcPr>
            <w:tcW w:w="2333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250713</w:t>
            </w:r>
          </w:p>
        </w:tc>
        <w:tc>
          <w:tcPr>
            <w:tcW w:w="2507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66.10</w:t>
            </w:r>
          </w:p>
        </w:tc>
        <w:tc>
          <w:tcPr>
            <w:tcW w:w="2421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66.10</w:t>
            </w:r>
          </w:p>
        </w:tc>
        <w:tc>
          <w:tcPr>
            <w:tcW w:w="2465" w:type="dxa"/>
            <w:vAlign w:val="center"/>
          </w:tcPr>
          <w:p>
            <w:pPr>
              <w:jc w:val="center"/>
              <w:rPr>
                <w:rFonts w:hint="eastAsia" w:ascii="仿宋_GB2312"/>
                <w:color w:val="00000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722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聂清玲</w:t>
            </w: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kern w:val="2"/>
                <w:sz w:val="28"/>
                <w:szCs w:val="28"/>
                <w:lang w:val="en-US" w:eastAsia="zh-CN" w:bidi="ar-SA"/>
              </w:rPr>
              <w:t>女</w:t>
            </w:r>
          </w:p>
        </w:tc>
        <w:tc>
          <w:tcPr>
            <w:tcW w:w="2333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250710</w:t>
            </w:r>
          </w:p>
        </w:tc>
        <w:tc>
          <w:tcPr>
            <w:tcW w:w="2507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64.80</w:t>
            </w:r>
          </w:p>
        </w:tc>
        <w:tc>
          <w:tcPr>
            <w:tcW w:w="2421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64.80</w:t>
            </w:r>
          </w:p>
        </w:tc>
        <w:tc>
          <w:tcPr>
            <w:tcW w:w="2465" w:type="dxa"/>
            <w:vAlign w:val="center"/>
          </w:tcPr>
          <w:p>
            <w:pPr>
              <w:jc w:val="center"/>
              <w:rPr>
                <w:rFonts w:hint="eastAsia" w:ascii="仿宋_GB2312"/>
                <w:color w:val="00000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722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高晓娜</w:t>
            </w: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kern w:val="2"/>
                <w:sz w:val="28"/>
                <w:szCs w:val="28"/>
                <w:lang w:val="en-US" w:eastAsia="zh-CN" w:bidi="ar-SA"/>
              </w:rPr>
              <w:t>女</w:t>
            </w:r>
          </w:p>
        </w:tc>
        <w:tc>
          <w:tcPr>
            <w:tcW w:w="2333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250711</w:t>
            </w:r>
          </w:p>
        </w:tc>
        <w:tc>
          <w:tcPr>
            <w:tcW w:w="2507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62.20</w:t>
            </w:r>
          </w:p>
        </w:tc>
        <w:tc>
          <w:tcPr>
            <w:tcW w:w="2421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62.20</w:t>
            </w:r>
          </w:p>
        </w:tc>
        <w:tc>
          <w:tcPr>
            <w:tcW w:w="2465" w:type="dxa"/>
            <w:vAlign w:val="center"/>
          </w:tcPr>
          <w:p>
            <w:pPr>
              <w:jc w:val="center"/>
              <w:rPr>
                <w:rFonts w:hint="eastAsia" w:ascii="仿宋_GB2312"/>
                <w:color w:val="00000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722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郑佳丽</w:t>
            </w: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kern w:val="2"/>
                <w:sz w:val="28"/>
                <w:szCs w:val="28"/>
                <w:lang w:val="en-US" w:eastAsia="zh-CN" w:bidi="ar-SA"/>
              </w:rPr>
              <w:t>女</w:t>
            </w:r>
          </w:p>
        </w:tc>
        <w:tc>
          <w:tcPr>
            <w:tcW w:w="2333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250706</w:t>
            </w:r>
          </w:p>
        </w:tc>
        <w:tc>
          <w:tcPr>
            <w:tcW w:w="2507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61.60</w:t>
            </w:r>
          </w:p>
        </w:tc>
        <w:tc>
          <w:tcPr>
            <w:tcW w:w="2421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61.60</w:t>
            </w:r>
          </w:p>
        </w:tc>
        <w:tc>
          <w:tcPr>
            <w:tcW w:w="2465" w:type="dxa"/>
            <w:vAlign w:val="center"/>
          </w:tcPr>
          <w:p>
            <w:pPr>
              <w:jc w:val="center"/>
              <w:rPr>
                <w:rFonts w:hint="eastAsia" w:ascii="仿宋_GB2312"/>
                <w:color w:val="00000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722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王方元</w:t>
            </w:r>
          </w:p>
        </w:tc>
        <w:tc>
          <w:tcPr>
            <w:tcW w:w="1611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kern w:val="2"/>
                <w:sz w:val="28"/>
                <w:szCs w:val="28"/>
                <w:lang w:val="en-US" w:eastAsia="zh-CN" w:bidi="ar-SA"/>
              </w:rPr>
              <w:t>女</w:t>
            </w:r>
          </w:p>
        </w:tc>
        <w:tc>
          <w:tcPr>
            <w:tcW w:w="2333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250701</w:t>
            </w:r>
          </w:p>
        </w:tc>
        <w:tc>
          <w:tcPr>
            <w:tcW w:w="2507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60.80</w:t>
            </w:r>
          </w:p>
        </w:tc>
        <w:tc>
          <w:tcPr>
            <w:tcW w:w="2421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60.80</w:t>
            </w:r>
          </w:p>
        </w:tc>
        <w:tc>
          <w:tcPr>
            <w:tcW w:w="2465" w:type="dxa"/>
            <w:vAlign w:val="center"/>
          </w:tcPr>
          <w:p>
            <w:pPr>
              <w:jc w:val="center"/>
              <w:rPr>
                <w:rFonts w:hint="eastAsia" w:ascii="仿宋_GB2312"/>
                <w:color w:val="000000"/>
                <w:sz w:val="32"/>
                <w:szCs w:val="32"/>
                <w:lang w:val="en-US" w:eastAsia="zh-CN"/>
              </w:rPr>
            </w:pPr>
          </w:p>
        </w:tc>
      </w:tr>
    </w:tbl>
    <w:p>
      <w:pPr>
        <w:spacing w:line="576" w:lineRule="exact"/>
        <w:ind w:firstLine="640" w:firstLineChars="200"/>
        <w:jc w:val="both"/>
        <w:rPr>
          <w:rFonts w:hint="eastAsia"/>
          <w:lang w:eastAsia="zh-CN"/>
        </w:rPr>
      </w:pPr>
      <w:r>
        <w:rPr>
          <w:rFonts w:hint="eastAsia"/>
          <w:lang w:eastAsia="zh-CN"/>
        </w:rPr>
        <w:t>注：面试成绩即为总成绩。</w:t>
      </w:r>
    </w:p>
    <w:sectPr>
      <w:pgSz w:w="16838" w:h="11906" w:orient="landscape"/>
      <w:pgMar w:top="1800" w:right="1440" w:bottom="141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  <w:embedRegular r:id="rId1" w:fontKey="{0FF880B3-11A5-4EE6-8224-86405FFA379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88F0793E-D21E-43DC-99CC-19FFC474AF75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F2CC9241-DA19-40CA-9F5C-A9E39C6D91A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ZjMWU4YzAxYzBmZmE1NGUxNWIxMzUzNTliM2VmZDAifQ=="/>
  </w:docVars>
  <w:rsids>
    <w:rsidRoot w:val="635B6413"/>
    <w:rsid w:val="09C41CDB"/>
    <w:rsid w:val="10250E02"/>
    <w:rsid w:val="16840361"/>
    <w:rsid w:val="17546308"/>
    <w:rsid w:val="1AF16D95"/>
    <w:rsid w:val="1B5A0165"/>
    <w:rsid w:val="1D122FDE"/>
    <w:rsid w:val="20FC5A50"/>
    <w:rsid w:val="28680D51"/>
    <w:rsid w:val="2F790D59"/>
    <w:rsid w:val="32CA44B1"/>
    <w:rsid w:val="36AD55D8"/>
    <w:rsid w:val="3751469E"/>
    <w:rsid w:val="378E38F4"/>
    <w:rsid w:val="3B0846E2"/>
    <w:rsid w:val="3CBA341B"/>
    <w:rsid w:val="4148771D"/>
    <w:rsid w:val="479B63AF"/>
    <w:rsid w:val="48E24C72"/>
    <w:rsid w:val="4B975384"/>
    <w:rsid w:val="4DBA61BD"/>
    <w:rsid w:val="4E3D4BDE"/>
    <w:rsid w:val="52270D88"/>
    <w:rsid w:val="535624E4"/>
    <w:rsid w:val="55DB4F23"/>
    <w:rsid w:val="57A646D9"/>
    <w:rsid w:val="58F14F2F"/>
    <w:rsid w:val="62246550"/>
    <w:rsid w:val="635B6413"/>
    <w:rsid w:val="700F42B3"/>
    <w:rsid w:val="7746449A"/>
    <w:rsid w:val="7C5A16C9"/>
    <w:rsid w:val="7E122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591</Words>
  <Characters>944</Characters>
  <Lines>0</Lines>
  <Paragraphs>0</Paragraphs>
  <TotalTime>0</TotalTime>
  <ScaleCrop>false</ScaleCrop>
  <LinksUpToDate>false</LinksUpToDate>
  <CharactersWithSpaces>1105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2022-11-22T02:13:00Z</dcterms:created>
  <dc:creator>伊</dc:creator>
  <cp:lastModifiedBy>张玉婷</cp:lastModifiedBy>
  <cp:lastPrinted>2022-11-22T02:32:00Z</cp:lastPrinted>
  <dcterms:modified xsi:type="dcterms:W3CDTF">2025-05-13T07:17:36Z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4E26BC8D19494473AB83FFDCA0A2D2BE_13</vt:lpwstr>
  </property>
</Properties>
</file>