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天津市婴幼儿配方食品生产企业产品及标签信息公示</w:t>
      </w:r>
    </w:p>
    <w:tbl>
      <w:tblPr>
        <w:tblStyle w:val="2"/>
        <w:tblW w:w="8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605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产品标签信息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多加多乳业</w:t>
            </w:r>
            <w:r>
              <w:rPr>
                <w:rStyle w:val="12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3"/>
                <w:rFonts w:ascii="Times New Roman" w:hAnsi="Times New Roman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2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3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考拉芈奇婴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儿配方羊乳粉（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  <w:r>
              <w:rPr>
                <w:rStyle w:val="8"/>
                <w:rFonts w:hint="eastAsia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天津市婴幼儿配方食品生产企业标签信息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多加多乳业（天津）有限公司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考拉芈奇较大婴儿配方羊乳粉（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考拉芈奇幼儿配方羊乳粉（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可诺贝儿较大婴儿配方羊奶粉（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可诺贝儿幼儿配方羊奶粉（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安格奇诺婴儿配方奶粉（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安格奇诺较大婴儿配方奶粉（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安格奇诺幼儿配方奶粉（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WVmNjE4Y2RhZDMwNmRiNTk2OGJlZDU5MGZmMzEifQ=="/>
  </w:docVars>
  <w:rsids>
    <w:rsidRoot w:val="00000000"/>
    <w:rsid w:val="1C9436AE"/>
    <w:rsid w:val="3A3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112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2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9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0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2025-03-18T03:06:00Z</dcterms:created>
  <dc:creator>user</dc:creator>
  <cp:lastModifiedBy>谢喜麟</cp:lastModifiedBy>
  <dcterms:modified xsi:type="dcterms:W3CDTF">2025-08-26T02:41:45Z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13473DD1B6904E2083DC65261E2448F2_12</vt:lpwstr>
  </property>
</Properties>
</file>