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outlineLvl w:val="0"/>
        <w:rPr>
          <w:b/>
          <w:sz w:val="30"/>
          <w:szCs w:val="30"/>
        </w:rPr>
      </w:pPr>
      <w:bookmarkStart w:id="0" w:name="_Toc54009646"/>
      <w:r>
        <w:rPr>
          <w:rFonts w:hint="eastAsia"/>
          <w:b/>
          <w:sz w:val="30"/>
          <w:szCs w:val="30"/>
        </w:rPr>
        <w:t xml:space="preserve">附件1   </w:t>
      </w:r>
    </w:p>
    <w:p>
      <w:pPr>
        <w:adjustRightInd w:val="0"/>
        <w:snapToGrid w:val="0"/>
        <w:jc w:val="center"/>
        <w:outlineLvl w:val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2</w:t>
      </w:r>
      <w:r>
        <w:rPr>
          <w:rFonts w:hint="eastAsia"/>
          <w:b/>
          <w:sz w:val="30"/>
          <w:szCs w:val="30"/>
        </w:rPr>
        <w:t>年度食品检验机构能力验证结果</w:t>
      </w:r>
      <w:bookmarkEnd w:id="0"/>
    </w:p>
    <w:tbl>
      <w:tblPr>
        <w:tblStyle w:val="4"/>
        <w:tblW w:w="82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4325"/>
        <w:gridCol w:w="1601"/>
        <w:gridCol w:w="16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708" w:type="dxa"/>
            <w:vMerge w:val="restart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325" w:type="dxa"/>
            <w:vMerge w:val="restart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机构名称</w:t>
            </w:r>
          </w:p>
        </w:tc>
        <w:tc>
          <w:tcPr>
            <w:tcW w:w="3202" w:type="dxa"/>
            <w:gridSpan w:val="2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乳粉中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金黄色葡萄球菌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708" w:type="dxa"/>
            <w:vMerge w:val="continue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25" w:type="dxa"/>
            <w:vMerge w:val="continue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初测结果</w:t>
            </w:r>
          </w:p>
        </w:tc>
        <w:tc>
          <w:tcPr>
            <w:tcW w:w="1601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补测结果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1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瑞智（天津）环境监测服务有限公司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满意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天津市北辰区疾病预防控制中心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满意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创严检测（天津）有限公司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满意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4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红桥区疾病预防控制中心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满意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5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通标标准技术服务（天津）有限公司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满意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天津市蓟州区疾病预防控制中心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满意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天津市河东区疾病预防控制中心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满意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8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天津华测检测认证有限公司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满意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9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天津市津南区产品质量监督检验所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满意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10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华标（天津）科技有限责任公司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满意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11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天津市滨海新区检验检测中心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满意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12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天津市食品安全检测技术研究院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满意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13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天津市武清区疾病预防控制中心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满意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14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天津市西青区疾病预防控制中心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满意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15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天津市静海区疾病预防控制中心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满意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16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天津市蓟州区产品质量监督检验所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满意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17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天津市西青区产品质量监督检验所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满意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18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天津优标技术检测服务有限公司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满意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19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天津市河北区疾病预防控制中心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满意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20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奥测世纪（天津）技术有限公司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满意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21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摩天众创（天津）检测服务有限公司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满意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22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谱尼测试科技（天津）有限公司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满意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23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天津市南开区疾病预防控制中心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满意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24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天津市武清区产品质量监督检验所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满意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25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天津市宝坻区质量技术监督检测中心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满意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26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天津量信检验认证技术有限公司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满意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27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天津海世达检测技术有限公司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满意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28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天津市农产品质量监督检验测试中心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满意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29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天津市宁河区产品质量监督检验所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满意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30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天津中检海吉星食品检测有限公司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满意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31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天津中商联检验检测有限公司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满意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32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天津市静海区产品质量监督检验所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满意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33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中检科健（天津）检验检测有限责任公</w:t>
            </w:r>
            <w:r>
              <w:rPr>
                <w:rFonts w:hint="eastAsia" w:eastAsia="宋体" w:cs="Times New Roman"/>
                <w:color w:val="000000"/>
                <w:szCs w:val="21"/>
                <w:lang w:eastAsia="zh-CN"/>
              </w:rPr>
              <w:t>司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满意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34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天津铁路疾病预防控制中心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满意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35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天津厚普技术检测有限公司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满意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  <w:t>36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天津市东丽区疾病预防控制中心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  <w:lang w:eastAsia="zh-CN"/>
              </w:rPr>
              <w:t>不满意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  <w:t>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  <w:t>37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中鼎检测技术（天津）有限公司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不满意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  <w:t>38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天津市宁河区疾病预防控制中心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不满意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  <w:t>39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天津品诺华科检测技术有限公司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不满意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中证检测科技（天津）有限公司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不满意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  <w:t>41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天津市津南区疾病预防控制中心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不满意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  <w:t>42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天津市乳品食品监测中心有限公司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不满意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  <w:t>43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锐德检测技术（天津）有限公司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不满意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  <w:t>44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天津市和平区疾病预防</w:t>
            </w:r>
            <w:bookmarkStart w:id="1" w:name="_GoBack"/>
            <w:bookmarkEnd w:id="1"/>
            <w:r>
              <w:rPr>
                <w:rFonts w:hint="eastAsia" w:eastAsia="宋体" w:cs="Times New Roman"/>
                <w:color w:val="000000"/>
                <w:szCs w:val="21"/>
              </w:rPr>
              <w:t>控制中心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不满意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壹诺（天津）检测服务有限公司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不满意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  <w:t>46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天津理化食品检测有限公司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不满意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满意</w:t>
            </w:r>
          </w:p>
        </w:tc>
      </w:tr>
    </w:tbl>
    <w:p>
      <w:pPr>
        <w:adjustRightInd w:val="0"/>
        <w:snapToGrid w:val="0"/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.">
    <w:altName w:val="方正仿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0D"/>
    <w:rsid w:val="00015A32"/>
    <w:rsid w:val="000A29EF"/>
    <w:rsid w:val="000F50C8"/>
    <w:rsid w:val="0016609F"/>
    <w:rsid w:val="00185A22"/>
    <w:rsid w:val="001A190D"/>
    <w:rsid w:val="00253956"/>
    <w:rsid w:val="002B63B4"/>
    <w:rsid w:val="003B0CF6"/>
    <w:rsid w:val="005A631A"/>
    <w:rsid w:val="00654960"/>
    <w:rsid w:val="00890A8C"/>
    <w:rsid w:val="00945E87"/>
    <w:rsid w:val="00A22167"/>
    <w:rsid w:val="00AA0E2F"/>
    <w:rsid w:val="00B56EEC"/>
    <w:rsid w:val="00B76AEE"/>
    <w:rsid w:val="00C61A05"/>
    <w:rsid w:val="00EC3997"/>
    <w:rsid w:val="00F11B97"/>
    <w:rsid w:val="00FA6032"/>
    <w:rsid w:val="7DEF5F98"/>
    <w:rsid w:val="D1FC02A0"/>
    <w:rsid w:val="EBA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." w:eastAsia="仿宋." w:cs="仿宋.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797</Characters>
  <Lines>6</Lines>
  <Paragraphs>1</Paragraphs>
  <TotalTime>1</TotalTime>
  <ScaleCrop>false</ScaleCrop>
  <LinksUpToDate>false</LinksUpToDate>
  <CharactersWithSpaces>935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2021-11-24T00:38:00Z</dcterms:created>
  <dc:creator>S</dc:creator>
  <cp:lastModifiedBy>scw</cp:lastModifiedBy>
  <cp:lastPrinted>2021-11-24T00:41:00Z</cp:lastPrinted>
  <dcterms:modified xsi:type="dcterms:W3CDTF">2022-12-05T15:45:16Z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