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ind w:right="-703" w:rightChars="-350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hAnsi="方正小标宋_GBK" w:eastAsia="方正小标宋_GBK"/>
          <w:sz w:val="44"/>
          <w:szCs w:val="44"/>
          <w:lang w:val="en-US" w:eastAsia="zh-CN"/>
        </w:rPr>
        <w:t>出口转内销产品自愿性认证绿色通道服务措施</w:t>
      </w:r>
    </w:p>
    <w:tbl>
      <w:tblPr>
        <w:tblStyle w:val="7"/>
        <w:tblW w:w="13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407"/>
        <w:gridCol w:w="3229"/>
        <w:gridCol w:w="532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7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黑体_GBK" w:hAnsi="方正小标宋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小标宋_GBK" w:eastAsia="方正黑体_GBK"/>
                <w:sz w:val="32"/>
                <w:szCs w:val="32"/>
              </w:rPr>
              <w:t>序号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黑体_GBK" w:hAnsi="方正小标宋_GBK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小标宋_GBK" w:eastAsia="方正黑体_GBK"/>
                <w:sz w:val="28"/>
                <w:szCs w:val="28"/>
                <w:lang w:val="en-US" w:eastAsia="zh-CN"/>
              </w:rPr>
              <w:t>机构名称(批准号)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小标宋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小标宋_GBK" w:eastAsia="方正黑体_GBK"/>
                <w:sz w:val="32"/>
                <w:szCs w:val="32"/>
              </w:rPr>
              <w:t>业务资质范围</w:t>
            </w:r>
          </w:p>
        </w:tc>
        <w:tc>
          <w:tcPr>
            <w:tcW w:w="532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黑体_GBK" w:hAnsi="方正小标宋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小标宋_GBK" w:eastAsia="方正黑体_GBK"/>
                <w:sz w:val="32"/>
                <w:szCs w:val="32"/>
              </w:rPr>
              <w:t>开通绿色通道及服务措施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黑体_GBK" w:hAnsi="方正小标宋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小标宋_GBK" w:eastAsia="方正黑体_GBK"/>
                <w:sz w:val="32"/>
                <w:szCs w:val="32"/>
              </w:rPr>
              <w:t>联系人及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黑体_GBK" w:hAnsi="方正小标宋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小标宋_GBK" w:eastAsia="方正黑体_GBK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CNCA-R-2002-009长城（天津）质量保证中心有限公司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50430建工质量管理体系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信息安全管理体系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信息技术服务管理体系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食品安全管理体系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危害分析与关键控制点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测量管理体系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能源管理体系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批发业和零售业服务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住宿服务；食品和饮料服务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不动产服务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保养和修理服务</w:t>
            </w: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 xml:space="preserve">1.接受和承认基于国际多边、双边互认体系下的已有合格评定结果；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2.缩短认证证书办理时间；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认证费用；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具备总部区位优势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中心总部设在天津，审核员资源充分，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根据出口转内销服务需求，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集中相关人力资源赴企业现场进行认证相关联系沟通，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就近安排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cs="Times New Roman" w:asciiTheme="minorAscii" w:hAnsiTheme="minorAscii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5.可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为企业提供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一站式、全体系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认证解决方案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中心认证范围、认证领域较为齐全，可以为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出口转内销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企业提供一站式、全体系服务，将不同的管理体系集中为一家认证机构审核，提升审核效率，减少企业负担。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仿宋_GBK" w:hAnsi="方正小标宋_GBK" w:eastAsia="方正仿宋_GBK"/>
                <w:color w:val="0000FF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仿宋_GBK" w:hAnsi="方正小标宋_GBK" w:eastAsia="方正仿宋_GBK"/>
                <w:color w:val="0000FF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仿宋_GBK" w:hAnsi="方正小标宋_GBK" w:eastAsia="方正仿宋_GBK"/>
                <w:color w:val="0000FF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陈秋名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022-23525346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方正仿宋_GBK"/>
                <w:color w:val="0000FF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13820191990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CNCA-R-2002-0</w:t>
            </w: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32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中汽研华诚认证（天津）有限公司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能源管理体系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信息安全管理体系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信息技术服务管理体系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其他管理体系 (功能安全流程等）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VDA6.2&amp;6.4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服务认证：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批发业和零售业服务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保养和修理服务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运输服务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不配备操作员的租赁或出租服务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在收费或合同基础上的生产服务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卫生保健和社会福利服务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娱乐、文化和体育服务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科学研究服务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自愿性产品认证：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纺织品、服装和皮革制品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化工类产品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金属材料及金属制品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陆地交通设备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低碳产品/环境标志产品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废旧物资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仪器设备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电池产品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绿色产品-轮胎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新能源汽车动力电池梯次利用产品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产品碳足迹标识认证试点机构（锂电池、轮胎）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强制性产品认证：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CNCA-C11-01：汽车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CNCA-C11-20：汽车用制动器衬片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CNCA-C12-01:机动车辆轮胎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CNCA-C22-03：机动车儿童乘员用约束系统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CNCA-C25-01:电动汽车供电设备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_GBK" w:cs="Times New Roman" w:asciiTheme="minorAscii" w:hAnsiTheme="minorAscii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 xml:space="preserve">1. 缩短认证证书办理时间；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 xml:space="preserve">2 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韩迪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022-84379333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-1312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13820016589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3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CNCA-R-20</w:t>
            </w: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20</w:t>
            </w: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728神州（天津）认证服务有限公司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信息安全管理体系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信息技术服务管理体系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工程建设施工企业质量管理体系、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医疗器械质量管理体系、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其他管理体系 (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绿色供应链管理体系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自愿性产品认证：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配电和控制设备及其零件;绝缘电线和电缆;光缆</w:t>
            </w: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 xml:space="preserve">1. 缩短认证证书办理时间；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 xml:space="preserve">2 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3.机构总部位于天津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审核员资源充分，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根据出口转内销服务需求，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集中相关人力资源赴企业现场进行认证相关联系沟通，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就近安排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联系人：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王振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13022218783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022-84220001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4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CNCA-R-2020-604中天（天津）认证服务有限公司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（含建工、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HSE、13485）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国推认证：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食品安全管理体系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危害分析与关键控制点体系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服务认证：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批发业和零售业服务</w:t>
            </w: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 xml:space="preserve">1. 缩短认证证书办理时间； 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免费办理加急项目；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 xml:space="preserve">2 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3.机构总部位于天津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审核员资源充分，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根据出口转内销服务需求，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集中相关人力资源赴企业现场进行认证相关联系沟通，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就近安排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.可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为企业提供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一站式、全体系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认证解决方案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出口转内销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企业提供一站式服务，提升审核效率，减少企业负担。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联系人：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张月红13323129001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022-23791555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5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/>
              <w:jc w:val="left"/>
              <w:rPr>
                <w:rFonts w:hint="default" w:ascii="微软雅黑" w:hAnsi="微软雅黑" w:eastAsia="微软雅黑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CNCA-R-2020-708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等线" w:hAnsi="等线" w:eastAsia="等线" w:cs="等线"/>
                <w:b/>
                <w:bCs/>
                <w:kern w:val="2"/>
                <w:sz w:val="28"/>
                <w:szCs w:val="28"/>
                <w:lang w:val="en-US" w:eastAsia="zh-CN" w:bidi="ar"/>
              </w:rPr>
              <w:t>天津普菲科检验认证有限公司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食品安全管理体系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危害分析与关键控制点体系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1.免费加急办理认证证书；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2.中心总部设在天津，便于与企业进行日常联系并提供相关服务；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3.尽管天津本地审核员资源有限，优先调派周边区域审核资源开展现场审核，以降低相关费用成本。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4.在公司拥有的业务范围内，为企业提供一站式认证解决方案，尽可能提升审核效率，减少企业负担。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李桂芝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13911093080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CNCA-R-2018-476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8E8686"/>
                <w:sz w:val="32"/>
                <w:szCs w:val="32"/>
                <w:lang w:val="en-US" w:eastAsia="zh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中创新海（天津）认证服务有限公司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强行性产品认证：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CNCA-C23-01：防爆电气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质量管理体系认证 环境管理体系认证 职业健康安全管理体系认证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服务认证：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住宿服务；食品和饮料服务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支持性服务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在收费或合同基础上的生产服务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保养和修理服务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污水和垃圾处置、公共卫生及其他环境保护服务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自愿性产品认证：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化工类产品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金属材料及金属制品 机械设备及零部件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电子设备及零部件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电动机、发电机、发电成套设备和变压器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配电和控制设备及其零件；绝缘电线和电缆；光缆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蓄电池、原电池、原电池组和其他电池及其零件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白炽灯泡或放电灯、弧光灯及其附件；照明设备及其附件；其他电气设备及其零件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仪器设备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开通线上绿色通道（www.pcec.com.cn）。具体服务措施：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1.接受和承认基于国际多边、双边互认体系下的已有合格评定结果；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2.缩短认证证书办理时间；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3.压减认证证书数量；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4.合理减免出口转内销产品CCC认证费用。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马子涵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022-26651066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13802020997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CNCA-R-2022-1007恒诚（天津）认证服务有限公司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国推认证：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食品安全管理体系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危害分析与关键控制点体系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绿色低碳：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绿色工厂评价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零碳工厂评价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绿色供应链评价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碳核查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产品碳足迹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节能诊断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碳咨询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碳管家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温室气体管理师培训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环境技术：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应急预案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土壤及地下水自行检测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一厂一策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环保管家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无废工厂</w:t>
            </w: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 xml:space="preserve">1. 缩短认证证书办理时间； 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免费办理加急项目；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 xml:space="preserve">2 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3.机构总部位于天津，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审核员资源充分，根据出口转内销服务需求，集中相关人力资源赴企业现场进行认证相关联系沟通，就近安排现场审核，提升效率，降低费用成本。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.可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为企业提供一站式、全体系认证解决方案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为出口转内销企业提供一站式服务，提升审核效率，减少企业负担。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5.具有多个省份的碳核查工作经验，可为企业提供绿色低碳培训，环境技术培训，培养自己的环境管理人才。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李琳娟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18363846323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CNCA-R-2018-461天津市贰拾壹站检测技术有限公司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产品认证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1、木材和木制品;纸浆、纸和纸制品，印刷品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2、化工类产品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3、建材产品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4、金属材料及金属制品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国推认证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绿色产品(认证活动二)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1、建材(围护结构及混凝土类)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2、建材(门窗幕墙及装饰装修类)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3、建材(防水密封及建筑涂料类)</w:t>
            </w: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 xml:space="preserve">1.接受和承认基于国际多边、双边互认体系下的已有合格评定结果；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2.缩短认证证书办理时间；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机构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设在天津，审核员资源充分，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根据出口转内销服务需求，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集中相关人力资源赴企业现场进行认证相关联系沟通，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就近安排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5.可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为企业提供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一站式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绿色建材产品认证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解决方案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王祎玮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13512276592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CNCA-R-2021-745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质诚嘉远（天津）认证有限公司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环境管理体系、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职业健康安全管理体系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信息安全管理体系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其他管理体系（社会责任、企业诚信、业务连续性、绿色供应链等）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国推认证：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食品安全管理体系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危害分析与关键控制点体系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服务认证：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批发业和零售业服务、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不动产服务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1、缩短认证证书办理时间；加急项目优先安排免加急费用；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2、合理减免出口转内销企业认证费用；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3、机构总部位于天津，本地审核员资源充分，根据出口转内销服务需求，就近安排现场审核，提升效率，降低企业费用成本；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4、受理认证范围和认证领域较为齐全，可以为出口转内销企业提供一站式、全体系服务，提升审核效率，减少企业负担。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cs="Times New Roman" w:asciiTheme="minorAscii" w:hAnsiTheme="minorAscii"/>
                <w:color w:val="auto"/>
                <w:w w:val="9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5、自有网络学习平台--质诚认证学苑，可为企业提供免费的线上标准培训、内审员培训等。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李丽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13702168233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022-26280689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1</w:t>
            </w: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CNCA-R-2021-785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天津证通公信认证有限公司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管理体系认证：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环境管理体系、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职业健康安全管理体系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信息安全管理体系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能源管理体系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其他管理体系（社会责任、企业诚信等）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  <w:t>服务认证：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批发业和零售业服务、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不动产服务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1、缩短认证证书办理时间；加急项目优先安排免加急费用；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2、合理减免出口转内销企业认证费用；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3、机构总部位于天津，本地审核员资源充分，根据出口转内销服务需求，就近安排现场审核，提升效率，降低企业费用成本；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4、受理认证范围和认证领域较为齐全，可以为出口转内销企业提供一站式、全体系服务，提升审核效率，减少企业负担。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5、具备网络学习培训平台--证通认证学苑，可为企业提供免费的标准培训、内审员培训、审核知识培训等。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张桐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18622369493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1</w:t>
            </w: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CNCA-R-2022-968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天津津贝尔建筑工程试验检测技术有限公司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-CN"/>
              </w:rPr>
              <w:t>产品认证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木材和木制品；纸浆、纸和纸制品，印刷品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化工类产品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建材产品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金属材料及金属制品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b/>
                <w:bCs/>
                <w:color w:val="auto"/>
                <w:w w:val="90"/>
                <w:sz w:val="24"/>
                <w:szCs w:val="24"/>
                <w:lang w:val="en-US" w:eastAsia="zh-CN"/>
              </w:rPr>
              <w:t>国推认证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绿色产品（认证活动二）-建材（围护结构及混凝土类）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绿色产品（认证活动二）-建材（门窗幕墙及装饰装修类）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绿色产品（认证活动二）-建材（防水密封及建筑涂料类）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eastAsia="方正仿宋_GBK" w:asciiTheme="minorAscii" w:hAnsiTheme="minorAscii"/>
                <w:b w:val="0"/>
                <w:bCs w:val="0"/>
                <w:color w:val="auto"/>
                <w:w w:val="90"/>
                <w:sz w:val="24"/>
                <w:szCs w:val="24"/>
                <w:lang w:val="en-US" w:eastAsia="zh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具体服务措施：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 xml:space="preserve">1.接受和承认基于国际多边、双边互认体系下的已有合格评定结果；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2.缩短认证证书办理时间；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3.合理减免出口转内销企业认证费用；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4.机构设在天津，审核员资源充分，根据出口转内销服务需求，集中相关人力资源赴企业现场进行认证相关联系沟通，就近安排现场审核，提升效率，降低费用成本。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5.可为企业提供一站式绿色建材产品认证解决方案。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徐杰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13820536239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4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</w:pP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CNCA-R-20</w:t>
            </w: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23</w:t>
            </w: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" w:bidi="ar-SA"/>
              </w:rPr>
              <w:t>1266同心圆（天津）认证</w:t>
            </w:r>
            <w:r>
              <w:rPr>
                <w:rFonts w:hint="default" w:eastAsia="方正仿宋_GBK" w:cs="Times New Roman" w:asciiTheme="minorAscii" w:hAnsiTheme="minorAscii"/>
                <w:color w:val="auto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322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质量管理体系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环境管理体系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职业健康安全管理体系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eastAsia="方正仿宋_GBK" w:asciiTheme="minorAscii" w:hAnsiTheme="minorAscii"/>
                <w:b w:val="0"/>
                <w:bCs w:val="0"/>
                <w:color w:val="auto"/>
                <w:w w:val="90"/>
                <w:sz w:val="24"/>
                <w:szCs w:val="24"/>
                <w:lang w:val="en-US" w:eastAsia="zh"/>
              </w:rPr>
            </w:pPr>
          </w:p>
        </w:tc>
        <w:tc>
          <w:tcPr>
            <w:tcW w:w="5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开通线上绿色通道。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 xml:space="preserve">具体服务措施：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1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.缩短认证证书办理时间；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2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.合理减免出口转内销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认证费用；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"/>
              </w:rPr>
              <w:t>3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.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具备总部区位优势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中心总部设在天津，审核员资源充分，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根据出口转内销服务需求，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集中相关人力资源赴企业现场进行认证相关联系沟通，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就近安排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现场审核，提升效率，降低费用成本。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4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.可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为企业提供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一站式、全体系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认证解决方案</w:t>
            </w: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中心认证范围、认证领域较为齐全，可以为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</w:rPr>
              <w:t>出口转内销</w:t>
            </w:r>
            <w:r>
              <w:rPr>
                <w:rFonts w:hint="default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-CN"/>
              </w:rPr>
              <w:t>企业提供一站式、全体系服务，将不同的管理体系集中为一家认证机构审核，提升审核效率，减少企业负担。</w:t>
            </w:r>
          </w:p>
        </w:tc>
        <w:tc>
          <w:tcPr>
            <w:tcW w:w="187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  <w:t>董丁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方正仿宋_GBK" w:asciiTheme="minorAscii" w:hAnsiTheme="minorAscii"/>
                <w:color w:val="auto"/>
                <w:w w:val="90"/>
                <w:sz w:val="24"/>
                <w:szCs w:val="24"/>
                <w:lang w:val="en-US" w:eastAsia="zh"/>
              </w:rPr>
            </w:pPr>
            <w:r>
              <w:rPr>
                <w:rFonts w:hint="eastAsia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" w:bidi="ar-SA"/>
              </w:rPr>
              <w:t>15342123581</w:t>
            </w:r>
          </w:p>
        </w:tc>
      </w:tr>
    </w:tbl>
    <w:p>
      <w:pPr>
        <w:spacing w:line="560" w:lineRule="exact"/>
        <w:rPr>
          <w:rFonts w:hint="eastAsia"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1418" w:gutter="0"/>
      <w:cols w:space="720" w:num="1"/>
      <w:docGrid w:type="linesAndChars" w:linePitch="31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201"/>
  <w:drawingGridVerticalSpacing w:val="3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B9"/>
    <w:rsid w:val="0000461C"/>
    <w:rsid w:val="00004EB0"/>
    <w:rsid w:val="00007B89"/>
    <w:rsid w:val="000106AB"/>
    <w:rsid w:val="00012067"/>
    <w:rsid w:val="000125E8"/>
    <w:rsid w:val="0001440E"/>
    <w:rsid w:val="00015B1E"/>
    <w:rsid w:val="00020846"/>
    <w:rsid w:val="00022524"/>
    <w:rsid w:val="000225F9"/>
    <w:rsid w:val="00022E51"/>
    <w:rsid w:val="00022F6E"/>
    <w:rsid w:val="00025E1B"/>
    <w:rsid w:val="00030D59"/>
    <w:rsid w:val="00031B71"/>
    <w:rsid w:val="00032504"/>
    <w:rsid w:val="00033121"/>
    <w:rsid w:val="00036C57"/>
    <w:rsid w:val="0003701E"/>
    <w:rsid w:val="00037A7B"/>
    <w:rsid w:val="00040F7C"/>
    <w:rsid w:val="0004365F"/>
    <w:rsid w:val="0004435B"/>
    <w:rsid w:val="00050E56"/>
    <w:rsid w:val="000527D9"/>
    <w:rsid w:val="00055409"/>
    <w:rsid w:val="00056CAB"/>
    <w:rsid w:val="00057073"/>
    <w:rsid w:val="00061EA8"/>
    <w:rsid w:val="00062459"/>
    <w:rsid w:val="00064663"/>
    <w:rsid w:val="000674B2"/>
    <w:rsid w:val="000678D8"/>
    <w:rsid w:val="000701BA"/>
    <w:rsid w:val="000708B2"/>
    <w:rsid w:val="000713EC"/>
    <w:rsid w:val="000716CE"/>
    <w:rsid w:val="000746E7"/>
    <w:rsid w:val="00080A30"/>
    <w:rsid w:val="00081232"/>
    <w:rsid w:val="00081E6B"/>
    <w:rsid w:val="000823BB"/>
    <w:rsid w:val="000836EB"/>
    <w:rsid w:val="00085F1C"/>
    <w:rsid w:val="00086217"/>
    <w:rsid w:val="00090417"/>
    <w:rsid w:val="00090B30"/>
    <w:rsid w:val="000913D0"/>
    <w:rsid w:val="000920C0"/>
    <w:rsid w:val="00094305"/>
    <w:rsid w:val="0009756E"/>
    <w:rsid w:val="000A3189"/>
    <w:rsid w:val="000A31B1"/>
    <w:rsid w:val="000A6A04"/>
    <w:rsid w:val="000B0777"/>
    <w:rsid w:val="000B1136"/>
    <w:rsid w:val="000B213A"/>
    <w:rsid w:val="000B285F"/>
    <w:rsid w:val="000B50E6"/>
    <w:rsid w:val="000B6569"/>
    <w:rsid w:val="000B66C3"/>
    <w:rsid w:val="000B6888"/>
    <w:rsid w:val="000B73E0"/>
    <w:rsid w:val="000C0734"/>
    <w:rsid w:val="000C085D"/>
    <w:rsid w:val="000C3B34"/>
    <w:rsid w:val="000C46CC"/>
    <w:rsid w:val="000C4F3E"/>
    <w:rsid w:val="000C721D"/>
    <w:rsid w:val="000C7C88"/>
    <w:rsid w:val="000D2C03"/>
    <w:rsid w:val="000D4EF7"/>
    <w:rsid w:val="000D630A"/>
    <w:rsid w:val="000D6FE1"/>
    <w:rsid w:val="000E048A"/>
    <w:rsid w:val="000E0540"/>
    <w:rsid w:val="000E3310"/>
    <w:rsid w:val="000E7425"/>
    <w:rsid w:val="000F1617"/>
    <w:rsid w:val="000F1892"/>
    <w:rsid w:val="000F42E2"/>
    <w:rsid w:val="000F471A"/>
    <w:rsid w:val="000F5B89"/>
    <w:rsid w:val="000F61E0"/>
    <w:rsid w:val="001001DC"/>
    <w:rsid w:val="001039DC"/>
    <w:rsid w:val="00104589"/>
    <w:rsid w:val="00112567"/>
    <w:rsid w:val="001153E1"/>
    <w:rsid w:val="00115854"/>
    <w:rsid w:val="00124089"/>
    <w:rsid w:val="00124E54"/>
    <w:rsid w:val="0012707E"/>
    <w:rsid w:val="00132078"/>
    <w:rsid w:val="001365DF"/>
    <w:rsid w:val="00141418"/>
    <w:rsid w:val="00143313"/>
    <w:rsid w:val="001458B4"/>
    <w:rsid w:val="00147D9F"/>
    <w:rsid w:val="0015023E"/>
    <w:rsid w:val="00152614"/>
    <w:rsid w:val="00152BBE"/>
    <w:rsid w:val="00155FE2"/>
    <w:rsid w:val="0015745C"/>
    <w:rsid w:val="00160CB6"/>
    <w:rsid w:val="0016367B"/>
    <w:rsid w:val="00163C6A"/>
    <w:rsid w:val="001670AC"/>
    <w:rsid w:val="00176EE2"/>
    <w:rsid w:val="00181B2B"/>
    <w:rsid w:val="00182BA7"/>
    <w:rsid w:val="00183152"/>
    <w:rsid w:val="00183951"/>
    <w:rsid w:val="001904BA"/>
    <w:rsid w:val="00190A6C"/>
    <w:rsid w:val="00193244"/>
    <w:rsid w:val="00193677"/>
    <w:rsid w:val="00195D1A"/>
    <w:rsid w:val="001967C0"/>
    <w:rsid w:val="00197E81"/>
    <w:rsid w:val="001A2071"/>
    <w:rsid w:val="001A67CA"/>
    <w:rsid w:val="001A6C23"/>
    <w:rsid w:val="001A6CDB"/>
    <w:rsid w:val="001B21D9"/>
    <w:rsid w:val="001B3D16"/>
    <w:rsid w:val="001B64C3"/>
    <w:rsid w:val="001C2FA7"/>
    <w:rsid w:val="001C3078"/>
    <w:rsid w:val="001C4B82"/>
    <w:rsid w:val="001C5F10"/>
    <w:rsid w:val="001C72B5"/>
    <w:rsid w:val="001D0EFB"/>
    <w:rsid w:val="001D198D"/>
    <w:rsid w:val="001D603B"/>
    <w:rsid w:val="001E1FCA"/>
    <w:rsid w:val="001E3501"/>
    <w:rsid w:val="001E3A7D"/>
    <w:rsid w:val="001F04F6"/>
    <w:rsid w:val="001F2FFB"/>
    <w:rsid w:val="001F41EC"/>
    <w:rsid w:val="001F6A7E"/>
    <w:rsid w:val="001F7388"/>
    <w:rsid w:val="002014B5"/>
    <w:rsid w:val="00204CBB"/>
    <w:rsid w:val="00204EAC"/>
    <w:rsid w:val="00204EAF"/>
    <w:rsid w:val="0020575D"/>
    <w:rsid w:val="00207F93"/>
    <w:rsid w:val="002109CF"/>
    <w:rsid w:val="002131DD"/>
    <w:rsid w:val="002136E2"/>
    <w:rsid w:val="00215B93"/>
    <w:rsid w:val="0021716D"/>
    <w:rsid w:val="002264F6"/>
    <w:rsid w:val="002328D5"/>
    <w:rsid w:val="00232D0F"/>
    <w:rsid w:val="00234296"/>
    <w:rsid w:val="002357D6"/>
    <w:rsid w:val="00236CEC"/>
    <w:rsid w:val="002416BF"/>
    <w:rsid w:val="00245A7D"/>
    <w:rsid w:val="00246460"/>
    <w:rsid w:val="00251397"/>
    <w:rsid w:val="0025430F"/>
    <w:rsid w:val="00256476"/>
    <w:rsid w:val="00262E16"/>
    <w:rsid w:val="00263A0A"/>
    <w:rsid w:val="002647BF"/>
    <w:rsid w:val="00267AB3"/>
    <w:rsid w:val="0027185A"/>
    <w:rsid w:val="0027407A"/>
    <w:rsid w:val="00276F63"/>
    <w:rsid w:val="002775EB"/>
    <w:rsid w:val="00277779"/>
    <w:rsid w:val="00283794"/>
    <w:rsid w:val="00286B9F"/>
    <w:rsid w:val="00293F18"/>
    <w:rsid w:val="00294092"/>
    <w:rsid w:val="002A10DF"/>
    <w:rsid w:val="002A53A5"/>
    <w:rsid w:val="002A5518"/>
    <w:rsid w:val="002A5E31"/>
    <w:rsid w:val="002A65F0"/>
    <w:rsid w:val="002A71C8"/>
    <w:rsid w:val="002B071F"/>
    <w:rsid w:val="002B08F1"/>
    <w:rsid w:val="002B3727"/>
    <w:rsid w:val="002B3F09"/>
    <w:rsid w:val="002B469C"/>
    <w:rsid w:val="002B67CC"/>
    <w:rsid w:val="002C6250"/>
    <w:rsid w:val="002C632A"/>
    <w:rsid w:val="002C69C7"/>
    <w:rsid w:val="002D1647"/>
    <w:rsid w:val="002D2910"/>
    <w:rsid w:val="002D361D"/>
    <w:rsid w:val="002D4A09"/>
    <w:rsid w:val="002D6F66"/>
    <w:rsid w:val="002D7A64"/>
    <w:rsid w:val="002E1E56"/>
    <w:rsid w:val="002E3777"/>
    <w:rsid w:val="002E3A49"/>
    <w:rsid w:val="002E56C9"/>
    <w:rsid w:val="002E5A9F"/>
    <w:rsid w:val="002E5D61"/>
    <w:rsid w:val="002E6216"/>
    <w:rsid w:val="002F0069"/>
    <w:rsid w:val="002F3AD8"/>
    <w:rsid w:val="002F4E42"/>
    <w:rsid w:val="002F59FE"/>
    <w:rsid w:val="002F7A83"/>
    <w:rsid w:val="003058BA"/>
    <w:rsid w:val="00307DD1"/>
    <w:rsid w:val="00310694"/>
    <w:rsid w:val="00310B3B"/>
    <w:rsid w:val="00311BBA"/>
    <w:rsid w:val="00312398"/>
    <w:rsid w:val="0031575A"/>
    <w:rsid w:val="00322C08"/>
    <w:rsid w:val="003234F1"/>
    <w:rsid w:val="00323B2A"/>
    <w:rsid w:val="00324B7B"/>
    <w:rsid w:val="00327A35"/>
    <w:rsid w:val="00327E99"/>
    <w:rsid w:val="00331A79"/>
    <w:rsid w:val="00334F33"/>
    <w:rsid w:val="00337AAF"/>
    <w:rsid w:val="00337D09"/>
    <w:rsid w:val="00345614"/>
    <w:rsid w:val="003479AF"/>
    <w:rsid w:val="00351583"/>
    <w:rsid w:val="00356D45"/>
    <w:rsid w:val="00357FC1"/>
    <w:rsid w:val="00363B25"/>
    <w:rsid w:val="003672C3"/>
    <w:rsid w:val="00372AA0"/>
    <w:rsid w:val="00373594"/>
    <w:rsid w:val="0037514A"/>
    <w:rsid w:val="00380988"/>
    <w:rsid w:val="003840B5"/>
    <w:rsid w:val="003843B0"/>
    <w:rsid w:val="003846DB"/>
    <w:rsid w:val="00384977"/>
    <w:rsid w:val="0039216E"/>
    <w:rsid w:val="0039287B"/>
    <w:rsid w:val="00392D59"/>
    <w:rsid w:val="00393154"/>
    <w:rsid w:val="00395BF1"/>
    <w:rsid w:val="00396161"/>
    <w:rsid w:val="00397702"/>
    <w:rsid w:val="003A5790"/>
    <w:rsid w:val="003A5F26"/>
    <w:rsid w:val="003A790B"/>
    <w:rsid w:val="003A7F7F"/>
    <w:rsid w:val="003B27EC"/>
    <w:rsid w:val="003B3D3E"/>
    <w:rsid w:val="003B4058"/>
    <w:rsid w:val="003B64BF"/>
    <w:rsid w:val="003B7AF4"/>
    <w:rsid w:val="003C26B8"/>
    <w:rsid w:val="003C546D"/>
    <w:rsid w:val="003C56CD"/>
    <w:rsid w:val="003D072B"/>
    <w:rsid w:val="003D1618"/>
    <w:rsid w:val="003D1F6D"/>
    <w:rsid w:val="003D2CE7"/>
    <w:rsid w:val="003D30A2"/>
    <w:rsid w:val="003D3BAB"/>
    <w:rsid w:val="003D5183"/>
    <w:rsid w:val="003D566F"/>
    <w:rsid w:val="003D59D2"/>
    <w:rsid w:val="003D5DF5"/>
    <w:rsid w:val="003D5FE5"/>
    <w:rsid w:val="003D705D"/>
    <w:rsid w:val="003E27AC"/>
    <w:rsid w:val="003E3578"/>
    <w:rsid w:val="003E369A"/>
    <w:rsid w:val="003E3821"/>
    <w:rsid w:val="003E432C"/>
    <w:rsid w:val="003E5E9F"/>
    <w:rsid w:val="003E7096"/>
    <w:rsid w:val="003F156B"/>
    <w:rsid w:val="003F2561"/>
    <w:rsid w:val="003F57DD"/>
    <w:rsid w:val="00401779"/>
    <w:rsid w:val="00403EBF"/>
    <w:rsid w:val="00404146"/>
    <w:rsid w:val="00405B03"/>
    <w:rsid w:val="00405E9C"/>
    <w:rsid w:val="00406D00"/>
    <w:rsid w:val="00411DCA"/>
    <w:rsid w:val="00411F95"/>
    <w:rsid w:val="004120BE"/>
    <w:rsid w:val="004125F2"/>
    <w:rsid w:val="00417DD4"/>
    <w:rsid w:val="004228BE"/>
    <w:rsid w:val="0042524F"/>
    <w:rsid w:val="004273D6"/>
    <w:rsid w:val="004332E0"/>
    <w:rsid w:val="00435624"/>
    <w:rsid w:val="00435D38"/>
    <w:rsid w:val="00435F2F"/>
    <w:rsid w:val="00435FF1"/>
    <w:rsid w:val="004368C2"/>
    <w:rsid w:val="004410A7"/>
    <w:rsid w:val="00441F3D"/>
    <w:rsid w:val="004502EA"/>
    <w:rsid w:val="00452BF8"/>
    <w:rsid w:val="00453A93"/>
    <w:rsid w:val="00454731"/>
    <w:rsid w:val="00455FE0"/>
    <w:rsid w:val="004568FB"/>
    <w:rsid w:val="00457A5C"/>
    <w:rsid w:val="00457F4B"/>
    <w:rsid w:val="00460A17"/>
    <w:rsid w:val="00460C75"/>
    <w:rsid w:val="0046237E"/>
    <w:rsid w:val="004647F7"/>
    <w:rsid w:val="00466A6D"/>
    <w:rsid w:val="004711BE"/>
    <w:rsid w:val="00472618"/>
    <w:rsid w:val="00472BFE"/>
    <w:rsid w:val="004738D8"/>
    <w:rsid w:val="00475AA4"/>
    <w:rsid w:val="00475EF9"/>
    <w:rsid w:val="00483A30"/>
    <w:rsid w:val="0048466F"/>
    <w:rsid w:val="00484D4A"/>
    <w:rsid w:val="00486F60"/>
    <w:rsid w:val="004874DA"/>
    <w:rsid w:val="004960FE"/>
    <w:rsid w:val="00496AA0"/>
    <w:rsid w:val="004A0E8C"/>
    <w:rsid w:val="004A1A43"/>
    <w:rsid w:val="004A43B2"/>
    <w:rsid w:val="004A473A"/>
    <w:rsid w:val="004A4756"/>
    <w:rsid w:val="004B36E7"/>
    <w:rsid w:val="004C1DC4"/>
    <w:rsid w:val="004C3F07"/>
    <w:rsid w:val="004C3FB3"/>
    <w:rsid w:val="004C6866"/>
    <w:rsid w:val="004D1DEF"/>
    <w:rsid w:val="004D401B"/>
    <w:rsid w:val="004D5AD1"/>
    <w:rsid w:val="004D5DA6"/>
    <w:rsid w:val="004D6F22"/>
    <w:rsid w:val="004D7F81"/>
    <w:rsid w:val="004E74C7"/>
    <w:rsid w:val="004E7EED"/>
    <w:rsid w:val="004F0DA2"/>
    <w:rsid w:val="004F17DC"/>
    <w:rsid w:val="004F1D84"/>
    <w:rsid w:val="004F2508"/>
    <w:rsid w:val="004F4F6B"/>
    <w:rsid w:val="004F799E"/>
    <w:rsid w:val="005012D8"/>
    <w:rsid w:val="00503274"/>
    <w:rsid w:val="00503CCC"/>
    <w:rsid w:val="00504AA6"/>
    <w:rsid w:val="005051BA"/>
    <w:rsid w:val="005070F2"/>
    <w:rsid w:val="00510983"/>
    <w:rsid w:val="00512C58"/>
    <w:rsid w:val="0051384B"/>
    <w:rsid w:val="00513A27"/>
    <w:rsid w:val="005160CF"/>
    <w:rsid w:val="00517E48"/>
    <w:rsid w:val="00520116"/>
    <w:rsid w:val="00520FA9"/>
    <w:rsid w:val="0052139E"/>
    <w:rsid w:val="00521C00"/>
    <w:rsid w:val="005220F4"/>
    <w:rsid w:val="0052339A"/>
    <w:rsid w:val="00527588"/>
    <w:rsid w:val="00527B7F"/>
    <w:rsid w:val="0053176B"/>
    <w:rsid w:val="0053333E"/>
    <w:rsid w:val="00535844"/>
    <w:rsid w:val="00540454"/>
    <w:rsid w:val="00540EFD"/>
    <w:rsid w:val="00543959"/>
    <w:rsid w:val="0054418B"/>
    <w:rsid w:val="00545C0A"/>
    <w:rsid w:val="005475A1"/>
    <w:rsid w:val="00555B09"/>
    <w:rsid w:val="005568D3"/>
    <w:rsid w:val="00556AA0"/>
    <w:rsid w:val="00561159"/>
    <w:rsid w:val="00561B57"/>
    <w:rsid w:val="00563CB4"/>
    <w:rsid w:val="00565E40"/>
    <w:rsid w:val="005704F0"/>
    <w:rsid w:val="00571147"/>
    <w:rsid w:val="00573C51"/>
    <w:rsid w:val="00573F05"/>
    <w:rsid w:val="00574032"/>
    <w:rsid w:val="00574A80"/>
    <w:rsid w:val="0057729B"/>
    <w:rsid w:val="00577899"/>
    <w:rsid w:val="00577D5C"/>
    <w:rsid w:val="00580862"/>
    <w:rsid w:val="00581CEE"/>
    <w:rsid w:val="00586624"/>
    <w:rsid w:val="0058732C"/>
    <w:rsid w:val="00587A93"/>
    <w:rsid w:val="00592BE0"/>
    <w:rsid w:val="00594192"/>
    <w:rsid w:val="00594BBD"/>
    <w:rsid w:val="005962D0"/>
    <w:rsid w:val="005963DB"/>
    <w:rsid w:val="0059759E"/>
    <w:rsid w:val="005A300F"/>
    <w:rsid w:val="005A3737"/>
    <w:rsid w:val="005A73CD"/>
    <w:rsid w:val="005B044A"/>
    <w:rsid w:val="005B344B"/>
    <w:rsid w:val="005B3FC7"/>
    <w:rsid w:val="005B64D4"/>
    <w:rsid w:val="005B6F8E"/>
    <w:rsid w:val="005C0CB3"/>
    <w:rsid w:val="005C2762"/>
    <w:rsid w:val="005C42CD"/>
    <w:rsid w:val="005C6A97"/>
    <w:rsid w:val="005C6D4F"/>
    <w:rsid w:val="005D0155"/>
    <w:rsid w:val="005D1904"/>
    <w:rsid w:val="005D26F1"/>
    <w:rsid w:val="005D2E81"/>
    <w:rsid w:val="005E2356"/>
    <w:rsid w:val="005E5803"/>
    <w:rsid w:val="005E5BB3"/>
    <w:rsid w:val="005E66B2"/>
    <w:rsid w:val="005F0C43"/>
    <w:rsid w:val="005F25D7"/>
    <w:rsid w:val="005F2FFF"/>
    <w:rsid w:val="005F4BC1"/>
    <w:rsid w:val="005F5AA7"/>
    <w:rsid w:val="005F7198"/>
    <w:rsid w:val="005F74FB"/>
    <w:rsid w:val="005F794A"/>
    <w:rsid w:val="005F7C65"/>
    <w:rsid w:val="00604487"/>
    <w:rsid w:val="00605310"/>
    <w:rsid w:val="006076CA"/>
    <w:rsid w:val="00607E7F"/>
    <w:rsid w:val="0061018F"/>
    <w:rsid w:val="00610647"/>
    <w:rsid w:val="0061082D"/>
    <w:rsid w:val="00616660"/>
    <w:rsid w:val="00622AC4"/>
    <w:rsid w:val="006230BB"/>
    <w:rsid w:val="00630558"/>
    <w:rsid w:val="006309E6"/>
    <w:rsid w:val="00630DE5"/>
    <w:rsid w:val="00633D54"/>
    <w:rsid w:val="006406D4"/>
    <w:rsid w:val="00640EB7"/>
    <w:rsid w:val="006431C8"/>
    <w:rsid w:val="00643530"/>
    <w:rsid w:val="00651198"/>
    <w:rsid w:val="0065149B"/>
    <w:rsid w:val="00651B1C"/>
    <w:rsid w:val="00651CB2"/>
    <w:rsid w:val="00653A13"/>
    <w:rsid w:val="00655298"/>
    <w:rsid w:val="00661819"/>
    <w:rsid w:val="00662B48"/>
    <w:rsid w:val="0067051B"/>
    <w:rsid w:val="00671437"/>
    <w:rsid w:val="00672D86"/>
    <w:rsid w:val="006813D1"/>
    <w:rsid w:val="00681F50"/>
    <w:rsid w:val="0068253C"/>
    <w:rsid w:val="00682B33"/>
    <w:rsid w:val="00684612"/>
    <w:rsid w:val="00687B17"/>
    <w:rsid w:val="00693A8B"/>
    <w:rsid w:val="006946B6"/>
    <w:rsid w:val="00694792"/>
    <w:rsid w:val="00694942"/>
    <w:rsid w:val="00696FED"/>
    <w:rsid w:val="00697F8B"/>
    <w:rsid w:val="006A049B"/>
    <w:rsid w:val="006A15BD"/>
    <w:rsid w:val="006A54BE"/>
    <w:rsid w:val="006A6F29"/>
    <w:rsid w:val="006A7AD3"/>
    <w:rsid w:val="006A7B27"/>
    <w:rsid w:val="006B06A0"/>
    <w:rsid w:val="006B16A9"/>
    <w:rsid w:val="006B293E"/>
    <w:rsid w:val="006B3014"/>
    <w:rsid w:val="006C012E"/>
    <w:rsid w:val="006C350C"/>
    <w:rsid w:val="006C3C6A"/>
    <w:rsid w:val="006C54FB"/>
    <w:rsid w:val="006C6EF0"/>
    <w:rsid w:val="006C7F69"/>
    <w:rsid w:val="006D2250"/>
    <w:rsid w:val="006D2CF3"/>
    <w:rsid w:val="006D3CC4"/>
    <w:rsid w:val="006D4643"/>
    <w:rsid w:val="006D5C8E"/>
    <w:rsid w:val="006D6E74"/>
    <w:rsid w:val="006E2412"/>
    <w:rsid w:val="006E24DD"/>
    <w:rsid w:val="006E3806"/>
    <w:rsid w:val="006E4712"/>
    <w:rsid w:val="006E50C0"/>
    <w:rsid w:val="006E605A"/>
    <w:rsid w:val="006E670B"/>
    <w:rsid w:val="006F0BE7"/>
    <w:rsid w:val="006F1262"/>
    <w:rsid w:val="006F1AFB"/>
    <w:rsid w:val="006F4A89"/>
    <w:rsid w:val="006F6041"/>
    <w:rsid w:val="006F7E90"/>
    <w:rsid w:val="00701248"/>
    <w:rsid w:val="00701E77"/>
    <w:rsid w:val="00702DA9"/>
    <w:rsid w:val="0070508B"/>
    <w:rsid w:val="00712736"/>
    <w:rsid w:val="007169ED"/>
    <w:rsid w:val="0071785E"/>
    <w:rsid w:val="00720C40"/>
    <w:rsid w:val="00721FD6"/>
    <w:rsid w:val="007226BA"/>
    <w:rsid w:val="00722738"/>
    <w:rsid w:val="0072664C"/>
    <w:rsid w:val="00731A19"/>
    <w:rsid w:val="00735390"/>
    <w:rsid w:val="00735C3B"/>
    <w:rsid w:val="0073747A"/>
    <w:rsid w:val="00743BEB"/>
    <w:rsid w:val="00743F1E"/>
    <w:rsid w:val="00746CED"/>
    <w:rsid w:val="00747110"/>
    <w:rsid w:val="0075022E"/>
    <w:rsid w:val="0075121F"/>
    <w:rsid w:val="0075165A"/>
    <w:rsid w:val="0075249D"/>
    <w:rsid w:val="00753D1A"/>
    <w:rsid w:val="00754AE3"/>
    <w:rsid w:val="007570D1"/>
    <w:rsid w:val="00757FA0"/>
    <w:rsid w:val="00760905"/>
    <w:rsid w:val="00763BBC"/>
    <w:rsid w:val="0076583D"/>
    <w:rsid w:val="007658D4"/>
    <w:rsid w:val="00765DFF"/>
    <w:rsid w:val="007668BE"/>
    <w:rsid w:val="00767799"/>
    <w:rsid w:val="007720BA"/>
    <w:rsid w:val="0077242B"/>
    <w:rsid w:val="007740F5"/>
    <w:rsid w:val="00774D4E"/>
    <w:rsid w:val="00776BD4"/>
    <w:rsid w:val="007772E5"/>
    <w:rsid w:val="007778A9"/>
    <w:rsid w:val="00780AAD"/>
    <w:rsid w:val="00781BA6"/>
    <w:rsid w:val="007824BE"/>
    <w:rsid w:val="007834CB"/>
    <w:rsid w:val="00785BA3"/>
    <w:rsid w:val="00792832"/>
    <w:rsid w:val="0079365E"/>
    <w:rsid w:val="00793F2A"/>
    <w:rsid w:val="007941BC"/>
    <w:rsid w:val="007964D6"/>
    <w:rsid w:val="00796882"/>
    <w:rsid w:val="007A0305"/>
    <w:rsid w:val="007A5B76"/>
    <w:rsid w:val="007A61E0"/>
    <w:rsid w:val="007A743F"/>
    <w:rsid w:val="007B137B"/>
    <w:rsid w:val="007B2014"/>
    <w:rsid w:val="007B406C"/>
    <w:rsid w:val="007B48A1"/>
    <w:rsid w:val="007C0A1B"/>
    <w:rsid w:val="007C0C5F"/>
    <w:rsid w:val="007C0CAD"/>
    <w:rsid w:val="007C25D8"/>
    <w:rsid w:val="007C2DAC"/>
    <w:rsid w:val="007C6D63"/>
    <w:rsid w:val="007D47A5"/>
    <w:rsid w:val="007D68C4"/>
    <w:rsid w:val="007E1DE6"/>
    <w:rsid w:val="007E568D"/>
    <w:rsid w:val="007E6810"/>
    <w:rsid w:val="007F0E75"/>
    <w:rsid w:val="007F1C4D"/>
    <w:rsid w:val="007F47F2"/>
    <w:rsid w:val="007F5E40"/>
    <w:rsid w:val="007F618D"/>
    <w:rsid w:val="007F737D"/>
    <w:rsid w:val="00801CD9"/>
    <w:rsid w:val="0080337E"/>
    <w:rsid w:val="00804AEB"/>
    <w:rsid w:val="008062D5"/>
    <w:rsid w:val="00814004"/>
    <w:rsid w:val="00814672"/>
    <w:rsid w:val="00815666"/>
    <w:rsid w:val="00816509"/>
    <w:rsid w:val="008223BA"/>
    <w:rsid w:val="00822FA6"/>
    <w:rsid w:val="00823264"/>
    <w:rsid w:val="00823C44"/>
    <w:rsid w:val="00825D0F"/>
    <w:rsid w:val="00825D82"/>
    <w:rsid w:val="008261F5"/>
    <w:rsid w:val="0082686A"/>
    <w:rsid w:val="0083039D"/>
    <w:rsid w:val="008330D8"/>
    <w:rsid w:val="008420C6"/>
    <w:rsid w:val="0084213F"/>
    <w:rsid w:val="00842D77"/>
    <w:rsid w:val="0084321B"/>
    <w:rsid w:val="00843BEE"/>
    <w:rsid w:val="008501F3"/>
    <w:rsid w:val="00852F77"/>
    <w:rsid w:val="00853F96"/>
    <w:rsid w:val="00854309"/>
    <w:rsid w:val="00861070"/>
    <w:rsid w:val="008613D4"/>
    <w:rsid w:val="00863F88"/>
    <w:rsid w:val="00865F2A"/>
    <w:rsid w:val="0086690F"/>
    <w:rsid w:val="008702D3"/>
    <w:rsid w:val="0087038E"/>
    <w:rsid w:val="00872E57"/>
    <w:rsid w:val="00873831"/>
    <w:rsid w:val="00876D5E"/>
    <w:rsid w:val="008800C3"/>
    <w:rsid w:val="00881702"/>
    <w:rsid w:val="008818E3"/>
    <w:rsid w:val="008820FF"/>
    <w:rsid w:val="008859A0"/>
    <w:rsid w:val="0089132D"/>
    <w:rsid w:val="00892BD2"/>
    <w:rsid w:val="008930EF"/>
    <w:rsid w:val="00893B57"/>
    <w:rsid w:val="00896401"/>
    <w:rsid w:val="008A03EF"/>
    <w:rsid w:val="008A0A76"/>
    <w:rsid w:val="008A5605"/>
    <w:rsid w:val="008A5A87"/>
    <w:rsid w:val="008A7638"/>
    <w:rsid w:val="008A7DB0"/>
    <w:rsid w:val="008B354A"/>
    <w:rsid w:val="008B38E4"/>
    <w:rsid w:val="008B3F5B"/>
    <w:rsid w:val="008C3F55"/>
    <w:rsid w:val="008C716D"/>
    <w:rsid w:val="008D01EB"/>
    <w:rsid w:val="008D05B7"/>
    <w:rsid w:val="008D3106"/>
    <w:rsid w:val="008D5777"/>
    <w:rsid w:val="008D5EEE"/>
    <w:rsid w:val="008D64A5"/>
    <w:rsid w:val="008E0F22"/>
    <w:rsid w:val="008E1475"/>
    <w:rsid w:val="008E3067"/>
    <w:rsid w:val="008F3080"/>
    <w:rsid w:val="00902E8D"/>
    <w:rsid w:val="00905032"/>
    <w:rsid w:val="00905443"/>
    <w:rsid w:val="009059C7"/>
    <w:rsid w:val="00906136"/>
    <w:rsid w:val="00906741"/>
    <w:rsid w:val="00907AE7"/>
    <w:rsid w:val="00907EA2"/>
    <w:rsid w:val="009106C6"/>
    <w:rsid w:val="009110A3"/>
    <w:rsid w:val="00911BBF"/>
    <w:rsid w:val="009165E6"/>
    <w:rsid w:val="00920532"/>
    <w:rsid w:val="0092083E"/>
    <w:rsid w:val="00920CC1"/>
    <w:rsid w:val="00921E8E"/>
    <w:rsid w:val="00921EF7"/>
    <w:rsid w:val="00922446"/>
    <w:rsid w:val="00922F6D"/>
    <w:rsid w:val="009265E6"/>
    <w:rsid w:val="0092671A"/>
    <w:rsid w:val="00930FD7"/>
    <w:rsid w:val="009315FA"/>
    <w:rsid w:val="00931B6F"/>
    <w:rsid w:val="00931DDF"/>
    <w:rsid w:val="00931FE1"/>
    <w:rsid w:val="009326A2"/>
    <w:rsid w:val="00934146"/>
    <w:rsid w:val="0093421B"/>
    <w:rsid w:val="00934A7E"/>
    <w:rsid w:val="00935FF0"/>
    <w:rsid w:val="009364D4"/>
    <w:rsid w:val="0094115C"/>
    <w:rsid w:val="00960981"/>
    <w:rsid w:val="00962FE1"/>
    <w:rsid w:val="00963074"/>
    <w:rsid w:val="0096454D"/>
    <w:rsid w:val="00965C70"/>
    <w:rsid w:val="00966081"/>
    <w:rsid w:val="009752FC"/>
    <w:rsid w:val="0097742B"/>
    <w:rsid w:val="00980683"/>
    <w:rsid w:val="00982C1D"/>
    <w:rsid w:val="00984977"/>
    <w:rsid w:val="0098532B"/>
    <w:rsid w:val="00985FAF"/>
    <w:rsid w:val="00986426"/>
    <w:rsid w:val="009870FD"/>
    <w:rsid w:val="009902E4"/>
    <w:rsid w:val="00991186"/>
    <w:rsid w:val="00994A27"/>
    <w:rsid w:val="00997C1A"/>
    <w:rsid w:val="009A1F6F"/>
    <w:rsid w:val="009A48D0"/>
    <w:rsid w:val="009A4F6E"/>
    <w:rsid w:val="009B18AE"/>
    <w:rsid w:val="009B1BF0"/>
    <w:rsid w:val="009B2015"/>
    <w:rsid w:val="009B50E5"/>
    <w:rsid w:val="009C03F5"/>
    <w:rsid w:val="009C1C45"/>
    <w:rsid w:val="009C3011"/>
    <w:rsid w:val="009C4433"/>
    <w:rsid w:val="009D2284"/>
    <w:rsid w:val="009D2DBB"/>
    <w:rsid w:val="009D47A2"/>
    <w:rsid w:val="009D4834"/>
    <w:rsid w:val="009D4BE6"/>
    <w:rsid w:val="009D59F1"/>
    <w:rsid w:val="009D708E"/>
    <w:rsid w:val="009E0725"/>
    <w:rsid w:val="009E0DED"/>
    <w:rsid w:val="009E0ED1"/>
    <w:rsid w:val="009E1C0F"/>
    <w:rsid w:val="009E4DD3"/>
    <w:rsid w:val="009E7274"/>
    <w:rsid w:val="009F0970"/>
    <w:rsid w:val="009F1409"/>
    <w:rsid w:val="009F2251"/>
    <w:rsid w:val="009F2AE3"/>
    <w:rsid w:val="009F50E6"/>
    <w:rsid w:val="00A035D4"/>
    <w:rsid w:val="00A038C7"/>
    <w:rsid w:val="00A074BF"/>
    <w:rsid w:val="00A11CF9"/>
    <w:rsid w:val="00A12768"/>
    <w:rsid w:val="00A1280B"/>
    <w:rsid w:val="00A13768"/>
    <w:rsid w:val="00A14A85"/>
    <w:rsid w:val="00A14CE6"/>
    <w:rsid w:val="00A20E5C"/>
    <w:rsid w:val="00A2301E"/>
    <w:rsid w:val="00A230D0"/>
    <w:rsid w:val="00A267EB"/>
    <w:rsid w:val="00A31D1A"/>
    <w:rsid w:val="00A349D8"/>
    <w:rsid w:val="00A35BBD"/>
    <w:rsid w:val="00A3680E"/>
    <w:rsid w:val="00A41113"/>
    <w:rsid w:val="00A44EB6"/>
    <w:rsid w:val="00A45621"/>
    <w:rsid w:val="00A45FC9"/>
    <w:rsid w:val="00A47A34"/>
    <w:rsid w:val="00A47A5D"/>
    <w:rsid w:val="00A50803"/>
    <w:rsid w:val="00A508B1"/>
    <w:rsid w:val="00A51145"/>
    <w:rsid w:val="00A55BE0"/>
    <w:rsid w:val="00A6038A"/>
    <w:rsid w:val="00A6444D"/>
    <w:rsid w:val="00A732C3"/>
    <w:rsid w:val="00A74825"/>
    <w:rsid w:val="00A77776"/>
    <w:rsid w:val="00A80358"/>
    <w:rsid w:val="00A83B40"/>
    <w:rsid w:val="00A85118"/>
    <w:rsid w:val="00A86C04"/>
    <w:rsid w:val="00A908E2"/>
    <w:rsid w:val="00A90C92"/>
    <w:rsid w:val="00A9782C"/>
    <w:rsid w:val="00AA0F2B"/>
    <w:rsid w:val="00AA3A69"/>
    <w:rsid w:val="00AA3F6A"/>
    <w:rsid w:val="00AB0E4D"/>
    <w:rsid w:val="00AB11F6"/>
    <w:rsid w:val="00AB6B87"/>
    <w:rsid w:val="00AC195A"/>
    <w:rsid w:val="00AC6BB1"/>
    <w:rsid w:val="00AC73A2"/>
    <w:rsid w:val="00AD07F4"/>
    <w:rsid w:val="00AD49D3"/>
    <w:rsid w:val="00AD5682"/>
    <w:rsid w:val="00AD5CEF"/>
    <w:rsid w:val="00AE3BF3"/>
    <w:rsid w:val="00AE5B3C"/>
    <w:rsid w:val="00AF3407"/>
    <w:rsid w:val="00AF3D59"/>
    <w:rsid w:val="00AF419C"/>
    <w:rsid w:val="00AF7189"/>
    <w:rsid w:val="00AF7A60"/>
    <w:rsid w:val="00B0070E"/>
    <w:rsid w:val="00B047D7"/>
    <w:rsid w:val="00B0711B"/>
    <w:rsid w:val="00B15BBE"/>
    <w:rsid w:val="00B16960"/>
    <w:rsid w:val="00B22A78"/>
    <w:rsid w:val="00B23018"/>
    <w:rsid w:val="00B254BF"/>
    <w:rsid w:val="00B27096"/>
    <w:rsid w:val="00B30651"/>
    <w:rsid w:val="00B3070A"/>
    <w:rsid w:val="00B3455D"/>
    <w:rsid w:val="00B3472F"/>
    <w:rsid w:val="00B34A2F"/>
    <w:rsid w:val="00B35026"/>
    <w:rsid w:val="00B35160"/>
    <w:rsid w:val="00B36484"/>
    <w:rsid w:val="00B4515B"/>
    <w:rsid w:val="00B47BCF"/>
    <w:rsid w:val="00B51C59"/>
    <w:rsid w:val="00B52713"/>
    <w:rsid w:val="00B559DD"/>
    <w:rsid w:val="00B6012D"/>
    <w:rsid w:val="00B6194B"/>
    <w:rsid w:val="00B6233D"/>
    <w:rsid w:val="00B72547"/>
    <w:rsid w:val="00B72605"/>
    <w:rsid w:val="00B75E36"/>
    <w:rsid w:val="00B76FA3"/>
    <w:rsid w:val="00B7703D"/>
    <w:rsid w:val="00B81674"/>
    <w:rsid w:val="00B8556C"/>
    <w:rsid w:val="00B90C7F"/>
    <w:rsid w:val="00B90FDB"/>
    <w:rsid w:val="00B92DAF"/>
    <w:rsid w:val="00B93CE4"/>
    <w:rsid w:val="00B94604"/>
    <w:rsid w:val="00BA0336"/>
    <w:rsid w:val="00BA5B68"/>
    <w:rsid w:val="00BA5DA7"/>
    <w:rsid w:val="00BA6B32"/>
    <w:rsid w:val="00BB42C7"/>
    <w:rsid w:val="00BB59BF"/>
    <w:rsid w:val="00BB6262"/>
    <w:rsid w:val="00BC000A"/>
    <w:rsid w:val="00BC055C"/>
    <w:rsid w:val="00BC2AEA"/>
    <w:rsid w:val="00BC64CA"/>
    <w:rsid w:val="00BC6C0F"/>
    <w:rsid w:val="00BD31BB"/>
    <w:rsid w:val="00BE4CB3"/>
    <w:rsid w:val="00BE58E9"/>
    <w:rsid w:val="00BF1568"/>
    <w:rsid w:val="00BF26BB"/>
    <w:rsid w:val="00BF2AA0"/>
    <w:rsid w:val="00BF440B"/>
    <w:rsid w:val="00BF4AB1"/>
    <w:rsid w:val="00BF4F94"/>
    <w:rsid w:val="00C0204B"/>
    <w:rsid w:val="00C04A46"/>
    <w:rsid w:val="00C07E8C"/>
    <w:rsid w:val="00C1006B"/>
    <w:rsid w:val="00C10A3B"/>
    <w:rsid w:val="00C11153"/>
    <w:rsid w:val="00C112D7"/>
    <w:rsid w:val="00C2067A"/>
    <w:rsid w:val="00C24720"/>
    <w:rsid w:val="00C26A88"/>
    <w:rsid w:val="00C34097"/>
    <w:rsid w:val="00C34DA4"/>
    <w:rsid w:val="00C40943"/>
    <w:rsid w:val="00C4392E"/>
    <w:rsid w:val="00C45C5D"/>
    <w:rsid w:val="00C4669C"/>
    <w:rsid w:val="00C51B30"/>
    <w:rsid w:val="00C545E7"/>
    <w:rsid w:val="00C62F44"/>
    <w:rsid w:val="00C64E45"/>
    <w:rsid w:val="00C650D6"/>
    <w:rsid w:val="00C67B7F"/>
    <w:rsid w:val="00C70CE8"/>
    <w:rsid w:val="00C712B9"/>
    <w:rsid w:val="00C71FC6"/>
    <w:rsid w:val="00C725E3"/>
    <w:rsid w:val="00C729BC"/>
    <w:rsid w:val="00C73FC0"/>
    <w:rsid w:val="00C77BCB"/>
    <w:rsid w:val="00C80944"/>
    <w:rsid w:val="00C8188D"/>
    <w:rsid w:val="00C84B21"/>
    <w:rsid w:val="00C858B5"/>
    <w:rsid w:val="00C93219"/>
    <w:rsid w:val="00C94BC7"/>
    <w:rsid w:val="00C9507D"/>
    <w:rsid w:val="00C9690F"/>
    <w:rsid w:val="00C96B56"/>
    <w:rsid w:val="00C96F9A"/>
    <w:rsid w:val="00C97389"/>
    <w:rsid w:val="00CA0998"/>
    <w:rsid w:val="00CA185B"/>
    <w:rsid w:val="00CA5449"/>
    <w:rsid w:val="00CA571D"/>
    <w:rsid w:val="00CA5892"/>
    <w:rsid w:val="00CA7697"/>
    <w:rsid w:val="00CB1F0E"/>
    <w:rsid w:val="00CB1F36"/>
    <w:rsid w:val="00CB3CE7"/>
    <w:rsid w:val="00CB54E3"/>
    <w:rsid w:val="00CB5B62"/>
    <w:rsid w:val="00CC6B82"/>
    <w:rsid w:val="00CC6D4D"/>
    <w:rsid w:val="00CC6E21"/>
    <w:rsid w:val="00CD1E7B"/>
    <w:rsid w:val="00CD38DB"/>
    <w:rsid w:val="00CE0F1A"/>
    <w:rsid w:val="00CE2CFC"/>
    <w:rsid w:val="00CE3218"/>
    <w:rsid w:val="00CE33BD"/>
    <w:rsid w:val="00CE3718"/>
    <w:rsid w:val="00CE44B3"/>
    <w:rsid w:val="00CE703C"/>
    <w:rsid w:val="00CF252B"/>
    <w:rsid w:val="00CF5145"/>
    <w:rsid w:val="00CF55FA"/>
    <w:rsid w:val="00CF6770"/>
    <w:rsid w:val="00CF7CBD"/>
    <w:rsid w:val="00D01396"/>
    <w:rsid w:val="00D0354D"/>
    <w:rsid w:val="00D03D17"/>
    <w:rsid w:val="00D06D14"/>
    <w:rsid w:val="00D070BC"/>
    <w:rsid w:val="00D0732E"/>
    <w:rsid w:val="00D07E97"/>
    <w:rsid w:val="00D1189B"/>
    <w:rsid w:val="00D11CA6"/>
    <w:rsid w:val="00D12D99"/>
    <w:rsid w:val="00D167D9"/>
    <w:rsid w:val="00D16CC2"/>
    <w:rsid w:val="00D16FB4"/>
    <w:rsid w:val="00D17D23"/>
    <w:rsid w:val="00D258CC"/>
    <w:rsid w:val="00D25DF1"/>
    <w:rsid w:val="00D27AFD"/>
    <w:rsid w:val="00D302CD"/>
    <w:rsid w:val="00D30C2A"/>
    <w:rsid w:val="00D32C25"/>
    <w:rsid w:val="00D35B15"/>
    <w:rsid w:val="00D37DA7"/>
    <w:rsid w:val="00D4144D"/>
    <w:rsid w:val="00D42521"/>
    <w:rsid w:val="00D425E6"/>
    <w:rsid w:val="00D460BA"/>
    <w:rsid w:val="00D60298"/>
    <w:rsid w:val="00D64458"/>
    <w:rsid w:val="00D6710B"/>
    <w:rsid w:val="00D67656"/>
    <w:rsid w:val="00D731F4"/>
    <w:rsid w:val="00D744A7"/>
    <w:rsid w:val="00D752CD"/>
    <w:rsid w:val="00D75347"/>
    <w:rsid w:val="00D75FDA"/>
    <w:rsid w:val="00D80022"/>
    <w:rsid w:val="00D8031D"/>
    <w:rsid w:val="00D82DDC"/>
    <w:rsid w:val="00D84118"/>
    <w:rsid w:val="00D843E0"/>
    <w:rsid w:val="00D8576E"/>
    <w:rsid w:val="00D85CEB"/>
    <w:rsid w:val="00D872D9"/>
    <w:rsid w:val="00D90956"/>
    <w:rsid w:val="00D92632"/>
    <w:rsid w:val="00D928FE"/>
    <w:rsid w:val="00D948F2"/>
    <w:rsid w:val="00D94E94"/>
    <w:rsid w:val="00D9648E"/>
    <w:rsid w:val="00DA4FB6"/>
    <w:rsid w:val="00DA62A6"/>
    <w:rsid w:val="00DA7835"/>
    <w:rsid w:val="00DB09F9"/>
    <w:rsid w:val="00DB3143"/>
    <w:rsid w:val="00DB5904"/>
    <w:rsid w:val="00DB5D1E"/>
    <w:rsid w:val="00DB5FC9"/>
    <w:rsid w:val="00DB7B80"/>
    <w:rsid w:val="00DC1A24"/>
    <w:rsid w:val="00DC4329"/>
    <w:rsid w:val="00DC4753"/>
    <w:rsid w:val="00DC48B1"/>
    <w:rsid w:val="00DC673A"/>
    <w:rsid w:val="00DC6C1F"/>
    <w:rsid w:val="00DD2D05"/>
    <w:rsid w:val="00DD3C34"/>
    <w:rsid w:val="00DD602D"/>
    <w:rsid w:val="00DE1B25"/>
    <w:rsid w:val="00DE419A"/>
    <w:rsid w:val="00DE4E9D"/>
    <w:rsid w:val="00DE6433"/>
    <w:rsid w:val="00DE734B"/>
    <w:rsid w:val="00DE7565"/>
    <w:rsid w:val="00DE7E59"/>
    <w:rsid w:val="00DF1696"/>
    <w:rsid w:val="00DF20A8"/>
    <w:rsid w:val="00DF42DD"/>
    <w:rsid w:val="00DF455A"/>
    <w:rsid w:val="00DF4B82"/>
    <w:rsid w:val="00DF53AF"/>
    <w:rsid w:val="00DF6484"/>
    <w:rsid w:val="00E001B7"/>
    <w:rsid w:val="00E008FE"/>
    <w:rsid w:val="00E014B1"/>
    <w:rsid w:val="00E02B64"/>
    <w:rsid w:val="00E03889"/>
    <w:rsid w:val="00E044BA"/>
    <w:rsid w:val="00E06D6B"/>
    <w:rsid w:val="00E108D4"/>
    <w:rsid w:val="00E1201C"/>
    <w:rsid w:val="00E12B89"/>
    <w:rsid w:val="00E1332A"/>
    <w:rsid w:val="00E137DB"/>
    <w:rsid w:val="00E14782"/>
    <w:rsid w:val="00E16C7A"/>
    <w:rsid w:val="00E16E7F"/>
    <w:rsid w:val="00E16F47"/>
    <w:rsid w:val="00E2359C"/>
    <w:rsid w:val="00E23846"/>
    <w:rsid w:val="00E2701C"/>
    <w:rsid w:val="00E27444"/>
    <w:rsid w:val="00E321C0"/>
    <w:rsid w:val="00E33E09"/>
    <w:rsid w:val="00E34CD2"/>
    <w:rsid w:val="00E40B09"/>
    <w:rsid w:val="00E513D0"/>
    <w:rsid w:val="00E526A0"/>
    <w:rsid w:val="00E5480A"/>
    <w:rsid w:val="00E57EAF"/>
    <w:rsid w:val="00E613EB"/>
    <w:rsid w:val="00E617BA"/>
    <w:rsid w:val="00E64F94"/>
    <w:rsid w:val="00E6702D"/>
    <w:rsid w:val="00E706F1"/>
    <w:rsid w:val="00E72831"/>
    <w:rsid w:val="00E72E72"/>
    <w:rsid w:val="00E7435E"/>
    <w:rsid w:val="00E748BF"/>
    <w:rsid w:val="00E74AE7"/>
    <w:rsid w:val="00E76988"/>
    <w:rsid w:val="00E76B7E"/>
    <w:rsid w:val="00E7774C"/>
    <w:rsid w:val="00E81FA4"/>
    <w:rsid w:val="00E82150"/>
    <w:rsid w:val="00E82A7B"/>
    <w:rsid w:val="00E854D3"/>
    <w:rsid w:val="00E85F38"/>
    <w:rsid w:val="00E90AC8"/>
    <w:rsid w:val="00E9156D"/>
    <w:rsid w:val="00E92E89"/>
    <w:rsid w:val="00E9387D"/>
    <w:rsid w:val="00E95683"/>
    <w:rsid w:val="00E9739F"/>
    <w:rsid w:val="00E97FE4"/>
    <w:rsid w:val="00EA047E"/>
    <w:rsid w:val="00EA37A5"/>
    <w:rsid w:val="00EA3D7A"/>
    <w:rsid w:val="00EA541B"/>
    <w:rsid w:val="00EA756A"/>
    <w:rsid w:val="00EB328E"/>
    <w:rsid w:val="00EB6C06"/>
    <w:rsid w:val="00EB6D37"/>
    <w:rsid w:val="00EB78B2"/>
    <w:rsid w:val="00EC32C3"/>
    <w:rsid w:val="00EC518C"/>
    <w:rsid w:val="00ED1FE0"/>
    <w:rsid w:val="00ED30A4"/>
    <w:rsid w:val="00ED4B7A"/>
    <w:rsid w:val="00ED502D"/>
    <w:rsid w:val="00ED5102"/>
    <w:rsid w:val="00ED5325"/>
    <w:rsid w:val="00ED5A12"/>
    <w:rsid w:val="00ED76CC"/>
    <w:rsid w:val="00EE24B5"/>
    <w:rsid w:val="00EE2F42"/>
    <w:rsid w:val="00EE33BC"/>
    <w:rsid w:val="00EE3B6F"/>
    <w:rsid w:val="00EE5E41"/>
    <w:rsid w:val="00EF17D5"/>
    <w:rsid w:val="00EF268F"/>
    <w:rsid w:val="00EF36C0"/>
    <w:rsid w:val="00EF3E35"/>
    <w:rsid w:val="00EF597D"/>
    <w:rsid w:val="00EF5E2B"/>
    <w:rsid w:val="00F017BB"/>
    <w:rsid w:val="00F04E13"/>
    <w:rsid w:val="00F06518"/>
    <w:rsid w:val="00F07840"/>
    <w:rsid w:val="00F10383"/>
    <w:rsid w:val="00F117EE"/>
    <w:rsid w:val="00F13266"/>
    <w:rsid w:val="00F13BE4"/>
    <w:rsid w:val="00F15C72"/>
    <w:rsid w:val="00F22B4F"/>
    <w:rsid w:val="00F23169"/>
    <w:rsid w:val="00F23864"/>
    <w:rsid w:val="00F24340"/>
    <w:rsid w:val="00F24ACE"/>
    <w:rsid w:val="00F24DE8"/>
    <w:rsid w:val="00F30204"/>
    <w:rsid w:val="00F32179"/>
    <w:rsid w:val="00F33BCB"/>
    <w:rsid w:val="00F34B29"/>
    <w:rsid w:val="00F3526C"/>
    <w:rsid w:val="00F35A2A"/>
    <w:rsid w:val="00F3748C"/>
    <w:rsid w:val="00F4326B"/>
    <w:rsid w:val="00F438B5"/>
    <w:rsid w:val="00F443C1"/>
    <w:rsid w:val="00F45C31"/>
    <w:rsid w:val="00F46337"/>
    <w:rsid w:val="00F50F1C"/>
    <w:rsid w:val="00F516AB"/>
    <w:rsid w:val="00F518A1"/>
    <w:rsid w:val="00F546E9"/>
    <w:rsid w:val="00F560F9"/>
    <w:rsid w:val="00F5628F"/>
    <w:rsid w:val="00F5684B"/>
    <w:rsid w:val="00F61074"/>
    <w:rsid w:val="00F67356"/>
    <w:rsid w:val="00F674E8"/>
    <w:rsid w:val="00F70AD4"/>
    <w:rsid w:val="00F70DEC"/>
    <w:rsid w:val="00F75381"/>
    <w:rsid w:val="00F805EF"/>
    <w:rsid w:val="00F8098B"/>
    <w:rsid w:val="00F809D6"/>
    <w:rsid w:val="00F855F8"/>
    <w:rsid w:val="00F87D92"/>
    <w:rsid w:val="00F90552"/>
    <w:rsid w:val="00F91CA0"/>
    <w:rsid w:val="00F92CA0"/>
    <w:rsid w:val="00F9564D"/>
    <w:rsid w:val="00F970CE"/>
    <w:rsid w:val="00F97F66"/>
    <w:rsid w:val="00FA6FD1"/>
    <w:rsid w:val="00FB0070"/>
    <w:rsid w:val="00FB1A34"/>
    <w:rsid w:val="00FB439D"/>
    <w:rsid w:val="00FC0EF3"/>
    <w:rsid w:val="00FC3031"/>
    <w:rsid w:val="00FC5030"/>
    <w:rsid w:val="00FC7581"/>
    <w:rsid w:val="00FC7A5E"/>
    <w:rsid w:val="00FD1855"/>
    <w:rsid w:val="00FD40AE"/>
    <w:rsid w:val="00FE05C0"/>
    <w:rsid w:val="00FE2714"/>
    <w:rsid w:val="00FE4A10"/>
    <w:rsid w:val="00FE5E89"/>
    <w:rsid w:val="00FE6666"/>
    <w:rsid w:val="00FF5190"/>
    <w:rsid w:val="00FF747C"/>
    <w:rsid w:val="0FF68888"/>
    <w:rsid w:val="11026617"/>
    <w:rsid w:val="112435ED"/>
    <w:rsid w:val="13A712A2"/>
    <w:rsid w:val="14CBB67B"/>
    <w:rsid w:val="1A6259E2"/>
    <w:rsid w:val="1BF7F56A"/>
    <w:rsid w:val="1EA78416"/>
    <w:rsid w:val="1FFDD2C0"/>
    <w:rsid w:val="25AC39A7"/>
    <w:rsid w:val="2A5346B3"/>
    <w:rsid w:val="39EE8862"/>
    <w:rsid w:val="3D4A76E1"/>
    <w:rsid w:val="3DDE37CF"/>
    <w:rsid w:val="3DEF7B54"/>
    <w:rsid w:val="3FFFAFCE"/>
    <w:rsid w:val="428C02EE"/>
    <w:rsid w:val="44E37BD7"/>
    <w:rsid w:val="46A2124E"/>
    <w:rsid w:val="496A1462"/>
    <w:rsid w:val="4AC37A66"/>
    <w:rsid w:val="5139E630"/>
    <w:rsid w:val="51AA3EEA"/>
    <w:rsid w:val="522E2CD6"/>
    <w:rsid w:val="53BE5B12"/>
    <w:rsid w:val="5707E94F"/>
    <w:rsid w:val="57FF2FAD"/>
    <w:rsid w:val="590923F2"/>
    <w:rsid w:val="5BAFFB0E"/>
    <w:rsid w:val="5D7BC598"/>
    <w:rsid w:val="5F7F1FED"/>
    <w:rsid w:val="5FEE834B"/>
    <w:rsid w:val="62572227"/>
    <w:rsid w:val="62601561"/>
    <w:rsid w:val="65401246"/>
    <w:rsid w:val="65AB2B63"/>
    <w:rsid w:val="6AFE29C1"/>
    <w:rsid w:val="6D7F9DA2"/>
    <w:rsid w:val="6DBF84B4"/>
    <w:rsid w:val="6DCF184D"/>
    <w:rsid w:val="73EE0D0C"/>
    <w:rsid w:val="74A7522D"/>
    <w:rsid w:val="767DE37C"/>
    <w:rsid w:val="7775AA86"/>
    <w:rsid w:val="77F512CF"/>
    <w:rsid w:val="7AFF1C74"/>
    <w:rsid w:val="7BDF36BF"/>
    <w:rsid w:val="7BF6457A"/>
    <w:rsid w:val="7D9B670E"/>
    <w:rsid w:val="7E6C9FF6"/>
    <w:rsid w:val="7EFD4050"/>
    <w:rsid w:val="7EFF45EC"/>
    <w:rsid w:val="7F5D9421"/>
    <w:rsid w:val="7F7AF403"/>
    <w:rsid w:val="7F7E261D"/>
    <w:rsid w:val="7FDF28DC"/>
    <w:rsid w:val="7FED2B92"/>
    <w:rsid w:val="AA9FF4A8"/>
    <w:rsid w:val="B7FB1AA0"/>
    <w:rsid w:val="BAFC03D6"/>
    <w:rsid w:val="BBDD9266"/>
    <w:rsid w:val="BC6E60A0"/>
    <w:rsid w:val="BFB103F1"/>
    <w:rsid w:val="C6784E33"/>
    <w:rsid w:val="CDDD3236"/>
    <w:rsid w:val="CFE4F52E"/>
    <w:rsid w:val="D3F26991"/>
    <w:rsid w:val="D3F774C5"/>
    <w:rsid w:val="D58F3FB6"/>
    <w:rsid w:val="D7F736CD"/>
    <w:rsid w:val="DF4ED5A8"/>
    <w:rsid w:val="DF9A03DE"/>
    <w:rsid w:val="DFCF5E46"/>
    <w:rsid w:val="E68C5F6F"/>
    <w:rsid w:val="E7BD32CC"/>
    <w:rsid w:val="E7E3E8C0"/>
    <w:rsid w:val="E9BE5965"/>
    <w:rsid w:val="EDF5FFE6"/>
    <w:rsid w:val="EF7A0D87"/>
    <w:rsid w:val="EF7BE0C0"/>
    <w:rsid w:val="F1FFBE9C"/>
    <w:rsid w:val="F1FFEC23"/>
    <w:rsid w:val="F3BBC0E0"/>
    <w:rsid w:val="F3FA19E4"/>
    <w:rsid w:val="F56F0FED"/>
    <w:rsid w:val="F5BD4904"/>
    <w:rsid w:val="F5DB3BA6"/>
    <w:rsid w:val="F63FB3FB"/>
    <w:rsid w:val="F767CAED"/>
    <w:rsid w:val="F9CD2310"/>
    <w:rsid w:val="FAFF4A2C"/>
    <w:rsid w:val="FB7F50D4"/>
    <w:rsid w:val="FBEED629"/>
    <w:rsid w:val="FBEEEC5A"/>
    <w:rsid w:val="FBEF2780"/>
    <w:rsid w:val="FBFA4C71"/>
    <w:rsid w:val="FD7C291E"/>
    <w:rsid w:val="FDB5BB99"/>
    <w:rsid w:val="FDED0F3E"/>
    <w:rsid w:val="FF6DF384"/>
    <w:rsid w:val="FF7B5ECC"/>
    <w:rsid w:val="FF8D40E2"/>
    <w:rsid w:val="FF9E7B97"/>
    <w:rsid w:val="FFB7EDEA"/>
    <w:rsid w:val="FFFA7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text-tag"/>
    <w:basedOn w:val="9"/>
    <w:qFormat/>
    <w:uiPriority w:val="0"/>
  </w:style>
  <w:style w:type="paragraph" w:styleId="17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18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9">
    <w:name w:val="15"/>
    <w:basedOn w:val="9"/>
    <w:qFormat/>
    <w:uiPriority w:val="0"/>
    <w:rPr>
      <w:rFonts w:hint="default" w:ascii="Calibri" w:hAnsi="Calibri" w:cs="Calibri"/>
    </w:rPr>
  </w:style>
  <w:style w:type="paragraph" w:customStyle="1" w:styleId="20">
    <w:name w:val="正文.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黑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2661</Words>
  <Characters>3038</Characters>
  <Lines>1</Lines>
  <Paragraphs>1</Paragraphs>
  <TotalTime>1</TotalTime>
  <ScaleCrop>false</ScaleCrop>
  <LinksUpToDate>false</LinksUpToDate>
  <CharactersWithSpaces>3074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2025-05-04T07:35:00Z</dcterms:created>
  <dc:creator>苗文彖</dc:creator>
  <cp:lastModifiedBy>scw</cp:lastModifiedBy>
  <cp:lastPrinted>2025-05-04T07:33:00Z</cp:lastPrinted>
  <dcterms:modified xsi:type="dcterms:W3CDTF">2025-05-28T15:59:23Z</dcterms:modified>
  <dc:title>2025年第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E9C3620F6AA9401BB2B55EA15EF7E786_13</vt:lpwstr>
  </property>
  <property fmtid="{D5CDD505-2E9C-101B-9397-08002B2CF9AE}" pid="4" name="KSOTemplateDocerSaveRecord">
    <vt:lpwstr>eyJoZGlkIjoiYjMyMGM5ZTVjNmZmMWI1M2Y5MTZjMDYwYzJlNzJlYzciLCJ1c2VySWQiOiIyNzc5OTUyMTcifQ==</vt:lpwstr>
  </property>
</Properties>
</file>