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39" w:rsidRDefault="005E2639" w:rsidP="005E2639">
      <w:pPr>
        <w:widowControl/>
        <w:spacing w:line="540" w:lineRule="exact"/>
        <w:rPr>
          <w:rFonts w:ascii="仿宋" w:eastAsia="仿宋" w:hAnsi="仿宋"/>
          <w:sz w:val="32"/>
          <w:szCs w:val="32"/>
        </w:rPr>
      </w:pPr>
      <w:r>
        <w:rPr>
          <w:rFonts w:ascii="仿宋" w:eastAsia="仿宋" w:hAnsi="仿宋" w:hint="eastAsia"/>
          <w:sz w:val="32"/>
          <w:szCs w:val="32"/>
        </w:rPr>
        <w:t>附件1</w:t>
      </w:r>
    </w:p>
    <w:p w:rsidR="005E2639" w:rsidRPr="00832B36" w:rsidRDefault="005E2639" w:rsidP="00832B36">
      <w:pPr>
        <w:widowControl/>
        <w:spacing w:line="540" w:lineRule="exact"/>
        <w:ind w:firstLineChars="50" w:firstLine="180"/>
        <w:jc w:val="center"/>
        <w:rPr>
          <w:rFonts w:ascii="黑体" w:eastAsia="黑体" w:hAnsi="黑体"/>
          <w:sz w:val="36"/>
          <w:szCs w:val="36"/>
        </w:rPr>
      </w:pPr>
      <w:bookmarkStart w:id="0" w:name="_GoBack"/>
      <w:bookmarkEnd w:id="0"/>
      <w:r w:rsidRPr="00832B36">
        <w:rPr>
          <w:rFonts w:ascii="黑体" w:eastAsia="黑体" w:hAnsi="黑体" w:hint="eastAsia"/>
          <w:sz w:val="36"/>
          <w:szCs w:val="36"/>
        </w:rPr>
        <w:t>定量包装商品生产企业计量保证能自我声明申报及注销程序与要求</w:t>
      </w:r>
    </w:p>
    <w:p w:rsidR="005E2639" w:rsidRDefault="005E2639" w:rsidP="00E35C00">
      <w:pPr>
        <w:widowControl/>
        <w:spacing w:line="540" w:lineRule="exact"/>
        <w:ind w:firstLineChars="200" w:firstLine="640"/>
        <w:rPr>
          <w:rFonts w:ascii="仿宋" w:eastAsia="仿宋" w:hAnsi="仿宋"/>
          <w:sz w:val="32"/>
          <w:szCs w:val="32"/>
        </w:rPr>
      </w:pPr>
      <w:r>
        <w:rPr>
          <w:rFonts w:ascii="仿宋" w:eastAsia="仿宋" w:hAnsi="仿宋" w:hint="eastAsia"/>
          <w:sz w:val="32"/>
          <w:szCs w:val="32"/>
        </w:rPr>
        <w:t>一、</w:t>
      </w:r>
      <w:r w:rsidR="00E35C00" w:rsidRPr="00E67C2B">
        <w:rPr>
          <w:rFonts w:ascii="仿宋" w:eastAsia="仿宋" w:hAnsi="仿宋" w:hint="eastAsia"/>
          <w:sz w:val="32"/>
          <w:szCs w:val="32"/>
        </w:rPr>
        <w:t>自愿开展定量包装商品生产企业计量保证能力自我声明，且生产的定量包装商品限量符合</w:t>
      </w:r>
      <w:r>
        <w:rPr>
          <w:rFonts w:ascii="仿宋" w:eastAsia="仿宋" w:hAnsi="仿宋" w:hint="eastAsia"/>
          <w:sz w:val="32"/>
          <w:szCs w:val="32"/>
        </w:rPr>
        <w:t>本通知</w:t>
      </w:r>
      <w:r w:rsidR="00E35C00" w:rsidRPr="00E67C2B">
        <w:rPr>
          <w:rFonts w:ascii="仿宋" w:eastAsia="仿宋" w:hAnsi="仿宋" w:hint="eastAsia"/>
          <w:sz w:val="32"/>
          <w:szCs w:val="32"/>
        </w:rPr>
        <w:t>附件</w:t>
      </w:r>
      <w:r>
        <w:rPr>
          <w:rFonts w:ascii="仿宋" w:eastAsia="仿宋" w:hAnsi="仿宋" w:hint="eastAsia"/>
          <w:sz w:val="32"/>
          <w:szCs w:val="32"/>
        </w:rPr>
        <w:t>2</w:t>
      </w:r>
      <w:r w:rsidR="00E35C00" w:rsidRPr="00E67C2B">
        <w:rPr>
          <w:rFonts w:ascii="仿宋" w:eastAsia="仿宋" w:hAnsi="仿宋" w:hint="eastAsia"/>
          <w:sz w:val="32"/>
          <w:szCs w:val="32"/>
        </w:rPr>
        <w:t>要求的我市企业可注册登录天津市市场主体信用信息公示系统（</w:t>
      </w:r>
      <w:r w:rsidR="00E35C00" w:rsidRPr="00E67C2B">
        <w:rPr>
          <w:rFonts w:ascii="仿宋_GB2312" w:eastAsia="仿宋_GB2312" w:hAnsi="等线"/>
          <w:sz w:val="32"/>
        </w:rPr>
        <w:t>credit.scjg.tj.gov.cn，建议使用火狐</w:t>
      </w:r>
      <w:proofErr w:type="gramStart"/>
      <w:r w:rsidR="00E35C00" w:rsidRPr="00E67C2B">
        <w:rPr>
          <w:rFonts w:ascii="仿宋_GB2312" w:eastAsia="仿宋_GB2312" w:hAnsi="等线"/>
          <w:sz w:val="32"/>
        </w:rPr>
        <w:t>或谷歌浏览器</w:t>
      </w:r>
      <w:proofErr w:type="gramEnd"/>
      <w:r w:rsidR="00E35C00" w:rsidRPr="00E67C2B">
        <w:rPr>
          <w:rFonts w:ascii="仿宋_GB2312" w:eastAsia="仿宋_GB2312" w:hAnsi="等线"/>
          <w:sz w:val="32"/>
        </w:rPr>
        <w:t>登录</w:t>
      </w:r>
      <w:r w:rsidR="00E35C00" w:rsidRPr="00E67C2B">
        <w:rPr>
          <w:rFonts w:ascii="仿宋" w:eastAsia="仿宋" w:hAnsi="仿宋" w:hint="eastAsia"/>
          <w:sz w:val="32"/>
          <w:szCs w:val="32"/>
        </w:rPr>
        <w:t>），在“计量保证能力自我声明”栏目中下载相关资料，并按照</w:t>
      </w:r>
      <w:r w:rsidR="00E35C00" w:rsidRPr="00B53450">
        <w:rPr>
          <w:rFonts w:ascii="仿宋" w:eastAsia="仿宋" w:hAnsi="仿宋" w:hint="eastAsia"/>
          <w:sz w:val="32"/>
          <w:szCs w:val="32"/>
        </w:rPr>
        <w:t>《定量包装商品生产企业计量保证能力评价规范》（</w:t>
      </w:r>
      <w:proofErr w:type="gramStart"/>
      <w:r w:rsidR="00E35C00" w:rsidRPr="00B53450">
        <w:rPr>
          <w:rFonts w:ascii="仿宋" w:eastAsia="仿宋" w:hAnsi="仿宋" w:hint="eastAsia"/>
          <w:sz w:val="32"/>
          <w:szCs w:val="32"/>
        </w:rPr>
        <w:t>质技监</w:t>
      </w:r>
      <w:proofErr w:type="gramEnd"/>
      <w:r w:rsidR="00E35C00" w:rsidRPr="00B53450">
        <w:rPr>
          <w:rFonts w:ascii="仿宋" w:eastAsia="仿宋" w:hAnsi="仿宋" w:hint="eastAsia"/>
          <w:sz w:val="32"/>
          <w:szCs w:val="32"/>
        </w:rPr>
        <w:t>局量函〔2001〕106号，以下简称《规范》）</w:t>
      </w:r>
      <w:r w:rsidR="00E35C00" w:rsidRPr="00E67C2B">
        <w:rPr>
          <w:rFonts w:ascii="仿宋" w:eastAsia="仿宋" w:hAnsi="仿宋" w:hint="eastAsia"/>
          <w:sz w:val="32"/>
          <w:szCs w:val="32"/>
        </w:rPr>
        <w:t>的要求进行自我评价。评价要全面、真实、完整，不得弄虚作假，并保留自我评价全部相关材料。</w:t>
      </w:r>
    </w:p>
    <w:p w:rsidR="00E35C00" w:rsidRPr="00E67C2B" w:rsidRDefault="00E35C00" w:rsidP="00E35C00">
      <w:pPr>
        <w:widowControl/>
        <w:spacing w:line="540" w:lineRule="exact"/>
        <w:ind w:firstLineChars="200" w:firstLine="640"/>
        <w:rPr>
          <w:rFonts w:ascii="仿宋" w:eastAsia="仿宋" w:hAnsi="仿宋"/>
          <w:sz w:val="32"/>
          <w:szCs w:val="32"/>
        </w:rPr>
      </w:pPr>
      <w:r w:rsidRPr="00E67C2B">
        <w:rPr>
          <w:rFonts w:ascii="仿宋" w:eastAsia="仿宋" w:hAnsi="仿宋" w:hint="eastAsia"/>
          <w:sz w:val="32"/>
          <w:szCs w:val="32"/>
        </w:rPr>
        <w:t>自我评价达到《规范》要求的，下载填写“定量包装商品生产企业计量保证能力自我声明”及其附表“企业基本信息与计量保证能力自我评价的产品目录”（见</w:t>
      </w:r>
      <w:r w:rsidR="005E2639">
        <w:rPr>
          <w:rFonts w:ascii="仿宋" w:eastAsia="仿宋" w:hAnsi="仿宋" w:hint="eastAsia"/>
          <w:sz w:val="32"/>
          <w:szCs w:val="32"/>
        </w:rPr>
        <w:t>本通知</w:t>
      </w:r>
      <w:r w:rsidRPr="00E67C2B">
        <w:rPr>
          <w:rFonts w:ascii="仿宋" w:eastAsia="仿宋" w:hAnsi="仿宋" w:hint="eastAsia"/>
          <w:sz w:val="32"/>
          <w:szCs w:val="32"/>
        </w:rPr>
        <w:t>附件3</w:t>
      </w:r>
      <w:r>
        <w:rPr>
          <w:rFonts w:ascii="仿宋" w:eastAsia="仿宋" w:hAnsi="仿宋" w:hint="eastAsia"/>
          <w:sz w:val="32"/>
          <w:szCs w:val="32"/>
        </w:rPr>
        <w:t>），并经法定代表人签名和加盖单位公章后进行</w:t>
      </w:r>
      <w:r w:rsidRPr="00E67C2B">
        <w:rPr>
          <w:rFonts w:ascii="仿宋" w:eastAsia="仿宋" w:hAnsi="仿宋" w:hint="eastAsia"/>
          <w:sz w:val="32"/>
          <w:szCs w:val="32"/>
        </w:rPr>
        <w:t>提交上传</w:t>
      </w:r>
      <w:r w:rsidR="007A288D">
        <w:rPr>
          <w:rFonts w:ascii="仿宋" w:eastAsia="仿宋" w:hAnsi="仿宋" w:hint="eastAsia"/>
          <w:sz w:val="32"/>
          <w:szCs w:val="32"/>
        </w:rPr>
        <w:t>（</w:t>
      </w:r>
      <w:r w:rsidR="007A288D" w:rsidRPr="007A288D">
        <w:rPr>
          <w:rFonts w:ascii="仿宋" w:eastAsia="仿宋" w:hAnsi="仿宋" w:hint="eastAsia"/>
          <w:sz w:val="32"/>
          <w:szCs w:val="32"/>
        </w:rPr>
        <w:t>格式为PDF或者JPG</w:t>
      </w:r>
      <w:r w:rsidR="007A288D">
        <w:rPr>
          <w:rFonts w:ascii="仿宋" w:eastAsia="仿宋" w:hAnsi="仿宋" w:hint="eastAsia"/>
          <w:sz w:val="32"/>
          <w:szCs w:val="32"/>
        </w:rPr>
        <w:t>）</w:t>
      </w:r>
      <w:r w:rsidRPr="00E67C2B">
        <w:rPr>
          <w:rFonts w:ascii="仿宋" w:eastAsia="仿宋" w:hAnsi="仿宋" w:hint="eastAsia"/>
          <w:sz w:val="32"/>
          <w:szCs w:val="32"/>
        </w:rPr>
        <w:t>，以实现企业计量保证能力自我声明自主公开。</w:t>
      </w:r>
    </w:p>
    <w:p w:rsidR="00E35C00" w:rsidRPr="00E67C2B" w:rsidRDefault="00E35C00" w:rsidP="00E35C00">
      <w:pPr>
        <w:spacing w:line="540" w:lineRule="exact"/>
        <w:ind w:firstLineChars="200" w:firstLine="640"/>
        <w:rPr>
          <w:rFonts w:ascii="仿宋" w:eastAsia="仿宋" w:hAnsi="仿宋"/>
          <w:sz w:val="32"/>
          <w:szCs w:val="32"/>
        </w:rPr>
      </w:pPr>
      <w:r>
        <w:rPr>
          <w:rFonts w:ascii="仿宋" w:eastAsia="仿宋" w:hAnsi="仿宋" w:hint="eastAsia"/>
          <w:sz w:val="32"/>
          <w:szCs w:val="32"/>
        </w:rPr>
        <w:t>自我</w:t>
      </w:r>
      <w:r w:rsidRPr="00E67C2B">
        <w:rPr>
          <w:rFonts w:ascii="仿宋" w:eastAsia="仿宋" w:hAnsi="仿宋" w:hint="eastAsia"/>
          <w:sz w:val="32"/>
          <w:szCs w:val="32"/>
        </w:rPr>
        <w:t>声明公开</w:t>
      </w:r>
      <w:r w:rsidRPr="00B53450">
        <w:rPr>
          <w:rFonts w:ascii="仿宋" w:eastAsia="仿宋" w:hAnsi="仿宋" w:hint="eastAsia"/>
          <w:sz w:val="32"/>
          <w:szCs w:val="32"/>
        </w:rPr>
        <w:t>后</w:t>
      </w:r>
      <w:r w:rsidRPr="00E67C2B">
        <w:rPr>
          <w:rFonts w:ascii="仿宋" w:eastAsia="仿宋" w:hAnsi="仿宋" w:hint="eastAsia"/>
          <w:sz w:val="32"/>
          <w:szCs w:val="32"/>
        </w:rPr>
        <w:t>企业即可在相应的定量包装商品上使用全国统一的计量保证能力合格标志（C标志）。使用C标志应符合《</w:t>
      </w:r>
      <w:r w:rsidRPr="00E67C2B">
        <w:rPr>
          <w:rFonts w:ascii="仿宋" w:eastAsia="仿宋" w:hAnsi="仿宋"/>
          <w:sz w:val="32"/>
          <w:szCs w:val="32"/>
        </w:rPr>
        <w:t>定量包装商品计量保证能力合格标志图形使用规定</w:t>
      </w:r>
      <w:r w:rsidRPr="00E67C2B">
        <w:rPr>
          <w:rFonts w:ascii="仿宋" w:eastAsia="仿宋" w:hAnsi="仿宋" w:hint="eastAsia"/>
          <w:sz w:val="32"/>
          <w:szCs w:val="32"/>
        </w:rPr>
        <w:t>》（</w:t>
      </w:r>
      <w:proofErr w:type="gramStart"/>
      <w:r w:rsidRPr="00E67C2B">
        <w:rPr>
          <w:rFonts w:ascii="仿宋" w:eastAsia="仿宋" w:hAnsi="仿宋" w:hint="eastAsia"/>
          <w:sz w:val="32"/>
          <w:szCs w:val="32"/>
        </w:rPr>
        <w:t>质技监</w:t>
      </w:r>
      <w:proofErr w:type="gramEnd"/>
      <w:r w:rsidRPr="00E67C2B">
        <w:rPr>
          <w:rFonts w:ascii="仿宋" w:eastAsia="仿宋" w:hAnsi="仿宋" w:hint="eastAsia"/>
          <w:sz w:val="32"/>
          <w:szCs w:val="32"/>
        </w:rPr>
        <w:t>局量函〔2001〕106号）要求。</w:t>
      </w:r>
    </w:p>
    <w:p w:rsidR="00E35C00" w:rsidRPr="00E67C2B" w:rsidRDefault="005E2639" w:rsidP="00E35C00">
      <w:pPr>
        <w:spacing w:line="540" w:lineRule="exact"/>
        <w:ind w:firstLineChars="200" w:firstLine="640"/>
        <w:rPr>
          <w:rFonts w:ascii="仿宋_GB2312" w:eastAsia="仿宋_GB2312"/>
          <w:b/>
          <w:sz w:val="32"/>
          <w:szCs w:val="32"/>
        </w:rPr>
      </w:pPr>
      <w:r>
        <w:rPr>
          <w:rFonts w:ascii="仿宋_GB2312" w:eastAsia="仿宋_GB2312" w:hint="eastAsia"/>
          <w:sz w:val="32"/>
          <w:szCs w:val="32"/>
        </w:rPr>
        <w:t>二、</w:t>
      </w:r>
      <w:r w:rsidR="00E35C00" w:rsidRPr="00E67C2B">
        <w:rPr>
          <w:rFonts w:ascii="仿宋" w:eastAsia="仿宋" w:hAnsi="仿宋" w:hint="eastAsia"/>
          <w:sz w:val="32"/>
          <w:szCs w:val="32"/>
        </w:rPr>
        <w:t>企业公开声明后，如企业主体资格发生变更、生产的定量包装商品品种或者规格（标注净含量）发生变化，拟继续开展计量保证能力自我声明的，应及时按第</w:t>
      </w:r>
      <w:r>
        <w:rPr>
          <w:rFonts w:ascii="仿宋" w:eastAsia="仿宋" w:hAnsi="仿宋" w:hint="eastAsia"/>
          <w:sz w:val="32"/>
          <w:szCs w:val="32"/>
        </w:rPr>
        <w:t>一</w:t>
      </w:r>
      <w:r w:rsidR="00E35C00" w:rsidRPr="00E67C2B">
        <w:rPr>
          <w:rFonts w:ascii="仿宋" w:eastAsia="仿宋" w:hAnsi="仿宋" w:hint="eastAsia"/>
          <w:sz w:val="32"/>
          <w:szCs w:val="32"/>
        </w:rPr>
        <w:t>条所规定</w:t>
      </w:r>
      <w:r w:rsidR="00E35C00" w:rsidRPr="00E67C2B">
        <w:rPr>
          <w:rFonts w:ascii="仿宋" w:eastAsia="仿宋" w:hAnsi="仿宋" w:hint="eastAsia"/>
          <w:sz w:val="32"/>
          <w:szCs w:val="32"/>
        </w:rPr>
        <w:lastRenderedPageBreak/>
        <w:t>的程序</w:t>
      </w:r>
      <w:r w:rsidR="00E35C00">
        <w:rPr>
          <w:rFonts w:ascii="仿宋" w:eastAsia="仿宋" w:hAnsi="仿宋" w:hint="eastAsia"/>
          <w:sz w:val="32"/>
          <w:szCs w:val="32"/>
        </w:rPr>
        <w:t>要求</w:t>
      </w:r>
      <w:r w:rsidR="00E35C00" w:rsidRPr="00E67C2B">
        <w:rPr>
          <w:rFonts w:ascii="仿宋" w:eastAsia="仿宋" w:hAnsi="仿宋" w:hint="eastAsia"/>
          <w:sz w:val="32"/>
          <w:szCs w:val="32"/>
        </w:rPr>
        <w:t>办理变更。</w:t>
      </w:r>
    </w:p>
    <w:p w:rsidR="00E35C00" w:rsidRPr="00E67C2B" w:rsidRDefault="005E2639" w:rsidP="00E35C00">
      <w:pPr>
        <w:spacing w:line="540" w:lineRule="exact"/>
        <w:ind w:firstLineChars="200" w:firstLine="640"/>
        <w:rPr>
          <w:rFonts w:ascii="仿宋" w:eastAsia="仿宋" w:hAnsi="仿宋"/>
          <w:sz w:val="32"/>
          <w:szCs w:val="32"/>
        </w:rPr>
      </w:pPr>
      <w:r>
        <w:rPr>
          <w:rFonts w:ascii="仿宋_GB2312" w:eastAsia="仿宋_GB2312" w:hint="eastAsia"/>
          <w:sz w:val="32"/>
          <w:szCs w:val="32"/>
        </w:rPr>
        <w:t>三、</w:t>
      </w:r>
      <w:r w:rsidR="00E35C00" w:rsidRPr="00E67C2B">
        <w:rPr>
          <w:rFonts w:ascii="仿宋_GB2312" w:eastAsia="仿宋_GB2312" w:hint="eastAsia"/>
          <w:sz w:val="32"/>
          <w:szCs w:val="32"/>
        </w:rPr>
        <w:t>企业公开声明后，如</w:t>
      </w:r>
      <w:r w:rsidR="00E35C00" w:rsidRPr="00E67C2B">
        <w:rPr>
          <w:rFonts w:ascii="仿宋" w:eastAsia="仿宋" w:hAnsi="仿宋" w:hint="eastAsia"/>
          <w:sz w:val="32"/>
          <w:szCs w:val="32"/>
        </w:rPr>
        <w:t>企业主体资格注销的、</w:t>
      </w:r>
      <w:r w:rsidR="00E35C00" w:rsidRPr="00E67C2B">
        <w:rPr>
          <w:rFonts w:ascii="仿宋_GB2312" w:eastAsia="仿宋_GB2312" w:hint="eastAsia"/>
          <w:sz w:val="32"/>
          <w:szCs w:val="32"/>
        </w:rPr>
        <w:t>企业不再</w:t>
      </w:r>
      <w:r w:rsidR="00E35C00" w:rsidRPr="00E67C2B">
        <w:rPr>
          <w:rFonts w:ascii="仿宋" w:eastAsia="仿宋" w:hAnsi="仿宋" w:hint="eastAsia"/>
          <w:sz w:val="32"/>
          <w:szCs w:val="32"/>
        </w:rPr>
        <w:t>开展计量保证能力自我声明的、部分定量包装商品品种或者规格（标注净含量）不再使用C标志的，应及时通过天津市市场主体信用信息公示系统提交</w:t>
      </w:r>
      <w:r w:rsidR="00E35C00" w:rsidRPr="00B53450">
        <w:rPr>
          <w:rFonts w:ascii="仿宋" w:eastAsia="仿宋" w:hAnsi="仿宋" w:hint="eastAsia"/>
          <w:sz w:val="32"/>
          <w:szCs w:val="32"/>
        </w:rPr>
        <w:t>注销声明</w:t>
      </w:r>
      <w:r w:rsidR="00E35C00" w:rsidRPr="00E67C2B">
        <w:rPr>
          <w:rFonts w:ascii="仿宋" w:eastAsia="仿宋" w:hAnsi="仿宋" w:hint="eastAsia"/>
          <w:sz w:val="32"/>
          <w:szCs w:val="32"/>
        </w:rPr>
        <w:t>（见</w:t>
      </w:r>
      <w:r>
        <w:rPr>
          <w:rFonts w:ascii="仿宋" w:eastAsia="仿宋" w:hAnsi="仿宋" w:hint="eastAsia"/>
          <w:sz w:val="32"/>
          <w:szCs w:val="32"/>
        </w:rPr>
        <w:t>本通知</w:t>
      </w:r>
      <w:r w:rsidR="00E35C00" w:rsidRPr="00E67C2B">
        <w:rPr>
          <w:rFonts w:ascii="仿宋" w:eastAsia="仿宋" w:hAnsi="仿宋" w:hint="eastAsia"/>
          <w:sz w:val="32"/>
          <w:szCs w:val="32"/>
        </w:rPr>
        <w:t>附件4）,并自提交注销声明之日起停止使用计量保证能力合格标志。</w:t>
      </w:r>
    </w:p>
    <w:p w:rsidR="00E35C00" w:rsidRPr="00791279" w:rsidRDefault="005E2639" w:rsidP="00E35C00">
      <w:pPr>
        <w:spacing w:line="540" w:lineRule="exact"/>
        <w:ind w:firstLineChars="200" w:firstLine="640"/>
        <w:rPr>
          <w:rFonts w:ascii="仿宋" w:eastAsia="仿宋" w:hAnsi="仿宋"/>
          <w:sz w:val="32"/>
          <w:szCs w:val="32"/>
        </w:rPr>
      </w:pPr>
      <w:r>
        <w:rPr>
          <w:rFonts w:ascii="仿宋" w:eastAsia="仿宋" w:hAnsi="仿宋" w:hint="eastAsia"/>
          <w:sz w:val="32"/>
          <w:szCs w:val="32"/>
        </w:rPr>
        <w:t>四、</w:t>
      </w:r>
      <w:r w:rsidR="00E35C00" w:rsidRPr="00E67C2B">
        <w:rPr>
          <w:rFonts w:ascii="仿宋" w:eastAsia="仿宋" w:hAnsi="仿宋" w:hint="eastAsia"/>
          <w:sz w:val="32"/>
          <w:szCs w:val="32"/>
        </w:rPr>
        <w:t>对责令停止使用计量保证能力标志的、企业主体资格已注销而不注销自我声</w:t>
      </w:r>
      <w:r w:rsidR="00E35C00" w:rsidRPr="00791279">
        <w:rPr>
          <w:rFonts w:ascii="仿宋" w:eastAsia="仿宋" w:hAnsi="仿宋" w:hint="eastAsia"/>
          <w:sz w:val="32"/>
          <w:szCs w:val="32"/>
        </w:rPr>
        <w:t>明的或上传材料不完整、不符合要求（不盖章、不签字）的，</w:t>
      </w:r>
      <w:r w:rsidR="00720E1E">
        <w:rPr>
          <w:rFonts w:ascii="仿宋" w:eastAsia="仿宋" w:hAnsi="仿宋" w:hint="eastAsia"/>
          <w:sz w:val="32"/>
          <w:szCs w:val="32"/>
        </w:rPr>
        <w:t>将</w:t>
      </w:r>
      <w:r w:rsidR="00E35C00" w:rsidRPr="00791279">
        <w:rPr>
          <w:rFonts w:ascii="仿宋" w:eastAsia="仿宋" w:hAnsi="仿宋" w:hint="eastAsia"/>
          <w:sz w:val="32"/>
          <w:szCs w:val="32"/>
        </w:rPr>
        <w:t>通过后台管理系统删除该声明信息。</w:t>
      </w:r>
    </w:p>
    <w:p w:rsidR="004A1194" w:rsidRPr="00E35C00" w:rsidRDefault="004A1194"/>
    <w:sectPr w:rsidR="004A1194" w:rsidRPr="00E35C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F1" w:rsidRDefault="001779F1" w:rsidP="00C572B9">
      <w:r>
        <w:separator/>
      </w:r>
    </w:p>
  </w:endnote>
  <w:endnote w:type="continuationSeparator" w:id="0">
    <w:p w:rsidR="001779F1" w:rsidRDefault="001779F1" w:rsidP="00C5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微软雅黑"/>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F1" w:rsidRDefault="001779F1" w:rsidP="00C572B9">
      <w:r>
        <w:separator/>
      </w:r>
    </w:p>
  </w:footnote>
  <w:footnote w:type="continuationSeparator" w:id="0">
    <w:p w:rsidR="001779F1" w:rsidRDefault="001779F1" w:rsidP="00C57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00"/>
    <w:rsid w:val="00006759"/>
    <w:rsid w:val="000100C6"/>
    <w:rsid w:val="00061A1C"/>
    <w:rsid w:val="00097E3D"/>
    <w:rsid w:val="000B59AA"/>
    <w:rsid w:val="000C0697"/>
    <w:rsid w:val="000D1AD2"/>
    <w:rsid w:val="000E53D4"/>
    <w:rsid w:val="00104078"/>
    <w:rsid w:val="00125F2D"/>
    <w:rsid w:val="00132936"/>
    <w:rsid w:val="001452E0"/>
    <w:rsid w:val="001779F1"/>
    <w:rsid w:val="0018366B"/>
    <w:rsid w:val="00184A72"/>
    <w:rsid w:val="001911B4"/>
    <w:rsid w:val="0019644A"/>
    <w:rsid w:val="001C53B4"/>
    <w:rsid w:val="001F21F0"/>
    <w:rsid w:val="001F46F5"/>
    <w:rsid w:val="00221856"/>
    <w:rsid w:val="002409AA"/>
    <w:rsid w:val="00250987"/>
    <w:rsid w:val="002619D8"/>
    <w:rsid w:val="002748BE"/>
    <w:rsid w:val="002831E5"/>
    <w:rsid w:val="00296CD9"/>
    <w:rsid w:val="00297057"/>
    <w:rsid w:val="002A4C5D"/>
    <w:rsid w:val="002B2B9C"/>
    <w:rsid w:val="002C45EE"/>
    <w:rsid w:val="003163C7"/>
    <w:rsid w:val="00323F5E"/>
    <w:rsid w:val="00333C2D"/>
    <w:rsid w:val="003400DD"/>
    <w:rsid w:val="003533D9"/>
    <w:rsid w:val="00391BE4"/>
    <w:rsid w:val="003D239F"/>
    <w:rsid w:val="003D395F"/>
    <w:rsid w:val="003E6A64"/>
    <w:rsid w:val="003E70EC"/>
    <w:rsid w:val="003F4884"/>
    <w:rsid w:val="004038D6"/>
    <w:rsid w:val="00424CAA"/>
    <w:rsid w:val="0043693E"/>
    <w:rsid w:val="00446DCF"/>
    <w:rsid w:val="004A1194"/>
    <w:rsid w:val="004B464B"/>
    <w:rsid w:val="004B7B9D"/>
    <w:rsid w:val="004D0F8F"/>
    <w:rsid w:val="004D497F"/>
    <w:rsid w:val="0050139B"/>
    <w:rsid w:val="00535370"/>
    <w:rsid w:val="00555AF9"/>
    <w:rsid w:val="00583928"/>
    <w:rsid w:val="00587A87"/>
    <w:rsid w:val="005D2262"/>
    <w:rsid w:val="005E2639"/>
    <w:rsid w:val="00610964"/>
    <w:rsid w:val="00611474"/>
    <w:rsid w:val="006211C1"/>
    <w:rsid w:val="00656849"/>
    <w:rsid w:val="0066114E"/>
    <w:rsid w:val="00665CA7"/>
    <w:rsid w:val="00670001"/>
    <w:rsid w:val="006A171F"/>
    <w:rsid w:val="006A1AC9"/>
    <w:rsid w:val="006B3BAD"/>
    <w:rsid w:val="006D1CD7"/>
    <w:rsid w:val="006D3369"/>
    <w:rsid w:val="006F6124"/>
    <w:rsid w:val="00720E1E"/>
    <w:rsid w:val="00727EE0"/>
    <w:rsid w:val="00731883"/>
    <w:rsid w:val="0079359E"/>
    <w:rsid w:val="0079466E"/>
    <w:rsid w:val="007A288D"/>
    <w:rsid w:val="007B1B18"/>
    <w:rsid w:val="007D382C"/>
    <w:rsid w:val="007D5109"/>
    <w:rsid w:val="007D70A0"/>
    <w:rsid w:val="007D7578"/>
    <w:rsid w:val="00832B36"/>
    <w:rsid w:val="008610A6"/>
    <w:rsid w:val="00866DA7"/>
    <w:rsid w:val="00882D99"/>
    <w:rsid w:val="008903F5"/>
    <w:rsid w:val="008A6C20"/>
    <w:rsid w:val="008B22E5"/>
    <w:rsid w:val="008C085C"/>
    <w:rsid w:val="008C241C"/>
    <w:rsid w:val="008E2AD4"/>
    <w:rsid w:val="00901B6F"/>
    <w:rsid w:val="00920E4B"/>
    <w:rsid w:val="0092339E"/>
    <w:rsid w:val="00931A96"/>
    <w:rsid w:val="0095191A"/>
    <w:rsid w:val="00970468"/>
    <w:rsid w:val="0097337B"/>
    <w:rsid w:val="009B0BDB"/>
    <w:rsid w:val="009F0F05"/>
    <w:rsid w:val="00A02264"/>
    <w:rsid w:val="00A2033A"/>
    <w:rsid w:val="00A32893"/>
    <w:rsid w:val="00A45705"/>
    <w:rsid w:val="00A528CE"/>
    <w:rsid w:val="00A65287"/>
    <w:rsid w:val="00A857FA"/>
    <w:rsid w:val="00AC1F77"/>
    <w:rsid w:val="00AC6B63"/>
    <w:rsid w:val="00AE35D5"/>
    <w:rsid w:val="00AF3966"/>
    <w:rsid w:val="00AF4771"/>
    <w:rsid w:val="00B07385"/>
    <w:rsid w:val="00B11AD4"/>
    <w:rsid w:val="00B123E8"/>
    <w:rsid w:val="00B92721"/>
    <w:rsid w:val="00BA700B"/>
    <w:rsid w:val="00BB238C"/>
    <w:rsid w:val="00BD6FAC"/>
    <w:rsid w:val="00BE3B3F"/>
    <w:rsid w:val="00C35A2E"/>
    <w:rsid w:val="00C4107E"/>
    <w:rsid w:val="00C5108E"/>
    <w:rsid w:val="00C572B9"/>
    <w:rsid w:val="00C74467"/>
    <w:rsid w:val="00C91718"/>
    <w:rsid w:val="00CC068F"/>
    <w:rsid w:val="00CC183C"/>
    <w:rsid w:val="00CC6E44"/>
    <w:rsid w:val="00CD185B"/>
    <w:rsid w:val="00D21BA7"/>
    <w:rsid w:val="00D2780B"/>
    <w:rsid w:val="00D469BC"/>
    <w:rsid w:val="00D97094"/>
    <w:rsid w:val="00DA2154"/>
    <w:rsid w:val="00DD4697"/>
    <w:rsid w:val="00DF5E66"/>
    <w:rsid w:val="00E00A03"/>
    <w:rsid w:val="00E03BCF"/>
    <w:rsid w:val="00E153DF"/>
    <w:rsid w:val="00E177EE"/>
    <w:rsid w:val="00E35C00"/>
    <w:rsid w:val="00E515AF"/>
    <w:rsid w:val="00E84A74"/>
    <w:rsid w:val="00EA17EA"/>
    <w:rsid w:val="00EB03B2"/>
    <w:rsid w:val="00EB6884"/>
    <w:rsid w:val="00EC2D3D"/>
    <w:rsid w:val="00EC7DE2"/>
    <w:rsid w:val="00ED17D5"/>
    <w:rsid w:val="00EE1DC5"/>
    <w:rsid w:val="00EF1AF2"/>
    <w:rsid w:val="00F01D46"/>
    <w:rsid w:val="00F216DA"/>
    <w:rsid w:val="00F47A3D"/>
    <w:rsid w:val="00F50B70"/>
    <w:rsid w:val="00F87388"/>
    <w:rsid w:val="00FA2362"/>
    <w:rsid w:val="00FA2A15"/>
    <w:rsid w:val="00FB1B0D"/>
    <w:rsid w:val="00FC422E"/>
    <w:rsid w:val="00FF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C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7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72B9"/>
    <w:rPr>
      <w:rFonts w:ascii="Calibri" w:eastAsia="宋体" w:hAnsi="Calibri" w:cs="Times New Roman"/>
      <w:sz w:val="18"/>
      <w:szCs w:val="18"/>
    </w:rPr>
  </w:style>
  <w:style w:type="paragraph" w:styleId="a4">
    <w:name w:val="footer"/>
    <w:basedOn w:val="a"/>
    <w:link w:val="Char0"/>
    <w:uiPriority w:val="99"/>
    <w:unhideWhenUsed/>
    <w:rsid w:val="00C57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572B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C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7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72B9"/>
    <w:rPr>
      <w:rFonts w:ascii="Calibri" w:eastAsia="宋体" w:hAnsi="Calibri" w:cs="Times New Roman"/>
      <w:sz w:val="18"/>
      <w:szCs w:val="18"/>
    </w:rPr>
  </w:style>
  <w:style w:type="paragraph" w:styleId="a4">
    <w:name w:val="footer"/>
    <w:basedOn w:val="a"/>
    <w:link w:val="Char0"/>
    <w:uiPriority w:val="99"/>
    <w:unhideWhenUsed/>
    <w:rsid w:val="00C57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572B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冯义凤</dc:creator>
  <cp:lastModifiedBy>陈学新</cp:lastModifiedBy>
  <cp:revision>4</cp:revision>
  <dcterms:created xsi:type="dcterms:W3CDTF">2019-11-22T02:34:00Z</dcterms:created>
  <dcterms:modified xsi:type="dcterms:W3CDTF">2019-11-22T08:13:00Z</dcterms:modified>
</cp:coreProperties>
</file>