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附件1</w:t>
      </w:r>
    </w:p>
    <w:p>
      <w:pPr>
        <w:jc w:val="center"/>
        <w:rPr>
          <w:sz w:val="36"/>
          <w:szCs w:val="36"/>
        </w:rPr>
      </w:pPr>
      <w:r>
        <w:rPr>
          <w:rFonts w:hint="default" w:ascii="仿宋_GB2312" w:hAnsi="仿宋_GB2312" w:eastAsia="仿宋_GB2312" w:cs="仿宋_GB2312"/>
          <w:kern w:val="0"/>
          <w:sz w:val="36"/>
          <w:szCs w:val="36"/>
          <w:lang w:val="en-US" w:eastAsia="zh-CN" w:bidi="ar"/>
        </w:rPr>
        <w:t>2</w:t>
      </w:r>
      <w:r>
        <w:rPr>
          <w:rFonts w:hint="default" w:ascii="仿宋_GB2312" w:hAnsi="仿宋_GB2312" w:eastAsia="仿宋_GB2312" w:cs="仿宋_GB2312"/>
          <w:kern w:val="0"/>
          <w:sz w:val="36"/>
          <w:szCs w:val="36"/>
          <w:lang w:val="en-US" w:eastAsia="zh-CN" w:bidi="ar"/>
        </w:rPr>
        <w:t>024年度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 w:bidi="ar"/>
        </w:rPr>
        <w:t>食品</w:t>
      </w:r>
      <w:r>
        <w:rPr>
          <w:rFonts w:hint="default" w:ascii="仿宋_GB2312" w:hAnsi="仿宋_GB2312" w:eastAsia="仿宋_GB2312" w:cs="仿宋_GB2312"/>
          <w:kern w:val="0"/>
          <w:sz w:val="36"/>
          <w:szCs w:val="36"/>
          <w:lang w:val="en-US" w:eastAsia="zh-CN" w:bidi="ar"/>
        </w:rPr>
        <w:t>检验机构能力验证结果</w:t>
      </w:r>
      <w:bookmarkStart w:id="0" w:name="_GoBack"/>
      <w:bookmarkEnd w:id="0"/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656"/>
        <w:gridCol w:w="1558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3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牛肉粉中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恩诺沙星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酱油中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山梨酸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华标（天津）科技有限责任公司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谱尼测试科技（天津）有限公司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壹诺（天津）检测服务有限公司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通标标准技术服务（天津）有限公司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中优乳检测技术（天津）有限公司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锐德检测技术（天津）有限公司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天津市农产品质量监督检验测试中心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摩天众创（天津）检测服务有限公司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恒硕中测（天津）科技有限公司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天津海世达检测技术有限公司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天津六角体检测技术有限公司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天津华测检测认证有限公司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天津市乳品食品监测中心有限公司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天津市武清区产品质量监督检验所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天津市食品安全检测技术研究院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创严检测（天津）有限公司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天津量信检验认证技术有限公司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天津市滨海新区检验检测中心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天津市农业生态环境监测与农产品质量检测中心（天津市农业机械质量鉴定中心、天津市农药兽药检定中心）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天津市蓟州区产品质量监督检验所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天津市蓟州区疾病预防控制中心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天津市东丽区疾病预防控制中心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瑞智（天津）环境监测服务有限公司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天津市武清区疾病预防控制中心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天津市津南区疾病预防控制中心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天津市和平区疾病预防控制中心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天津市南开区疾病预防控制中心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天津市西青区疾病预防控制中心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天津市静海区产品质量监督检验所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天津市津南区产品质量监督检验所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天津市静海区疾病预防控制中心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天津市河北区疾病预防控制中心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天津凯利尔环境检测服务有限公司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天津市宁河区产品质量监督检验所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天津市河西区疾病预防控制中心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天津铁路疾病预防控制中心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天津市北辰区疾病预防控制中心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中企（天津）检验检测有限公司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天津厚普技术检测有限公司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天津市北辰区产品质量监督检验所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天津市滨海新区疾病预防控制中心</w:t>
            </w:r>
          </w:p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（天津市滨海新区卫生监督所）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天津市红桥区疾病预防控制中心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天津市东丽区产品质量监督检验所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天津市宝坻区疾病预防控制中心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天津市宁河区疾病预防控制中心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天津市西青区产品质量监督检验所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补测满意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天津理化食品检测有限公司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补测满意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天津市宝坻区质量技术监督检测中心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补测满意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天津中检海吉星食品检测有限公司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补测满意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7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天津众联检测技术有限公司</w:t>
            </w:r>
          </w:p>
        </w:tc>
        <w:tc>
          <w:tcPr>
            <w:tcW w:w="91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补测不满意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</w:rPr>
              <w:t>满意</w:t>
            </w:r>
          </w:p>
        </w:tc>
      </w:tr>
    </w:tbl>
    <w:p>
      <w:r>
        <w:rPr>
          <w:rFonts w:hint="eastAsia"/>
        </w:rPr>
        <w:t>注：“——”为不具备相应项目检测能力。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4D"/>
    <w:rsid w:val="00051448"/>
    <w:rsid w:val="00193FAA"/>
    <w:rsid w:val="00416143"/>
    <w:rsid w:val="004C5F4D"/>
    <w:rsid w:val="00921E17"/>
    <w:rsid w:val="009B7F36"/>
    <w:rsid w:val="00A215CA"/>
    <w:rsid w:val="00A41157"/>
    <w:rsid w:val="00BA4413"/>
    <w:rsid w:val="00C33464"/>
    <w:rsid w:val="00C96F9B"/>
    <w:rsid w:val="00EA235C"/>
    <w:rsid w:val="FFFF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205</Words>
  <Characters>1171</Characters>
  <Lines>9</Lines>
  <Paragraphs>2</Paragraphs>
  <TotalTime>1</TotalTime>
  <ScaleCrop>false</ScaleCrop>
  <LinksUpToDate>false</LinksUpToDate>
  <CharactersWithSpaces>1374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2024-11-01T09:52:00Z</dcterms:created>
  <dc:creator>S</dc:creator>
  <cp:lastModifiedBy>scw</cp:lastModifiedBy>
  <dcterms:modified xsi:type="dcterms:W3CDTF">2024-11-27T14:49:46Z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