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D4F" w:rsidRPr="00FA63C1" w:rsidRDefault="00B14D4F" w:rsidP="00B14D4F">
      <w:pPr>
        <w:widowControl/>
        <w:jc w:val="center"/>
        <w:rPr>
          <w:rFonts w:ascii="仿宋_GB2312" w:eastAsia="仿宋_GB2312" w:hAnsi="宋体" w:cs="宋体"/>
          <w:b/>
          <w:color w:val="000000" w:themeColor="text1"/>
          <w:kern w:val="0"/>
          <w:sz w:val="36"/>
          <w:szCs w:val="36"/>
        </w:rPr>
      </w:pPr>
      <w:bookmarkStart w:id="0" w:name="_GoBack"/>
      <w:bookmarkEnd w:id="0"/>
      <w:r w:rsidRPr="00FA63C1">
        <w:rPr>
          <w:rFonts w:hint="eastAsia"/>
          <w:b/>
          <w:color w:val="000000" w:themeColor="text1"/>
          <w:sz w:val="36"/>
          <w:szCs w:val="36"/>
        </w:rPr>
        <w:t>天津市网络食品交易主体备案信息登记表</w:t>
      </w:r>
    </w:p>
    <w:p w:rsidR="00B14D4F" w:rsidRPr="00FA63C1" w:rsidRDefault="00B14D4F" w:rsidP="00B14D4F">
      <w:pPr>
        <w:widowControl/>
        <w:wordWrap w:val="0"/>
        <w:spacing w:beforeLines="50" w:before="156" w:afterLines="50" w:after="156"/>
        <w:jc w:val="right"/>
        <w:rPr>
          <w:rFonts w:ascii="仿宋_GB2312" w:eastAsia="仿宋_GB2312" w:hAnsi="宋体" w:cs="宋体"/>
          <w:color w:val="000000" w:themeColor="text1"/>
          <w:kern w:val="0"/>
          <w:sz w:val="28"/>
        </w:rPr>
      </w:pPr>
      <w:r w:rsidRPr="00FA63C1">
        <w:rPr>
          <w:rFonts w:ascii="仿宋_GB2312" w:eastAsia="仿宋_GB2312" w:hAnsi="宋体" w:cs="宋体" w:hint="eastAsia"/>
          <w:color w:val="000000" w:themeColor="text1"/>
          <w:kern w:val="0"/>
          <w:sz w:val="28"/>
        </w:rPr>
        <w:t>备案号：津（   ）网食备字〔     〕第        号</w:t>
      </w:r>
    </w:p>
    <w:tbl>
      <w:tblPr>
        <w:tblW w:w="9071" w:type="dxa"/>
        <w:jc w:val="center"/>
        <w:tblLayout w:type="fixed"/>
        <w:tblLook w:val="0000" w:firstRow="0" w:lastRow="0" w:firstColumn="0" w:lastColumn="0" w:noHBand="0" w:noVBand="0"/>
      </w:tblPr>
      <w:tblGrid>
        <w:gridCol w:w="1841"/>
        <w:gridCol w:w="1843"/>
        <w:gridCol w:w="1559"/>
        <w:gridCol w:w="140"/>
        <w:gridCol w:w="1278"/>
        <w:gridCol w:w="2410"/>
      </w:tblGrid>
      <w:tr w:rsidR="00FA63C1" w:rsidRPr="00FA63C1" w:rsidTr="00A07F5F">
        <w:trPr>
          <w:trHeight w:val="764"/>
          <w:jc w:val="center"/>
        </w:trPr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4D4F" w:rsidRPr="00FA63C1" w:rsidRDefault="00B14D4F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备案性质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首次备案       □ 变更备案       □ 注销备案</w:t>
            </w:r>
          </w:p>
        </w:tc>
      </w:tr>
      <w:tr w:rsidR="00FA63C1" w:rsidRPr="00FA63C1" w:rsidTr="00A07F5F">
        <w:trPr>
          <w:trHeight w:val="1543"/>
          <w:jc w:val="center"/>
        </w:trPr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4D4F" w:rsidRPr="00FA63C1" w:rsidRDefault="00B14D4F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备案主体</w:t>
            </w:r>
          </w:p>
          <w:p w:rsidR="00B14D4F" w:rsidRPr="00FA63C1" w:rsidRDefault="00B14D4F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类  型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spacing w:line="360" w:lineRule="auto"/>
              <w:ind w:firstLineChars="50" w:firstLine="110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□ A类 网络食品交易第三方平台提供者</w:t>
            </w:r>
          </w:p>
          <w:p w:rsidR="00B14D4F" w:rsidRPr="00FA63C1" w:rsidRDefault="00B14D4F" w:rsidP="00DA7A84">
            <w:pPr>
              <w:widowControl/>
              <w:spacing w:line="360" w:lineRule="auto"/>
              <w:ind w:firstLineChars="50" w:firstLine="110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□ B类 自建网站交易的食品生产经营者</w:t>
            </w:r>
          </w:p>
          <w:p w:rsidR="00B14D4F" w:rsidRPr="00FA63C1" w:rsidRDefault="00B14D4F" w:rsidP="004407E0">
            <w:pPr>
              <w:widowControl/>
              <w:spacing w:line="360" w:lineRule="auto"/>
              <w:ind w:firstLineChars="50" w:firstLine="110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□ C类</w:t>
            </w:r>
            <w:r w:rsidR="005D2FEF"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</w:t>
            </w:r>
            <w:r w:rsidR="00330217" w:rsidRPr="00FA63C1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</w:rPr>
              <w:t>网络餐饮服务</w:t>
            </w: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第三方平台分支机构</w:t>
            </w:r>
          </w:p>
        </w:tc>
      </w:tr>
      <w:tr w:rsidR="00D73A1D" w:rsidRPr="00FA63C1" w:rsidTr="00A07F5F">
        <w:trPr>
          <w:trHeight w:val="652"/>
          <w:jc w:val="center"/>
        </w:trPr>
        <w:tc>
          <w:tcPr>
            <w:tcW w:w="184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73A1D" w:rsidRPr="00FA63C1" w:rsidRDefault="00D73A1D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备案主体</w:t>
            </w:r>
          </w:p>
          <w:p w:rsidR="00D73A1D" w:rsidRPr="00FA63C1" w:rsidRDefault="00D73A1D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信  息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73A1D" w:rsidRPr="00FA63C1" w:rsidRDefault="00D73A1D" w:rsidP="005D2FE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名  称</w:t>
            </w:r>
          </w:p>
        </w:tc>
        <w:tc>
          <w:tcPr>
            <w:tcW w:w="538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73A1D" w:rsidRPr="00FA63C1" w:rsidRDefault="00D73A1D" w:rsidP="00DA7A84">
            <w:pPr>
              <w:widowControl/>
              <w:ind w:firstLineChars="100" w:firstLine="22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D73A1D" w:rsidRPr="00FA63C1" w:rsidTr="00CC0CCB">
        <w:trPr>
          <w:trHeight w:val="648"/>
          <w:jc w:val="center"/>
        </w:trPr>
        <w:tc>
          <w:tcPr>
            <w:tcW w:w="18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3A1D" w:rsidRPr="00FA63C1" w:rsidRDefault="00D73A1D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73A1D" w:rsidRPr="00FA63C1" w:rsidRDefault="00D73A1D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住  所</w:t>
            </w:r>
          </w:p>
        </w:tc>
        <w:tc>
          <w:tcPr>
            <w:tcW w:w="538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73A1D" w:rsidRPr="00FA63C1" w:rsidRDefault="00D73A1D" w:rsidP="00DA7A84">
            <w:pPr>
              <w:widowControl/>
              <w:ind w:firstLineChars="100" w:firstLine="22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D73A1D" w:rsidRPr="00FA63C1" w:rsidTr="00CC0CCB">
        <w:trPr>
          <w:trHeight w:val="557"/>
          <w:jc w:val="center"/>
        </w:trPr>
        <w:tc>
          <w:tcPr>
            <w:tcW w:w="18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3A1D" w:rsidRPr="00FA63C1" w:rsidRDefault="00D73A1D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73A1D" w:rsidRPr="00FA63C1" w:rsidRDefault="00D73A1D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社会信用代码</w:t>
            </w:r>
          </w:p>
        </w:tc>
        <w:tc>
          <w:tcPr>
            <w:tcW w:w="538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73A1D" w:rsidRPr="00FA63C1" w:rsidRDefault="00D73A1D" w:rsidP="00DA7A84">
            <w:pPr>
              <w:widowControl/>
              <w:ind w:firstLineChars="100" w:firstLine="22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D73A1D" w:rsidRPr="00FA63C1" w:rsidTr="00A07F5F">
        <w:trPr>
          <w:trHeight w:val="609"/>
          <w:jc w:val="center"/>
        </w:trPr>
        <w:tc>
          <w:tcPr>
            <w:tcW w:w="18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3A1D" w:rsidRPr="00FA63C1" w:rsidRDefault="00D73A1D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73A1D" w:rsidRPr="00FA63C1" w:rsidRDefault="00D73A1D" w:rsidP="00DA7A84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主体业态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73A1D" w:rsidRPr="00FA63C1" w:rsidRDefault="00D73A1D" w:rsidP="00DA7A84">
            <w:pPr>
              <w:widowControl/>
              <w:ind w:firstLineChars="100" w:firstLine="22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□食品生产    □ 食品销售    □ 餐饮服务</w:t>
            </w:r>
          </w:p>
        </w:tc>
      </w:tr>
      <w:tr w:rsidR="00D73A1D" w:rsidRPr="00FA63C1" w:rsidTr="003D39DD">
        <w:trPr>
          <w:trHeight w:val="748"/>
          <w:jc w:val="center"/>
        </w:trPr>
        <w:tc>
          <w:tcPr>
            <w:tcW w:w="18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3A1D" w:rsidRPr="00FA63C1" w:rsidRDefault="00D73A1D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73A1D" w:rsidRPr="00FA63C1" w:rsidRDefault="00D73A1D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食品生产（经营）许可证编号</w:t>
            </w:r>
          </w:p>
          <w:p w:rsidR="00D73A1D" w:rsidRPr="00FA63C1" w:rsidRDefault="00D73A1D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（仅B类备案主体需填写）</w:t>
            </w:r>
          </w:p>
        </w:tc>
        <w:tc>
          <w:tcPr>
            <w:tcW w:w="382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73A1D" w:rsidRPr="00FA63C1" w:rsidRDefault="00D73A1D" w:rsidP="00DA7A84">
            <w:pPr>
              <w:widowControl/>
              <w:ind w:firstLineChars="100" w:firstLine="22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D73A1D" w:rsidRPr="00FA63C1" w:rsidTr="003D39DD">
        <w:trPr>
          <w:trHeight w:val="748"/>
          <w:jc w:val="center"/>
        </w:trPr>
        <w:tc>
          <w:tcPr>
            <w:tcW w:w="18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3A1D" w:rsidRPr="00FA63C1" w:rsidRDefault="00D73A1D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73A1D" w:rsidRPr="00FA63C1" w:rsidRDefault="00D73A1D" w:rsidP="00D73A1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</w:rPr>
              <w:t>网络餐饮服务</w:t>
            </w: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第三方平台提供者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名称</w:t>
            </w: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（仅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C</w:t>
            </w: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类备案主体需填写）</w:t>
            </w:r>
          </w:p>
        </w:tc>
        <w:tc>
          <w:tcPr>
            <w:tcW w:w="382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73A1D" w:rsidRPr="00FA63C1" w:rsidRDefault="00D73A1D" w:rsidP="00DA7A84">
            <w:pPr>
              <w:widowControl/>
              <w:ind w:firstLineChars="100" w:firstLine="22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D73A1D" w:rsidRPr="00FA63C1" w:rsidTr="00A07F5F">
        <w:trPr>
          <w:trHeight w:val="748"/>
          <w:jc w:val="center"/>
        </w:trPr>
        <w:tc>
          <w:tcPr>
            <w:tcW w:w="18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1D" w:rsidRPr="00FA63C1" w:rsidRDefault="00D73A1D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73A1D" w:rsidRPr="00FA63C1" w:rsidRDefault="00D73A1D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</w:rPr>
              <w:t>网络餐饮服务</w:t>
            </w: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第三方平台提供者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地址</w:t>
            </w: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（仅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C</w:t>
            </w: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类备案主体需填写）</w:t>
            </w:r>
          </w:p>
        </w:tc>
        <w:tc>
          <w:tcPr>
            <w:tcW w:w="382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73A1D" w:rsidRPr="00FA63C1" w:rsidRDefault="00D73A1D" w:rsidP="00DA7A84">
            <w:pPr>
              <w:widowControl/>
              <w:ind w:firstLineChars="100" w:firstLine="22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FA63C1" w:rsidRPr="00FA63C1" w:rsidTr="00D73A1D">
        <w:trPr>
          <w:trHeight w:val="567"/>
          <w:jc w:val="center"/>
        </w:trPr>
        <w:tc>
          <w:tcPr>
            <w:tcW w:w="184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4D4F" w:rsidRPr="00FA63C1" w:rsidRDefault="00B14D4F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法定代表人</w:t>
            </w:r>
          </w:p>
          <w:p w:rsidR="00B14D4F" w:rsidRPr="00FA63C1" w:rsidRDefault="00B14D4F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（负责人）信息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姓  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spacing w:line="360" w:lineRule="auto"/>
              <w:ind w:firstLineChars="100" w:firstLine="22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联系电话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spacing w:line="360" w:lineRule="auto"/>
              <w:ind w:firstLineChars="100" w:firstLine="22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FA63C1" w:rsidRPr="00FA63C1" w:rsidTr="00D73A1D">
        <w:trPr>
          <w:trHeight w:val="567"/>
          <w:jc w:val="center"/>
        </w:trPr>
        <w:tc>
          <w:tcPr>
            <w:tcW w:w="18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4D4F" w:rsidRPr="00FA63C1" w:rsidRDefault="00B14D4F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身份证件类型</w:t>
            </w:r>
          </w:p>
        </w:tc>
        <w:tc>
          <w:tcPr>
            <w:tcW w:w="538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highlight w:val="yellow"/>
              </w:rPr>
            </w:pPr>
          </w:p>
        </w:tc>
      </w:tr>
      <w:tr w:rsidR="00FA63C1" w:rsidRPr="00FA63C1" w:rsidTr="00D73A1D">
        <w:trPr>
          <w:trHeight w:val="567"/>
          <w:jc w:val="center"/>
        </w:trPr>
        <w:tc>
          <w:tcPr>
            <w:tcW w:w="18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4F" w:rsidRPr="00FA63C1" w:rsidRDefault="00B14D4F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证件号码</w:t>
            </w:r>
          </w:p>
        </w:tc>
        <w:tc>
          <w:tcPr>
            <w:tcW w:w="538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spacing w:line="360" w:lineRule="auto"/>
              <w:ind w:firstLineChars="100" w:firstLine="22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FA63C1" w:rsidRPr="00FA63C1" w:rsidTr="00D73A1D">
        <w:trPr>
          <w:trHeight w:val="567"/>
          <w:jc w:val="center"/>
        </w:trPr>
        <w:tc>
          <w:tcPr>
            <w:tcW w:w="184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4D4F" w:rsidRPr="00FA63C1" w:rsidRDefault="00B14D4F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网站负责人</w:t>
            </w:r>
          </w:p>
          <w:p w:rsidR="00B14D4F" w:rsidRPr="00FA63C1" w:rsidRDefault="00B14D4F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信  息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姓  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spacing w:line="360" w:lineRule="auto"/>
              <w:ind w:firstLineChars="100" w:firstLine="22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联系电话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spacing w:line="360" w:lineRule="auto"/>
              <w:ind w:firstLineChars="100" w:firstLine="22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FA63C1" w:rsidRPr="00FA63C1" w:rsidTr="00D73A1D">
        <w:trPr>
          <w:trHeight w:val="567"/>
          <w:jc w:val="center"/>
        </w:trPr>
        <w:tc>
          <w:tcPr>
            <w:tcW w:w="18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4D4F" w:rsidRPr="00FA63C1" w:rsidRDefault="00B14D4F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身份证件类型</w:t>
            </w:r>
          </w:p>
        </w:tc>
        <w:tc>
          <w:tcPr>
            <w:tcW w:w="538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highlight w:val="yellow"/>
              </w:rPr>
            </w:pPr>
          </w:p>
        </w:tc>
      </w:tr>
      <w:tr w:rsidR="00FA63C1" w:rsidRPr="00FA63C1" w:rsidTr="00D73A1D">
        <w:trPr>
          <w:trHeight w:val="567"/>
          <w:jc w:val="center"/>
        </w:trPr>
        <w:tc>
          <w:tcPr>
            <w:tcW w:w="18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4F" w:rsidRPr="00FA63C1" w:rsidRDefault="00B14D4F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证件号码</w:t>
            </w:r>
          </w:p>
        </w:tc>
        <w:tc>
          <w:tcPr>
            <w:tcW w:w="538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spacing w:line="360" w:lineRule="auto"/>
              <w:ind w:firstLineChars="100" w:firstLine="22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FA63C1" w:rsidRPr="00FA63C1" w:rsidTr="00D73A1D">
        <w:trPr>
          <w:trHeight w:val="567"/>
          <w:jc w:val="center"/>
        </w:trPr>
        <w:tc>
          <w:tcPr>
            <w:tcW w:w="184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4D4F" w:rsidRPr="00FA63C1" w:rsidRDefault="00B14D4F" w:rsidP="0033021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网络食品安全管理机构负责人或者专职食品安全管理人员信息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姓  名</w:t>
            </w:r>
          </w:p>
        </w:tc>
        <w:tc>
          <w:tcPr>
            <w:tcW w:w="169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spacing w:line="360" w:lineRule="auto"/>
              <w:ind w:firstLineChars="100" w:firstLine="22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联系电话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spacing w:line="360" w:lineRule="auto"/>
              <w:ind w:firstLineChars="100" w:firstLine="22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FA63C1" w:rsidRPr="00FA63C1" w:rsidTr="00D73A1D">
        <w:trPr>
          <w:trHeight w:val="567"/>
          <w:jc w:val="center"/>
        </w:trPr>
        <w:tc>
          <w:tcPr>
            <w:tcW w:w="18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4D4F" w:rsidRPr="00FA63C1" w:rsidRDefault="00B14D4F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身份证件类型</w:t>
            </w:r>
          </w:p>
        </w:tc>
        <w:tc>
          <w:tcPr>
            <w:tcW w:w="538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highlight w:val="yellow"/>
              </w:rPr>
            </w:pPr>
          </w:p>
        </w:tc>
      </w:tr>
      <w:tr w:rsidR="00FA63C1" w:rsidRPr="00FA63C1" w:rsidTr="00D73A1D">
        <w:trPr>
          <w:trHeight w:val="567"/>
          <w:jc w:val="center"/>
        </w:trPr>
        <w:tc>
          <w:tcPr>
            <w:tcW w:w="18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4F" w:rsidRPr="00FA63C1" w:rsidRDefault="00B14D4F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证件号码</w:t>
            </w:r>
          </w:p>
        </w:tc>
        <w:tc>
          <w:tcPr>
            <w:tcW w:w="538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spacing w:line="360" w:lineRule="auto"/>
              <w:ind w:firstLineChars="100" w:firstLine="22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FA63C1" w:rsidRPr="00FA63C1" w:rsidTr="00D73A1D">
        <w:trPr>
          <w:trHeight w:val="567"/>
          <w:jc w:val="center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14D4F" w:rsidRPr="00FA63C1" w:rsidRDefault="00B14D4F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lastRenderedPageBreak/>
              <w:t>网站信息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4F" w:rsidRPr="00FA63C1" w:rsidRDefault="00B14D4F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网站名称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FA63C1" w:rsidRPr="00FA63C1" w:rsidTr="00D73A1D">
        <w:trPr>
          <w:trHeight w:val="567"/>
          <w:jc w:val="center"/>
        </w:trPr>
        <w:tc>
          <w:tcPr>
            <w:tcW w:w="18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4D4F" w:rsidRPr="00FA63C1" w:rsidRDefault="00B14D4F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4F" w:rsidRPr="00FA63C1" w:rsidRDefault="00B14D4F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网站域名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FA63C1" w:rsidRPr="00FA63C1" w:rsidTr="00D73A1D">
        <w:trPr>
          <w:trHeight w:val="567"/>
          <w:jc w:val="center"/>
        </w:trPr>
        <w:tc>
          <w:tcPr>
            <w:tcW w:w="18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4D4F" w:rsidRPr="00FA63C1" w:rsidRDefault="00B14D4F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4F" w:rsidRPr="00FA63C1" w:rsidRDefault="00B14D4F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网站IP地址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FA63C1" w:rsidRPr="00FA63C1" w:rsidTr="00A07F5F">
        <w:trPr>
          <w:trHeight w:val="652"/>
          <w:jc w:val="center"/>
        </w:trPr>
        <w:tc>
          <w:tcPr>
            <w:tcW w:w="18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4F" w:rsidRPr="00FA63C1" w:rsidRDefault="00B14D4F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4F" w:rsidRPr="00FA63C1" w:rsidRDefault="00B14D4F" w:rsidP="005D2FE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电信业务经营许可证编号</w:t>
            </w:r>
            <w:r w:rsidR="0007759D" w:rsidRPr="00FA63C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或ICP 备案号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FA63C1" w:rsidRPr="00FA63C1" w:rsidTr="00D73A1D">
        <w:trPr>
          <w:trHeight w:val="2463"/>
          <w:jc w:val="center"/>
        </w:trPr>
        <w:tc>
          <w:tcPr>
            <w:tcW w:w="90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14D4F" w:rsidRPr="00FA63C1" w:rsidRDefault="00B14D4F" w:rsidP="00DA7A84">
            <w:pPr>
              <w:widowControl/>
              <w:spacing w:line="276" w:lineRule="auto"/>
              <w:ind w:firstLineChars="150" w:firstLine="36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B14D4F" w:rsidRPr="00FA63C1" w:rsidRDefault="00B14D4F" w:rsidP="00DA7A84">
            <w:pPr>
              <w:widowControl/>
              <w:spacing w:line="276" w:lineRule="auto"/>
              <w:ind w:firstLineChars="150" w:firstLine="36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本单位承诺备案所提交的全部材料真实、合法、有效，并承担一切法律责任。同时，保证按照法律法规的要求从事网络食品经营活动。</w:t>
            </w:r>
          </w:p>
          <w:p w:rsidR="00B14D4F" w:rsidRPr="00FA63C1" w:rsidRDefault="00B14D4F" w:rsidP="00DA7A84">
            <w:pPr>
              <w:widowControl/>
              <w:spacing w:line="276" w:lineRule="auto"/>
              <w:ind w:firstLineChars="150" w:firstLine="330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  <w:p w:rsidR="00B14D4F" w:rsidRPr="00FA63C1" w:rsidRDefault="00B14D4F" w:rsidP="0007759D">
            <w:pPr>
              <w:widowControl/>
              <w:ind w:firstLineChars="150" w:firstLine="330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                           法定代表人（负责人）签字：</w:t>
            </w:r>
          </w:p>
          <w:p w:rsidR="00B14D4F" w:rsidRPr="00FA63C1" w:rsidRDefault="00B14D4F" w:rsidP="00DA7A84">
            <w:pPr>
              <w:widowControl/>
              <w:spacing w:line="360" w:lineRule="auto"/>
              <w:ind w:firstLineChars="2150" w:firstLine="4730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备案单位盖章：</w:t>
            </w:r>
          </w:p>
          <w:p w:rsidR="00B14D4F" w:rsidRPr="00FA63C1" w:rsidRDefault="00B14D4F" w:rsidP="00DA7A84">
            <w:pPr>
              <w:wordWrap w:val="0"/>
              <w:spacing w:line="600" w:lineRule="auto"/>
              <w:jc w:val="righ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                                             年     月     日  </w:t>
            </w:r>
          </w:p>
        </w:tc>
      </w:tr>
      <w:tr w:rsidR="00FA63C1" w:rsidRPr="00FA63C1" w:rsidTr="00D73A1D">
        <w:trPr>
          <w:trHeight w:val="1855"/>
          <w:jc w:val="center"/>
        </w:trPr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4D4F" w:rsidRPr="00FA63C1" w:rsidRDefault="00B14D4F" w:rsidP="00DA7A8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备案部门</w:t>
            </w:r>
          </w:p>
          <w:p w:rsidR="00B14D4F" w:rsidRPr="00FA63C1" w:rsidRDefault="00B14D4F" w:rsidP="00DA7A8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经办人意见</w:t>
            </w:r>
          </w:p>
        </w:tc>
        <w:tc>
          <w:tcPr>
            <w:tcW w:w="723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B14D4F" w:rsidRPr="00FA63C1" w:rsidRDefault="00B14D4F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  <w:p w:rsidR="00B14D4F" w:rsidRDefault="00B14D4F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  <w:p w:rsidR="00B14D4F" w:rsidRPr="00FA63C1" w:rsidRDefault="00B14D4F" w:rsidP="00DA7A84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  <w:p w:rsidR="00B14D4F" w:rsidRPr="00FA63C1" w:rsidRDefault="00B14D4F" w:rsidP="00DA7A84">
            <w:pPr>
              <w:widowControl/>
              <w:wordWrap w:val="0"/>
              <w:spacing w:line="360" w:lineRule="auto"/>
              <w:ind w:right="44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                 签字：              </w:t>
            </w:r>
          </w:p>
          <w:p w:rsidR="00B14D4F" w:rsidRPr="00FA63C1" w:rsidRDefault="00B14D4F" w:rsidP="00DA7A84">
            <w:pPr>
              <w:widowControl/>
              <w:spacing w:line="360" w:lineRule="auto"/>
              <w:ind w:right="220"/>
              <w:jc w:val="righ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年     月     日</w:t>
            </w:r>
          </w:p>
        </w:tc>
      </w:tr>
      <w:tr w:rsidR="00FA63C1" w:rsidRPr="00FA63C1" w:rsidTr="00D73A1D">
        <w:trPr>
          <w:trHeight w:val="1669"/>
          <w:jc w:val="center"/>
        </w:trPr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4D4F" w:rsidRPr="00FA63C1" w:rsidRDefault="00B14D4F" w:rsidP="00DA7A8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备案部门</w:t>
            </w:r>
          </w:p>
          <w:p w:rsidR="00B14D4F" w:rsidRPr="00FA63C1" w:rsidRDefault="00B14D4F" w:rsidP="00DA7A8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审核人意见</w:t>
            </w:r>
          </w:p>
        </w:tc>
        <w:tc>
          <w:tcPr>
            <w:tcW w:w="723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B14D4F" w:rsidRPr="00FA63C1" w:rsidRDefault="00B14D4F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  <w:p w:rsidR="00B14D4F" w:rsidRPr="00FA63C1" w:rsidRDefault="00B14D4F" w:rsidP="00DA7A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  <w:p w:rsidR="003E41D9" w:rsidRPr="00FA63C1" w:rsidRDefault="003E41D9" w:rsidP="00DA7A84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  <w:p w:rsidR="00B14D4F" w:rsidRPr="00FA63C1" w:rsidRDefault="00B14D4F" w:rsidP="00DA7A84">
            <w:pPr>
              <w:widowControl/>
              <w:wordWrap w:val="0"/>
              <w:spacing w:line="360" w:lineRule="auto"/>
              <w:ind w:right="44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                  签字：              </w:t>
            </w:r>
          </w:p>
          <w:p w:rsidR="00B14D4F" w:rsidRPr="00FA63C1" w:rsidRDefault="00B14D4F" w:rsidP="00DA7A84">
            <w:pPr>
              <w:widowControl/>
              <w:spacing w:line="360" w:lineRule="auto"/>
              <w:ind w:right="220"/>
              <w:jc w:val="righ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FA63C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年     月     日</w:t>
            </w:r>
          </w:p>
        </w:tc>
      </w:tr>
    </w:tbl>
    <w:p w:rsidR="00B14D4F" w:rsidRPr="00FA63C1" w:rsidRDefault="00B14D4F" w:rsidP="003E41D9">
      <w:pPr>
        <w:spacing w:beforeLines="50" w:before="156" w:line="240" w:lineRule="exact"/>
        <w:ind w:leftChars="-134" w:left="-281" w:rightChars="-94" w:right="-197"/>
        <w:rPr>
          <w:rFonts w:ascii="楷体" w:eastAsia="楷体" w:hAnsi="楷体" w:cs="宋体"/>
          <w:color w:val="000000" w:themeColor="text1"/>
          <w:kern w:val="0"/>
          <w:sz w:val="24"/>
          <w:szCs w:val="24"/>
        </w:rPr>
      </w:pPr>
      <w:r w:rsidRPr="00FA63C1">
        <w:rPr>
          <w:rFonts w:ascii="楷体" w:eastAsia="楷体" w:hAnsi="楷体" w:cs="宋体" w:hint="eastAsia"/>
          <w:color w:val="000000" w:themeColor="text1"/>
          <w:kern w:val="0"/>
          <w:sz w:val="24"/>
          <w:szCs w:val="24"/>
        </w:rPr>
        <w:t>注：1.第三方平台提供者备案号格式为：津+（市）+网食备字+〔备案年份〕+1位大写英文字母+4位阿拉伯数字。其中，大写英文字母为交易主体类型码，A代表第三方平台提供者，4位阿拉伯数字为流水号。</w:t>
      </w:r>
    </w:p>
    <w:p w:rsidR="00B14D4F" w:rsidRPr="00FA63C1" w:rsidRDefault="00B14D4F" w:rsidP="003E41D9">
      <w:pPr>
        <w:spacing w:beforeLines="50" w:before="156" w:line="240" w:lineRule="exact"/>
        <w:ind w:leftChars="-134" w:left="-281" w:rightChars="-94" w:right="-197"/>
        <w:rPr>
          <w:rFonts w:ascii="楷体" w:eastAsia="楷体" w:hAnsi="楷体" w:cs="宋体"/>
          <w:color w:val="000000" w:themeColor="text1"/>
          <w:kern w:val="0"/>
          <w:sz w:val="24"/>
          <w:szCs w:val="24"/>
        </w:rPr>
      </w:pPr>
      <w:r w:rsidRPr="00FA63C1">
        <w:rPr>
          <w:rFonts w:ascii="楷体" w:eastAsia="楷体" w:hAnsi="楷体" w:cs="宋体" w:hint="eastAsia"/>
          <w:color w:val="000000" w:themeColor="text1"/>
          <w:kern w:val="0"/>
          <w:sz w:val="24"/>
          <w:szCs w:val="24"/>
        </w:rPr>
        <w:t xml:space="preserve">    2.通过自建网站交易的食品生产经营者备案号格式为：津+（所属区简称）+网食备字+〔备案年份〕+1位大写英文字母+4位阿拉伯数字。其中，大写英文字母为交易主体类型码，B代表通过自建网站交易的食品生产经营者，4位阿拉伯数字为流水号。</w:t>
      </w:r>
    </w:p>
    <w:p w:rsidR="00B14D4F" w:rsidRPr="00FA63C1" w:rsidRDefault="004407E0" w:rsidP="003E41D9">
      <w:pPr>
        <w:spacing w:beforeLines="50" w:before="156" w:line="240" w:lineRule="exact"/>
        <w:ind w:leftChars="-134" w:left="-281" w:rightChars="-94" w:right="-197" w:firstLineChars="200" w:firstLine="480"/>
        <w:rPr>
          <w:rFonts w:ascii="楷体" w:eastAsia="楷体" w:hAnsi="楷体"/>
          <w:color w:val="000000" w:themeColor="text1"/>
          <w:sz w:val="24"/>
          <w:szCs w:val="24"/>
        </w:rPr>
      </w:pPr>
      <w:r>
        <w:rPr>
          <w:rFonts w:ascii="楷体" w:eastAsia="楷体" w:hAnsi="楷体" w:cs="宋体" w:hint="eastAsia"/>
          <w:color w:val="000000" w:themeColor="text1"/>
          <w:kern w:val="0"/>
          <w:sz w:val="24"/>
          <w:szCs w:val="24"/>
        </w:rPr>
        <w:t>3.</w:t>
      </w:r>
      <w:r w:rsidR="00B14D4F" w:rsidRPr="00FA63C1">
        <w:rPr>
          <w:rFonts w:ascii="楷体" w:eastAsia="楷体" w:hAnsi="楷体" w:cs="宋体" w:hint="eastAsia"/>
          <w:color w:val="000000" w:themeColor="text1"/>
          <w:kern w:val="0"/>
          <w:sz w:val="24"/>
          <w:szCs w:val="24"/>
        </w:rPr>
        <w:t>网络餐饮服务第三方平台分支机构</w:t>
      </w:r>
      <w:r w:rsidR="00B14D4F" w:rsidRPr="00FA63C1">
        <w:rPr>
          <w:rFonts w:ascii="楷体" w:eastAsia="楷体" w:hAnsi="楷体"/>
          <w:color w:val="000000" w:themeColor="text1"/>
          <w:sz w:val="24"/>
          <w:szCs w:val="24"/>
        </w:rPr>
        <w:t>备案号格式为：津+（所属区简称）+网食备字+〔备案年份〕+1位大写英文字母+4位阿拉伯数字。其中，大写英文字母为交易主体类型码，</w:t>
      </w:r>
      <w:r w:rsidR="00B14D4F" w:rsidRPr="00FA63C1">
        <w:rPr>
          <w:rFonts w:ascii="楷体" w:eastAsia="楷体" w:hAnsi="楷体" w:hint="eastAsia"/>
          <w:color w:val="000000" w:themeColor="text1"/>
          <w:sz w:val="24"/>
          <w:szCs w:val="24"/>
        </w:rPr>
        <w:t>C</w:t>
      </w:r>
      <w:r w:rsidR="00B14D4F" w:rsidRPr="00FA63C1">
        <w:rPr>
          <w:rFonts w:ascii="楷体" w:eastAsia="楷体" w:hAnsi="楷体"/>
          <w:color w:val="000000" w:themeColor="text1"/>
          <w:sz w:val="24"/>
          <w:szCs w:val="24"/>
        </w:rPr>
        <w:t>代表</w:t>
      </w:r>
      <w:r w:rsidR="00B14D4F" w:rsidRPr="00FA63C1">
        <w:rPr>
          <w:rFonts w:ascii="楷体" w:eastAsia="楷体" w:hAnsi="楷体" w:cs="宋体" w:hint="eastAsia"/>
          <w:color w:val="000000" w:themeColor="text1"/>
          <w:kern w:val="0"/>
          <w:sz w:val="24"/>
          <w:szCs w:val="24"/>
        </w:rPr>
        <w:t>网络餐饮服务第三方平台分支机构</w:t>
      </w:r>
      <w:r w:rsidR="00B14D4F" w:rsidRPr="00FA63C1">
        <w:rPr>
          <w:rFonts w:ascii="楷体" w:eastAsia="楷体" w:hAnsi="楷体"/>
          <w:color w:val="000000" w:themeColor="text1"/>
          <w:sz w:val="24"/>
          <w:szCs w:val="24"/>
        </w:rPr>
        <w:t>，4位阿拉伯数字为流水号。</w:t>
      </w:r>
    </w:p>
    <w:p w:rsidR="00151910" w:rsidRPr="00FA63C1" w:rsidRDefault="00B14D4F" w:rsidP="003E41D9">
      <w:pPr>
        <w:spacing w:beforeLines="50" w:before="156" w:line="240" w:lineRule="exact"/>
        <w:ind w:leftChars="-134" w:left="-281" w:rightChars="-94" w:right="-197" w:firstLineChars="200" w:firstLine="480"/>
        <w:rPr>
          <w:rFonts w:ascii="楷体" w:eastAsia="楷体" w:hAnsi="楷体"/>
          <w:color w:val="000000" w:themeColor="text1"/>
          <w:sz w:val="24"/>
          <w:szCs w:val="24"/>
        </w:rPr>
      </w:pPr>
      <w:r w:rsidRPr="00FA63C1">
        <w:rPr>
          <w:rFonts w:ascii="楷体" w:eastAsia="楷体" w:hAnsi="楷体" w:cs="宋体" w:hint="eastAsia"/>
          <w:color w:val="000000" w:themeColor="text1"/>
          <w:kern w:val="0"/>
          <w:sz w:val="24"/>
          <w:szCs w:val="24"/>
        </w:rPr>
        <w:t>4.本表按照实际内容填写完整，无相关内容应填写“/”。备案主体信息、法定代表人（负责人）信息、网站信息，应按照营业执照、食品生产（经营）许可证、电信业务经营许可证等标注的内容填写。</w:t>
      </w:r>
    </w:p>
    <w:p w:rsidR="0095654E" w:rsidRPr="00DA6CEA" w:rsidRDefault="00B14D4F" w:rsidP="003E41D9">
      <w:pPr>
        <w:spacing w:beforeLines="50" w:before="156" w:line="240" w:lineRule="exact"/>
        <w:ind w:leftChars="-134" w:left="-281" w:rightChars="-94" w:right="-197" w:firstLineChars="200" w:firstLine="480"/>
        <w:rPr>
          <w:rFonts w:ascii="楷体" w:eastAsia="楷体" w:hAnsi="楷体" w:cs="宋体"/>
          <w:color w:val="000000" w:themeColor="text1"/>
          <w:kern w:val="0"/>
          <w:sz w:val="24"/>
          <w:szCs w:val="24"/>
        </w:rPr>
      </w:pPr>
      <w:r w:rsidRPr="00FA63C1">
        <w:rPr>
          <w:rFonts w:ascii="楷体" w:eastAsia="楷体" w:hAnsi="楷体" w:cs="宋体" w:hint="eastAsia"/>
          <w:color w:val="000000" w:themeColor="text1"/>
          <w:kern w:val="0"/>
          <w:sz w:val="24"/>
          <w:szCs w:val="24"/>
        </w:rPr>
        <w:t>5.备案主体提交营业执照、食品生产（经营）许可证、电信业务经营许可证等复印件，应在提交的复印件上注明“提交复印件与原件一致”，并签名或者盖章</w:t>
      </w:r>
      <w:r w:rsidR="00F43888" w:rsidRPr="00FA63C1">
        <w:rPr>
          <w:rFonts w:ascii="楷体" w:eastAsia="楷体" w:hAnsi="楷体" w:cs="宋体" w:hint="eastAsia"/>
          <w:color w:val="000000" w:themeColor="text1"/>
          <w:kern w:val="0"/>
          <w:sz w:val="24"/>
          <w:szCs w:val="24"/>
        </w:rPr>
        <w:t>。</w:t>
      </w:r>
    </w:p>
    <w:sectPr w:rsidR="0095654E" w:rsidRPr="00DA6CEA" w:rsidSect="00B14D4F">
      <w:pgSz w:w="11906" w:h="16838"/>
      <w:pgMar w:top="1474" w:right="1701" w:bottom="119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B0E" w:rsidRDefault="00484B0E" w:rsidP="00B14D4F">
      <w:r>
        <w:separator/>
      </w:r>
    </w:p>
  </w:endnote>
  <w:endnote w:type="continuationSeparator" w:id="0">
    <w:p w:rsidR="00484B0E" w:rsidRDefault="00484B0E" w:rsidP="00B1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B0E" w:rsidRDefault="00484B0E" w:rsidP="00B14D4F">
      <w:r>
        <w:separator/>
      </w:r>
    </w:p>
  </w:footnote>
  <w:footnote w:type="continuationSeparator" w:id="0">
    <w:p w:rsidR="00484B0E" w:rsidRDefault="00484B0E" w:rsidP="00B14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□"/>
      <w:lvlJc w:val="left"/>
      <w:pPr>
        <w:ind w:left="800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4A"/>
    <w:rsid w:val="00037D5F"/>
    <w:rsid w:val="00076BE3"/>
    <w:rsid w:val="0007759D"/>
    <w:rsid w:val="000B5B78"/>
    <w:rsid w:val="000C1F9C"/>
    <w:rsid w:val="00136311"/>
    <w:rsid w:val="00151910"/>
    <w:rsid w:val="0021203A"/>
    <w:rsid w:val="00223336"/>
    <w:rsid w:val="00236E90"/>
    <w:rsid w:val="0029206B"/>
    <w:rsid w:val="00330217"/>
    <w:rsid w:val="003E41D9"/>
    <w:rsid w:val="0040059C"/>
    <w:rsid w:val="004407E0"/>
    <w:rsid w:val="00484B0E"/>
    <w:rsid w:val="00586300"/>
    <w:rsid w:val="005B6E7D"/>
    <w:rsid w:val="005D2FEF"/>
    <w:rsid w:val="005F73C6"/>
    <w:rsid w:val="006548D0"/>
    <w:rsid w:val="0066518C"/>
    <w:rsid w:val="0077141B"/>
    <w:rsid w:val="00797C61"/>
    <w:rsid w:val="007C2D54"/>
    <w:rsid w:val="008849C8"/>
    <w:rsid w:val="00885DB6"/>
    <w:rsid w:val="008C4E4B"/>
    <w:rsid w:val="0095654E"/>
    <w:rsid w:val="009A763D"/>
    <w:rsid w:val="00A07F5F"/>
    <w:rsid w:val="00A52C4A"/>
    <w:rsid w:val="00A847A6"/>
    <w:rsid w:val="00B14C96"/>
    <w:rsid w:val="00B14D4F"/>
    <w:rsid w:val="00BD293F"/>
    <w:rsid w:val="00CA2DF9"/>
    <w:rsid w:val="00CC0CCB"/>
    <w:rsid w:val="00CF6D7B"/>
    <w:rsid w:val="00D02D42"/>
    <w:rsid w:val="00D73A1D"/>
    <w:rsid w:val="00DA6CEA"/>
    <w:rsid w:val="00DB759A"/>
    <w:rsid w:val="00DD60E3"/>
    <w:rsid w:val="00EB42B7"/>
    <w:rsid w:val="00F43888"/>
    <w:rsid w:val="00F7417B"/>
    <w:rsid w:val="00FA63C1"/>
    <w:rsid w:val="00FC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D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4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4D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4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4D4F"/>
    <w:rPr>
      <w:sz w:val="18"/>
      <w:szCs w:val="18"/>
    </w:rPr>
  </w:style>
  <w:style w:type="paragraph" w:styleId="a5">
    <w:name w:val="List Paragraph"/>
    <w:basedOn w:val="a"/>
    <w:qFormat/>
    <w:rsid w:val="00B14D4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D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4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4D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4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4D4F"/>
    <w:rPr>
      <w:sz w:val="18"/>
      <w:szCs w:val="18"/>
    </w:rPr>
  </w:style>
  <w:style w:type="paragraph" w:styleId="a5">
    <w:name w:val="List Paragraph"/>
    <w:basedOn w:val="a"/>
    <w:qFormat/>
    <w:rsid w:val="00B14D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王苏莎</cp:lastModifiedBy>
  <cp:revision>2</cp:revision>
  <dcterms:created xsi:type="dcterms:W3CDTF">2019-11-05T03:32:00Z</dcterms:created>
  <dcterms:modified xsi:type="dcterms:W3CDTF">2019-11-05T03:32:00Z</dcterms:modified>
</cp:coreProperties>
</file>