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天津市武清区计量检定所（天津市武清区特种设备检验所)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是隶属于天津市武清区市场监督管理局下二级预算单位，单位性质是公益二类事业单位，目前拥有在编在岗人员26人，主要负责为量值准确提供测试检定保障和特种设备安全提供监督、定期检验。按照有关规定，承担计量检定、特种设备技术检验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天津市武清区计量检定所（天津市武清区特种设备检验所)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9,714,731.76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4,694,089.20</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770,000.00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270,000.00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5,441.51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10,762,811.46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10,754,731.76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5,441.51</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-1,649,474.55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-1,646,836.36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-1,649,474.55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9,113,336.91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9,113,336.91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10,762,811.46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6,063,280.75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4,694,089.20</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5,441.51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9,722,811.46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5,023,280.75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4,694,089.20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5,441.51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9,722,811.46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5,023,280.75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4,694,089.20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5,441.51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9,722,811.46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5,023,280.75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4,694,089.20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5,441.51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部门（单位）：天津市武清区计量检定所（天津市武清区特种设备检验所)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9,113,336.91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10,762,811.46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6,063,280.75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4,694,089.20</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5,441.51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天津市武清区计量检定所（天津市武清区特种设备检验所)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9,113,336.91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10,762,811.46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6,063,280.75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4,694,089.20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5,441.51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-1,649,474.55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10,754,731.76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4,691,451.01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9,714,731.76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5,023,280.75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4,691,451.01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9,714,731.76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5,023,280.75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4,691,451.01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9,714,731.76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5,023,280.75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4,691,451.01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5,023,280.75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5,023,280.75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770,000.00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770,000.00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270,000.00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270,000.00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6,063,280.75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天津市武清区计量检定所（天津市武清区特种设备检验所)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6,063,280.75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6,063,280.75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5,720,355.00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342,925.75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5,023,280.75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5,023,280.75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4,680,355.00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342,925.75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5,023,280.75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5,023,280.75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4,680,355.00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342,925.75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5,023,280.75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5,023,280.75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4,680,355.00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342,925.75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5,480,355.00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342,925.75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1,120,000.00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25,985.75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460,000.00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960,355.00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17,880.75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550,000.00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32,863.50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220,000.00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270,000.00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98,591.50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1,900,000.00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43,336.25</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57,220.00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40,448.00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26,600.00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5,720,355.00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342,925.75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天津市武清区计量检定所（天津市武清区特种设备检验所)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天津市武清区计量检定所（天津市武清区特种设备检验所)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天津市武清区计量检定所（天津市武清区特种设备检验所)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天津市武清区计量检定所（天津市武清区特种设备检验所)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部门（单位）：天津市武清区计量检定所（天津市武清区特种设备检验所)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天津市武清区计量检定所（天津市武清区特种设备检验所)</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2024年度收入、支出决算总计</w:t>
      </w:r>
      <w:r>
        <w:rPr>
          <w:rFonts w:ascii="Times New Roman" w:eastAsia="仿宋_GB2312"/>
          <w:b w:val="false"/>
          <w:sz w:val="30"/>
          <w:szCs w:val="30"/>
        </w:rPr>
        <w:t>9,113,336.91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1,910,081.53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17.327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人员减少同时压减公用经费开支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一般公共预算财政拨款收入6,063,280.75元、事业单位经营收入4,694,089.20元、其他收入5,441.51元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一般公共服务支出9,714,731.76元、社会保障和就业支出770,000.00元、卫生健康支出270,000.00元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2024年度本年收入合计</w:t>
      </w:r>
      <w:r>
        <w:rPr>
          <w:rFonts w:ascii="Times New Roman" w:eastAsia="仿宋_GB2312"/>
          <w:b w:val="false"/>
          <w:sz w:val="30"/>
          <w:szCs w:val="30"/>
        </w:rPr>
        <w:t>10,762,811.46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260,606.98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人员减少同时压减公用经费开支</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一般公共预算财政拨款收入6,063,280.75元，占56.335%；事业单位经营收入4,694,089.20元，占43.614%；其他收入5,441.51元，占0.051%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2024年度本年支出合计</w:t>
      </w:r>
      <w:r>
        <w:rPr>
          <w:rFonts w:ascii="Times New Roman" w:eastAsia="仿宋_GB2312"/>
          <w:b w:val="false"/>
          <w:sz w:val="30"/>
          <w:szCs w:val="30"/>
        </w:rPr>
        <w:t>10,754,731.76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28,020.55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人员减少同时压减公用经费开支</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基本支出6,063,280.75元，占56.378%；经营支出4,691,451.01元，占43.622%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2024年度财政拨款收入、支出决算总计</w:t>
      </w:r>
      <w:r>
        <w:rPr>
          <w:rFonts w:ascii="Times New Roman" w:eastAsia="仿宋_GB2312"/>
          <w:b w:val="false"/>
          <w:sz w:val="30"/>
          <w:szCs w:val="30"/>
        </w:rPr>
        <w:t>6,063,280.75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13,114.25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0.216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人员减少同时压减公用经费开支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一般公共预算财政拨款6,063,280.75元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一般公共服务支出5,023,280.75元、社会保障和就业支出770,000.00元、卫生健康支出270,000.00元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6,063,280.75</w:t>
      </w:r>
      <w:r>
        <w:rPr>
          <w:rFonts w:ascii="Times New Roman" w:eastAsia="仿宋_GB2312"/>
          <w:b w:val="false"/>
          <w:sz w:val="30"/>
          <w:szCs w:val="30"/>
        </w:rPr>
        <w:t>元，占本年支出合计的</w:t>
      </w:r>
      <w:r>
        <w:rPr>
          <w:rFonts w:ascii="Times New Roman" w:eastAsia="仿宋_GB2312"/>
          <w:b w:val="false"/>
          <w:sz w:val="30"/>
          <w:szCs w:val="30"/>
        </w:rPr>
        <w:t>56.378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13,114.25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0.216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人员减少同时压减公用经费开支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6,063,280.75</w:t>
      </w:r>
      <w:r>
        <w:rPr>
          <w:rFonts w:ascii="Times New Roman" w:eastAsia="仿宋_GB2312"/>
          <w:b w:val="false"/>
          <w:sz w:val="30"/>
          <w:szCs w:val="30"/>
        </w:rPr>
        <w:t>元，主要用于以下方面：</w:t>
      </w:r>
      <w:r>
        <w:rPr>
          <w:rFonts w:ascii="Times New Roman" w:eastAsia="仿宋_GB2312"/>
          <w:b w:val="false"/>
          <w:sz w:val="30"/>
          <w:szCs w:val="30"/>
        </w:rPr>
        <w:t>一般公共服务支出（类）5,023,280.75元，占82.848%；社会保障和就业支出（类）770,000.00元，占12.699%；卫生健康支出（类）270,000.00元，占4.453%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8,707,826.03</w:t>
      </w:r>
      <w:r>
        <w:rPr>
          <w:rFonts w:ascii="Times New Roman" w:eastAsia="仿宋_GB2312"/>
          <w:b w:val="false"/>
          <w:sz w:val="30"/>
          <w:szCs w:val="30"/>
        </w:rPr>
        <w:t>元，支出决算为</w:t>
      </w:r>
      <w:r>
        <w:rPr>
          <w:rFonts w:ascii="Times New Roman" w:eastAsia="仿宋_GB2312"/>
          <w:b w:val="false"/>
          <w:sz w:val="30"/>
          <w:szCs w:val="30"/>
        </w:rPr>
        <w:t>6,063,280.75</w:t>
      </w:r>
      <w:r>
        <w:rPr>
          <w:rFonts w:ascii="Times New Roman" w:eastAsia="仿宋_GB2312"/>
          <w:b w:val="false"/>
          <w:sz w:val="30"/>
          <w:szCs w:val="30"/>
        </w:rPr>
        <w:t>元，完成年初预算的</w:t>
      </w:r>
      <w:r>
        <w:rPr>
          <w:rFonts w:ascii="Times New Roman" w:eastAsia="仿宋_GB2312"/>
          <w:b w:val="false"/>
          <w:sz w:val="30"/>
          <w:szCs w:val="30"/>
        </w:rPr>
        <w:t>69.630</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7,267,504.60</w:t>
      </w:r>
      <w:r>
        <w:rPr>
          <w:rFonts w:ascii="Times New Roman" w:eastAsia="仿宋_GB2312"/>
          <w:b w:val="false"/>
          <w:sz w:val="30"/>
          <w:szCs w:val="30"/>
        </w:rPr>
        <w:t>元，支出决算为</w:t>
      </w:r>
      <w:r>
        <w:rPr>
          <w:rFonts w:ascii="Times New Roman" w:eastAsia="仿宋_GB2312"/>
          <w:b w:val="false"/>
          <w:sz w:val="30"/>
          <w:szCs w:val="30"/>
        </w:rPr>
        <w:t>5,023,280.75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69.120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661,195.97</w:t>
      </w:r>
      <w:r>
        <w:rPr>
          <w:rFonts w:ascii="Times New Roman" w:eastAsia="仿宋_GB2312"/>
          <w:b w:val="false"/>
          <w:sz w:val="30"/>
          <w:szCs w:val="30"/>
        </w:rPr>
        <w:t>元，支出决算为</w:t>
      </w:r>
      <w:r>
        <w:rPr>
          <w:rFonts w:ascii="Times New Roman" w:eastAsia="仿宋_GB2312"/>
          <w:b w:val="false"/>
          <w:sz w:val="30"/>
          <w:szCs w:val="30"/>
        </w:rPr>
        <w:t>550,000.00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83.183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330,597.98</w:t>
      </w:r>
      <w:r>
        <w:rPr>
          <w:rFonts w:ascii="Times New Roman" w:eastAsia="仿宋_GB2312"/>
          <w:b w:val="false"/>
          <w:sz w:val="30"/>
          <w:szCs w:val="30"/>
        </w:rPr>
        <w:t>元，支出决算为</w:t>
      </w:r>
      <w:r>
        <w:rPr>
          <w:rFonts w:ascii="Times New Roman" w:eastAsia="仿宋_GB2312"/>
          <w:b w:val="false"/>
          <w:sz w:val="30"/>
          <w:szCs w:val="30"/>
        </w:rPr>
        <w:t>220,000.00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66.546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448,527.48</w:t>
      </w:r>
      <w:r>
        <w:rPr>
          <w:rFonts w:ascii="Times New Roman" w:eastAsia="仿宋_GB2312"/>
          <w:b w:val="false"/>
          <w:sz w:val="30"/>
          <w:szCs w:val="30"/>
        </w:rPr>
        <w:t>元，支出决算为</w:t>
      </w:r>
      <w:r>
        <w:rPr>
          <w:rFonts w:ascii="Times New Roman" w:eastAsia="仿宋_GB2312"/>
          <w:b w:val="false"/>
          <w:sz w:val="30"/>
          <w:szCs w:val="30"/>
        </w:rPr>
        <w:t>270,000.00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60.197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6,063,280.75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13,114.25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5,720,355.00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基本工资、津贴补贴、绩效工资、机关事业单位基本养老保险缴费、职业年金缴费、职工基本医疗保险缴费、住房公积金和奖励金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342,925.75</w:t>
      </w:r>
      <w:r>
        <w:rPr>
          <w:rFonts w:ascii="Times New Roman" w:eastAsia="仿宋_GB2312"/>
          <w:b w:val="false"/>
          <w:sz w:val="30"/>
          <w:szCs w:val="30"/>
        </w:rPr>
        <w:t>元，主要包括</w:t>
      </w:r>
      <w:r>
        <w:rPr>
          <w:rFonts w:ascii="Times New Roman" w:eastAsia="仿宋_GB2312"/>
          <w:b w:val="false"/>
          <w:sz w:val="30"/>
          <w:szCs w:val="30"/>
        </w:rPr>
        <w:t>办公费、水费、电费、物业管理费、委托业务费、工会经费、福利费和公务用车运行维护费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26,600.00</w:t>
      </w:r>
      <w:r>
        <w:rPr>
          <w:rFonts w:ascii="Times New Roman" w:eastAsia="仿宋_GB2312"/>
          <w:b w:val="false"/>
          <w:sz w:val="30"/>
          <w:szCs w:val="30"/>
        </w:rPr>
        <w:t>元，支出决算</w:t>
      </w:r>
      <w:r>
        <w:rPr>
          <w:rFonts w:ascii="Times New Roman" w:eastAsia="仿宋_GB2312"/>
          <w:b w:val="false"/>
          <w:sz w:val="30"/>
          <w:szCs w:val="30"/>
        </w:rPr>
        <w:t>26,600.00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公车运行维护成本与上年持平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26,600.00</w:t>
      </w:r>
      <w:r>
        <w:rPr>
          <w:rFonts w:ascii="Times New Roman" w:eastAsia="仿宋_GB2312"/>
          <w:b w:val="false"/>
          <w:sz w:val="30"/>
          <w:szCs w:val="30"/>
        </w:rPr>
        <w:t>元，支出决算</w:t>
      </w:r>
      <w:r>
        <w:rPr>
          <w:rFonts w:ascii="Times New Roman" w:eastAsia="仿宋_GB2312"/>
          <w:b w:val="false"/>
          <w:sz w:val="30"/>
          <w:szCs w:val="30"/>
        </w:rPr>
        <w:t>26,600.00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严格按照预算执行</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26,600.00</w:t>
      </w:r>
      <w:r>
        <w:rPr>
          <w:rFonts w:ascii="Times New Roman" w:eastAsia="仿宋_GB2312"/>
          <w:b w:val="false"/>
          <w:sz w:val="30"/>
          <w:szCs w:val="30"/>
        </w:rPr>
        <w:t>元，支出决算</w:t>
      </w:r>
      <w:r>
        <w:rPr>
          <w:rFonts w:ascii="Times New Roman" w:eastAsia="仿宋_GB2312"/>
          <w:b w:val="false"/>
          <w:sz w:val="30"/>
          <w:szCs w:val="30"/>
        </w:rPr>
        <w:t>26,600.00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公车运行维护成本与上年持平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7</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天津市武清区计量检定所（天津市武清区特种设备检验所)</w:t>
      </w:r>
      <w:r>
        <w:rPr>
          <w:rFonts w:ascii="Times New Roman" w:eastAsia="仿宋_GB2312"/>
          <w:b w:val="false"/>
          <w:sz w:val="30"/>
          <w:szCs w:val="30"/>
        </w:rPr>
        <w:t>共有车辆</w:t>
      </w:r>
      <w:r>
        <w:rPr>
          <w:rFonts w:ascii="Times New Roman" w:eastAsia="仿宋_GB2312"/>
          <w:b w:val="false"/>
          <w:sz w:val="30"/>
          <w:szCs w:val="30"/>
        </w:rPr>
        <w:t>7</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专业技术用车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根据预算绩效管理要求，天津市武清区计量检定所（天津市武清区特种设备检验所)已对2个2024年度项目开展绩效自评，涉及金额6080000.00元，自评结果已随部门决算一并公开。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天津市武清区计量检定所（天津市武清区特种设备检验所)不属于乡、镇、街级单位，不涉及公开2024年度教育、医疗卫生、社会保障和就业、住房保障、涉农补贴等民生支出情况。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