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78" w:rsidRDefault="009F2E78">
      <w:pPr>
        <w:pStyle w:val="Default"/>
        <w:spacing w:line="560" w:lineRule="exact"/>
        <w:ind w:firstLineChars="200" w:firstLine="640"/>
        <w:jc w:val="both"/>
        <w:rPr>
          <w:rFonts w:ascii="Times New Roman" w:eastAsia="楷体_GB2312" w:hAnsi="Times New Roman" w:cs="Times New Roman"/>
          <w:color w:val="auto"/>
          <w:sz w:val="32"/>
          <w:szCs w:val="32"/>
        </w:rPr>
      </w:pPr>
    </w:p>
    <w:p w:rsidR="009F2E78" w:rsidRDefault="009F2E78" w:rsidP="00EA5DF5">
      <w:pPr>
        <w:pStyle w:val="Default"/>
        <w:spacing w:line="560" w:lineRule="exact"/>
        <w:ind w:firstLineChars="200" w:firstLine="880"/>
        <w:jc w:val="center"/>
        <w:rPr>
          <w:rFonts w:ascii="宋体" w:eastAsia="宋体" w:hAnsi="宋体" w:cs="宋体"/>
          <w:color w:val="auto"/>
          <w:sz w:val="44"/>
          <w:szCs w:val="44"/>
        </w:rPr>
      </w:pPr>
      <w:r>
        <w:rPr>
          <w:rFonts w:ascii="宋体" w:eastAsia="宋体" w:hAnsi="宋体" w:cs="宋体" w:hint="eastAsia"/>
          <w:color w:val="auto"/>
          <w:sz w:val="44"/>
          <w:szCs w:val="44"/>
        </w:rPr>
        <w:t>随机查餐厅公示信息表</w:t>
      </w:r>
    </w:p>
    <w:p w:rsidR="009F2E78" w:rsidRDefault="009F2E78">
      <w:pPr>
        <w:pStyle w:val="Default"/>
        <w:spacing w:line="560" w:lineRule="exact"/>
        <w:ind w:firstLineChars="200" w:firstLine="960"/>
        <w:jc w:val="center"/>
        <w:rPr>
          <w:rFonts w:ascii="Times New Roman" w:eastAsia="楷体_GB2312" w:hAnsi="Times New Roman" w:cs="Times New Roman"/>
          <w:color w:val="auto"/>
          <w:sz w:val="48"/>
          <w:szCs w:val="48"/>
        </w:rPr>
      </w:pPr>
    </w:p>
    <w:p w:rsidR="00561A92" w:rsidRPr="00751FC9" w:rsidRDefault="00541F0C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</w:t>
      </w:r>
      <w:r w:rsidR="00721F2B" w:rsidRPr="00F125F6">
        <w:rPr>
          <w:rFonts w:ascii="仿宋" w:eastAsia="仿宋" w:hAnsi="仿宋" w:cs="Arial" w:hint="eastAsia"/>
          <w:sz w:val="30"/>
          <w:szCs w:val="30"/>
        </w:rPr>
        <w:t xml:space="preserve"> </w:t>
      </w:r>
      <w:r w:rsidR="004925C9" w:rsidRPr="00751FC9">
        <w:rPr>
          <w:rFonts w:ascii="仿宋" w:eastAsia="仿宋" w:hAnsi="仿宋"/>
          <w:sz w:val="32"/>
          <w:szCs w:val="32"/>
        </w:rPr>
        <w:t>天津市西青区永保顺麻辣烫店</w:t>
      </w:r>
      <w:r w:rsidRPr="00751FC9">
        <w:rPr>
          <w:rFonts w:ascii="仿宋" w:eastAsia="仿宋" w:hAnsi="仿宋" w:hint="eastAsia"/>
          <w:sz w:val="32"/>
          <w:szCs w:val="32"/>
        </w:rPr>
        <w:t xml:space="preserve">     </w:t>
      </w:r>
      <w:r w:rsidR="00561A92" w:rsidRPr="00751FC9">
        <w:rPr>
          <w:rFonts w:ascii="仿宋" w:eastAsia="仿宋" w:hAnsi="仿宋" w:hint="eastAsia"/>
          <w:sz w:val="32"/>
          <w:szCs w:val="32"/>
        </w:rPr>
        <w:t>负责人：</w:t>
      </w:r>
      <w:r w:rsidR="004925C9" w:rsidRPr="00751FC9">
        <w:rPr>
          <w:rFonts w:ascii="仿宋" w:eastAsia="仿宋" w:hAnsi="仿宋"/>
          <w:sz w:val="32"/>
          <w:szCs w:val="32"/>
        </w:rPr>
        <w:t>王昕欣</w:t>
      </w:r>
    </w:p>
    <w:p w:rsidR="00751FC9" w:rsidRDefault="00561A92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751FC9">
        <w:rPr>
          <w:rFonts w:ascii="仿宋" w:eastAsia="仿宋" w:hAnsi="仿宋" w:hint="eastAsia"/>
          <w:sz w:val="32"/>
          <w:szCs w:val="32"/>
        </w:rPr>
        <w:t>地址：</w:t>
      </w:r>
      <w:r w:rsidR="004925C9" w:rsidRPr="00751FC9">
        <w:rPr>
          <w:rFonts w:ascii="仿宋" w:eastAsia="仿宋" w:hAnsi="仿宋"/>
          <w:sz w:val="32"/>
          <w:szCs w:val="32"/>
        </w:rPr>
        <w:t>天津市西青区杨柳青镇宝华街72号</w:t>
      </w:r>
    </w:p>
    <w:p w:rsidR="00F125F6" w:rsidRPr="00751FC9" w:rsidRDefault="00F125F6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751FC9">
        <w:rPr>
          <w:rFonts w:ascii="仿宋" w:eastAsia="仿宋" w:hAnsi="仿宋" w:hint="eastAsia"/>
          <w:sz w:val="32"/>
          <w:szCs w:val="32"/>
        </w:rPr>
        <w:t>2.</w:t>
      </w:r>
    </w:p>
    <w:p w:rsidR="006D7F5E" w:rsidRPr="00751FC9" w:rsidRDefault="00751FC9" w:rsidP="00751FC9">
      <w:pPr>
        <w:spacing w:line="360" w:lineRule="auto"/>
        <w:rPr>
          <w:rFonts w:ascii="仿宋" w:eastAsia="仿宋" w:hAnsi="仿宋"/>
          <w:sz w:val="32"/>
          <w:szCs w:val="32"/>
        </w:rPr>
      </w:pPr>
      <w:r w:rsidRPr="00751FC9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838325" cy="1533525"/>
            <wp:effectExtent l="19050" t="0" r="9525" b="0"/>
            <wp:docPr id="5" name="图片 4" descr="27974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449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157" cy="15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FC9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809750" cy="1532799"/>
            <wp:effectExtent l="19050" t="0" r="0" b="0"/>
            <wp:docPr id="6" name="图片 5" descr="169311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31156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568" cy="15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1FC9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724025" cy="1533525"/>
            <wp:effectExtent l="19050" t="0" r="9525" b="0"/>
            <wp:docPr id="7" name="图片 6" descr="mmexport146223644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46223644078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317" cy="15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78" w:rsidRDefault="00721F2B" w:rsidP="00123C61">
      <w:pPr>
        <w:spacing w:line="360" w:lineRule="auto"/>
      </w:pPr>
      <w:r w:rsidRPr="00541F0C">
        <w:rPr>
          <w:rFonts w:ascii="仿宋" w:eastAsia="仿宋" w:hAnsi="仿宋" w:hint="eastAsia"/>
          <w:sz w:val="32"/>
          <w:szCs w:val="32"/>
        </w:rPr>
        <w:t xml:space="preserve">3.  </w:t>
      </w:r>
      <w:r w:rsidR="00751FC9">
        <w:rPr>
          <w:rFonts w:ascii="仿宋" w:eastAsia="仿宋" w:hAnsi="仿宋" w:hint="eastAsia"/>
          <w:sz w:val="32"/>
          <w:szCs w:val="32"/>
        </w:rPr>
        <w:t>4</w:t>
      </w:r>
      <w:r w:rsidRPr="00541F0C">
        <w:rPr>
          <w:rFonts w:ascii="仿宋" w:eastAsia="仿宋" w:hAnsi="仿宋" w:hint="eastAsia"/>
          <w:sz w:val="32"/>
          <w:szCs w:val="32"/>
        </w:rPr>
        <w:t>月</w:t>
      </w:r>
      <w:r w:rsidR="00751FC9">
        <w:rPr>
          <w:rFonts w:ascii="仿宋" w:eastAsia="仿宋" w:hAnsi="仿宋" w:hint="eastAsia"/>
          <w:sz w:val="32"/>
          <w:szCs w:val="32"/>
        </w:rPr>
        <w:t>9</w:t>
      </w:r>
      <w:r w:rsidRPr="00541F0C">
        <w:rPr>
          <w:rFonts w:ascii="仿宋" w:eastAsia="仿宋" w:hAnsi="仿宋" w:hint="eastAsia"/>
          <w:sz w:val="32"/>
          <w:szCs w:val="32"/>
        </w:rPr>
        <w:t>日，杨柳青市场</w:t>
      </w:r>
      <w:r w:rsidRPr="00034AAC">
        <w:rPr>
          <w:rFonts w:ascii="仿宋" w:eastAsia="仿宋" w:hAnsi="仿宋" w:hint="eastAsia"/>
          <w:sz w:val="32"/>
          <w:szCs w:val="32"/>
        </w:rPr>
        <w:t>监管所</w:t>
      </w:r>
      <w:r w:rsidR="00751FC9">
        <w:rPr>
          <w:rFonts w:ascii="仿宋" w:eastAsia="仿宋" w:hAnsi="仿宋" w:hint="eastAsia"/>
          <w:sz w:val="32"/>
          <w:szCs w:val="32"/>
        </w:rPr>
        <w:t>开展四月份</w:t>
      </w:r>
      <w:r w:rsidRPr="00034AAC">
        <w:rPr>
          <w:rFonts w:ascii="仿宋" w:eastAsia="仿宋" w:hAnsi="仿宋" w:hint="eastAsia"/>
          <w:sz w:val="32"/>
          <w:szCs w:val="32"/>
        </w:rPr>
        <w:t>“随机查餐厅”行动，</w:t>
      </w:r>
      <w:r w:rsidR="00255CEC" w:rsidRPr="00034AAC">
        <w:rPr>
          <w:rFonts w:ascii="仿宋" w:eastAsia="仿宋" w:hAnsi="仿宋" w:hint="eastAsia"/>
          <w:sz w:val="32"/>
          <w:szCs w:val="32"/>
        </w:rPr>
        <w:t>检查人员</w:t>
      </w:r>
      <w:r w:rsidRPr="00034AAC">
        <w:rPr>
          <w:rFonts w:ascii="仿宋" w:eastAsia="仿宋" w:hAnsi="仿宋" w:hint="eastAsia"/>
          <w:sz w:val="32"/>
          <w:szCs w:val="32"/>
        </w:rPr>
        <w:t>对</w:t>
      </w:r>
      <w:r w:rsidR="00751FC9" w:rsidRPr="00751FC9">
        <w:rPr>
          <w:rFonts w:ascii="仿宋" w:eastAsia="仿宋" w:hAnsi="仿宋"/>
          <w:sz w:val="32"/>
          <w:szCs w:val="32"/>
        </w:rPr>
        <w:t>天津市西青区永保顺麻辣烫店</w:t>
      </w:r>
      <w:r w:rsidR="00751FC9" w:rsidRPr="00751FC9">
        <w:rPr>
          <w:rFonts w:ascii="仿宋" w:eastAsia="仿宋" w:hAnsi="仿宋" w:hint="eastAsia"/>
          <w:sz w:val="32"/>
          <w:szCs w:val="32"/>
        </w:rPr>
        <w:t>进行</w:t>
      </w:r>
      <w:r w:rsidR="00034AAC">
        <w:rPr>
          <w:rFonts w:ascii="仿宋" w:eastAsia="仿宋" w:hAnsi="仿宋" w:hint="eastAsia"/>
          <w:sz w:val="32"/>
          <w:szCs w:val="32"/>
        </w:rPr>
        <w:t>督查</w:t>
      </w:r>
      <w:r w:rsidRPr="00541F0C">
        <w:rPr>
          <w:rFonts w:ascii="仿宋" w:eastAsia="仿宋" w:hAnsi="仿宋" w:hint="eastAsia"/>
          <w:sz w:val="32"/>
          <w:szCs w:val="32"/>
        </w:rPr>
        <w:t>，重点查看了餐厅的环境卫生状况，对从业人员健康管理、食材购进索证索票、加工操作、餐用具清洗消毒、食品储存等各个环节进行了监督检查，对落实疫情常态化防控及制止餐饮浪费行为等工作进行了督促指导。此次行动中，被</w:t>
      </w:r>
      <w:r w:rsidR="00751FC9">
        <w:rPr>
          <w:rFonts w:ascii="仿宋" w:eastAsia="仿宋" w:hAnsi="仿宋" w:hint="eastAsia"/>
          <w:sz w:val="32"/>
          <w:szCs w:val="32"/>
        </w:rPr>
        <w:t>该</w:t>
      </w:r>
      <w:r w:rsidRPr="00541F0C">
        <w:rPr>
          <w:rFonts w:ascii="仿宋" w:eastAsia="仿宋" w:hAnsi="仿宋" w:hint="eastAsia"/>
          <w:sz w:val="32"/>
          <w:szCs w:val="32"/>
        </w:rPr>
        <w:t>餐厅的经营场所及设施设备卫生、原料贮存、从业人员</w:t>
      </w:r>
      <w:r w:rsidR="00034AAC">
        <w:rPr>
          <w:rFonts w:ascii="仿宋" w:eastAsia="仿宋" w:hAnsi="仿宋" w:hint="eastAsia"/>
          <w:sz w:val="32"/>
          <w:szCs w:val="32"/>
        </w:rPr>
        <w:t>管理等方面符合餐饮服务食品安全操作规范要求，未发现违法违规问题，</w:t>
      </w:r>
      <w:r w:rsidRPr="00541F0C">
        <w:rPr>
          <w:rFonts w:ascii="仿宋" w:eastAsia="仿宋" w:hAnsi="仿宋" w:hint="eastAsia"/>
          <w:sz w:val="32"/>
          <w:szCs w:val="32"/>
        </w:rPr>
        <w:t>检查人员对餐饮单位负责人提出进一步要求：要高度重视食品安全的重要性，严格落实餐饮行业规范，坚决保障食品安全，同时进一步强化社会责任，科学文明经营，杜绝“舌尖上的浪费”，确保“舌尖上的安全”。</w:t>
      </w:r>
    </w:p>
    <w:sectPr w:rsidR="009F2E78" w:rsidSect="00ED7A32">
      <w:footerReference w:type="even" r:id="rId11"/>
      <w:footerReference w:type="default" r:id="rId12"/>
      <w:pgSz w:w="11906" w:h="16838"/>
      <w:pgMar w:top="680" w:right="1474" w:bottom="68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64" w:rsidRDefault="00E43564">
      <w:r>
        <w:separator/>
      </w:r>
    </w:p>
  </w:endnote>
  <w:endnote w:type="continuationSeparator" w:id="0">
    <w:p w:rsidR="00E43564" w:rsidRDefault="00E4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8" w:rsidRDefault="009F2E78">
    <w:pPr>
      <w:pStyle w:val="a4"/>
      <w:framePr w:w="1081" w:wrap="around" w:vAnchor="text" w:hAnchor="page" w:x="1846" w:y="-342"/>
      <w:rPr>
        <w:rStyle w:val="a3"/>
        <w:sz w:val="21"/>
        <w:szCs w:val="21"/>
      </w:rPr>
    </w:pPr>
    <w:r>
      <w:rPr>
        <w:rStyle w:val="a3"/>
        <w:rFonts w:ascii="Times New Roman"/>
        <w:sz w:val="28"/>
        <w:szCs w:val="28"/>
      </w:rPr>
      <w:t>—</w:t>
    </w:r>
    <w:r w:rsidR="00517705">
      <w:rPr>
        <w:rFonts w:ascii="Times New Roman"/>
        <w:sz w:val="28"/>
        <w:szCs w:val="28"/>
      </w:rPr>
      <w:fldChar w:fldCharType="begin"/>
    </w:r>
    <w:r>
      <w:rPr>
        <w:rStyle w:val="a3"/>
        <w:rFonts w:ascii="Times New Roman"/>
        <w:sz w:val="28"/>
        <w:szCs w:val="28"/>
      </w:rPr>
      <w:instrText xml:space="preserve">PAGE  </w:instrText>
    </w:r>
    <w:r w:rsidR="00517705">
      <w:rPr>
        <w:rFonts w:ascii="Times New Roman"/>
        <w:sz w:val="28"/>
        <w:szCs w:val="28"/>
      </w:rPr>
      <w:fldChar w:fldCharType="separate"/>
    </w:r>
    <w:r>
      <w:rPr>
        <w:rStyle w:val="a3"/>
        <w:rFonts w:ascii="Times New Roman"/>
        <w:sz w:val="28"/>
        <w:szCs w:val="28"/>
      </w:rPr>
      <w:t>12</w:t>
    </w:r>
    <w:r w:rsidR="00517705">
      <w:rPr>
        <w:rFonts w:ascii="Times New Roman"/>
        <w:sz w:val="28"/>
        <w:szCs w:val="28"/>
      </w:rPr>
      <w:fldChar w:fldCharType="end"/>
    </w:r>
    <w:r>
      <w:rPr>
        <w:rStyle w:val="a3"/>
        <w:rFonts w:ascii="Times New Roman"/>
        <w:sz w:val="28"/>
        <w:szCs w:val="28"/>
      </w:rPr>
      <w:t>—</w:t>
    </w:r>
  </w:p>
  <w:p w:rsidR="009F2E78" w:rsidRDefault="009F2E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78" w:rsidRDefault="009F2E78">
    <w:pPr>
      <w:pStyle w:val="a4"/>
      <w:ind w:rightChars="161" w:right="3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17705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 w:rsidR="00517705">
      <w:rPr>
        <w:rFonts w:ascii="Times New Roman"/>
        <w:sz w:val="28"/>
        <w:szCs w:val="28"/>
      </w:rPr>
      <w:fldChar w:fldCharType="separate"/>
    </w:r>
    <w:r w:rsidR="00EA5DF5" w:rsidRPr="00EA5DF5">
      <w:rPr>
        <w:rFonts w:ascii="Times New Roman"/>
        <w:noProof/>
        <w:sz w:val="28"/>
        <w:szCs w:val="28"/>
        <w:lang w:val="zh-CN"/>
      </w:rPr>
      <w:t>1</w:t>
    </w:r>
    <w:r w:rsidR="00517705"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F2E78" w:rsidRDefault="009F2E7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64" w:rsidRDefault="00E43564">
      <w:r>
        <w:separator/>
      </w:r>
    </w:p>
  </w:footnote>
  <w:footnote w:type="continuationSeparator" w:id="0">
    <w:p w:rsidR="00E43564" w:rsidRDefault="00E4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BD46"/>
    <w:multiLevelType w:val="singleLevel"/>
    <w:tmpl w:val="347FBD4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9E66169"/>
    <w:multiLevelType w:val="hybridMultilevel"/>
    <w:tmpl w:val="23A00058"/>
    <w:lvl w:ilvl="0" w:tplc="6440835E">
      <w:start w:val="1"/>
      <w:numFmt w:val="decimal"/>
      <w:lvlText w:val="%1."/>
      <w:lvlJc w:val="left"/>
      <w:pPr>
        <w:ind w:left="360" w:hanging="360"/>
      </w:pPr>
      <w:rPr>
        <w:rFonts w:ascii="Verdana" w:eastAsia="仿宋_GB2312" w:hAnsi="Verdana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C659A6"/>
    <w:multiLevelType w:val="hybridMultilevel"/>
    <w:tmpl w:val="DC82F318"/>
    <w:lvl w:ilvl="0" w:tplc="387421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92"/>
    <w:rsid w:val="00034AAC"/>
    <w:rsid w:val="000F582C"/>
    <w:rsid w:val="00123C61"/>
    <w:rsid w:val="001B6716"/>
    <w:rsid w:val="001D5073"/>
    <w:rsid w:val="00255CEC"/>
    <w:rsid w:val="00265133"/>
    <w:rsid w:val="00302D56"/>
    <w:rsid w:val="003E45EA"/>
    <w:rsid w:val="004925C9"/>
    <w:rsid w:val="00517705"/>
    <w:rsid w:val="00541F0C"/>
    <w:rsid w:val="00561A92"/>
    <w:rsid w:val="006013AE"/>
    <w:rsid w:val="006308DE"/>
    <w:rsid w:val="006949C3"/>
    <w:rsid w:val="006D7CCF"/>
    <w:rsid w:val="006D7F5E"/>
    <w:rsid w:val="00721F2B"/>
    <w:rsid w:val="00751FC9"/>
    <w:rsid w:val="007765A5"/>
    <w:rsid w:val="00877F76"/>
    <w:rsid w:val="00986807"/>
    <w:rsid w:val="009C7EB0"/>
    <w:rsid w:val="009D3218"/>
    <w:rsid w:val="009F2E78"/>
    <w:rsid w:val="009F62CA"/>
    <w:rsid w:val="00A22754"/>
    <w:rsid w:val="00CF688D"/>
    <w:rsid w:val="00E43564"/>
    <w:rsid w:val="00E66C6E"/>
    <w:rsid w:val="00EA5DF5"/>
    <w:rsid w:val="00ED4B3C"/>
    <w:rsid w:val="00ED7A32"/>
    <w:rsid w:val="00F125F6"/>
    <w:rsid w:val="3723652F"/>
    <w:rsid w:val="43FA04AA"/>
    <w:rsid w:val="64E64EDF"/>
    <w:rsid w:val="732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D7A32"/>
  </w:style>
  <w:style w:type="paragraph" w:styleId="a4">
    <w:name w:val="footer"/>
    <w:basedOn w:val="a"/>
    <w:uiPriority w:val="99"/>
    <w:rsid w:val="00ED7A32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paragraph" w:customStyle="1" w:styleId="Default">
    <w:name w:val="Default"/>
    <w:qFormat/>
    <w:rsid w:val="00ED7A3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5">
    <w:name w:val="header"/>
    <w:basedOn w:val="a"/>
    <w:link w:val="Char"/>
    <w:rsid w:val="00561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1A92"/>
    <w:rPr>
      <w:kern w:val="2"/>
      <w:sz w:val="18"/>
      <w:szCs w:val="18"/>
    </w:rPr>
  </w:style>
  <w:style w:type="paragraph" w:styleId="a6">
    <w:name w:val="Balloon Text"/>
    <w:basedOn w:val="a"/>
    <w:link w:val="Char0"/>
    <w:rsid w:val="001B6716"/>
    <w:rPr>
      <w:sz w:val="18"/>
      <w:szCs w:val="18"/>
    </w:rPr>
  </w:style>
  <w:style w:type="character" w:customStyle="1" w:styleId="Char0">
    <w:name w:val="批注框文本 Char"/>
    <w:basedOn w:val="a0"/>
    <w:link w:val="a6"/>
    <w:rsid w:val="001B67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A3BC-58D6-4B46-B1D5-025A4792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xq-11</dc:creator>
  <cp:lastModifiedBy>杨柳青所内勤</cp:lastModifiedBy>
  <cp:revision>3</cp:revision>
  <cp:lastPrinted>2021-04-23T01:11:00Z</cp:lastPrinted>
  <dcterms:created xsi:type="dcterms:W3CDTF">2021-04-23T01:03:00Z</dcterms:created>
  <dcterms:modified xsi:type="dcterms:W3CDTF">2021-04-23T01:11:00Z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