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176" w:type="dxa"/>
        <w:tblInd w:w="-209" w:type="dxa"/>
        <w:tblBorders>
          <w:top w:val="outset" w:sz="6" w:space="0" w:color="333333"/>
          <w:left w:val="outset" w:sz="6" w:space="0" w:color="333333"/>
          <w:bottom w:val="outset" w:sz="6" w:space="0" w:color="333333"/>
          <w:right w:val="outset" w:sz="6" w:space="0" w:color="333333"/>
        </w:tblBorders>
        <w:tblCellMar>
          <w:top w:w="75" w:type="dxa"/>
          <w:left w:w="150" w:type="dxa"/>
          <w:bottom w:w="75" w:type="dxa"/>
          <w:right w:w="150" w:type="dxa"/>
        </w:tblCellMar>
        <w:tblLook w:val="04A0"/>
      </w:tblPr>
      <w:tblGrid>
        <w:gridCol w:w="1248"/>
        <w:gridCol w:w="941"/>
        <w:gridCol w:w="729"/>
        <w:gridCol w:w="789"/>
        <w:gridCol w:w="755"/>
        <w:gridCol w:w="1165"/>
        <w:gridCol w:w="1196"/>
        <w:gridCol w:w="1152"/>
        <w:gridCol w:w="2474"/>
        <w:gridCol w:w="693"/>
        <w:gridCol w:w="1099"/>
        <w:gridCol w:w="1099"/>
        <w:gridCol w:w="524"/>
        <w:gridCol w:w="312"/>
      </w:tblGrid>
      <w:tr w:rsidR="007E00EA" w:rsidRPr="00B23529" w:rsidTr="002055B5">
        <w:trPr>
          <w:trHeight w:val="622"/>
        </w:trPr>
        <w:tc>
          <w:tcPr>
            <w:tcW w:w="14176" w:type="dxa"/>
            <w:gridSpan w:val="14"/>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bottom"/>
            <w:hideMark/>
          </w:tcPr>
          <w:p w:rsidR="007E00EA" w:rsidRPr="00B23529" w:rsidRDefault="007E00EA" w:rsidP="002055B5">
            <w:pPr>
              <w:widowControl/>
              <w:wordWrap w:val="0"/>
              <w:spacing w:after="150"/>
              <w:jc w:val="left"/>
              <w:rPr>
                <w:rFonts w:ascii="宋体" w:hAnsi="宋体" w:cs="宋体"/>
                <w:kern w:val="0"/>
                <w:sz w:val="24"/>
              </w:rPr>
            </w:pPr>
            <w:bookmarkStart w:id="0" w:name="DYNAMIC—DWXX—tAj_dwmc"/>
            <w:r w:rsidRPr="00B23529">
              <w:rPr>
                <w:rFonts w:ascii="宋体" w:hAnsi="宋体" w:cs="宋体"/>
                <w:kern w:val="0"/>
                <w:sz w:val="24"/>
              </w:rPr>
              <w:t>行政处罚信息公开表</w:t>
            </w:r>
          </w:p>
        </w:tc>
      </w:tr>
      <w:tr w:rsidR="007E00EA" w:rsidRPr="00B23529" w:rsidTr="002055B5">
        <w:trPr>
          <w:trHeight w:val="2392"/>
        </w:trPr>
        <w:tc>
          <w:tcPr>
            <w:tcW w:w="127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E00EA" w:rsidRPr="00B23529" w:rsidRDefault="007E00EA" w:rsidP="002055B5">
            <w:pPr>
              <w:widowControl/>
              <w:wordWrap w:val="0"/>
              <w:spacing w:line="360" w:lineRule="atLeast"/>
              <w:jc w:val="left"/>
              <w:rPr>
                <w:rFonts w:ascii="宋体" w:hAnsi="宋体" w:cs="宋体"/>
                <w:kern w:val="0"/>
                <w:sz w:val="24"/>
              </w:rPr>
            </w:pPr>
            <w:r w:rsidRPr="00B23529">
              <w:rPr>
                <w:rFonts w:ascii="宋体" w:hAnsi="宋体" w:cs="宋体" w:hint="eastAsia"/>
                <w:kern w:val="0"/>
                <w:sz w:val="24"/>
              </w:rPr>
              <w:t>案件名称</w:t>
            </w:r>
          </w:p>
        </w:tc>
        <w:tc>
          <w:tcPr>
            <w:tcW w:w="95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E00EA" w:rsidRPr="00B23529" w:rsidRDefault="007E00EA" w:rsidP="002055B5">
            <w:pPr>
              <w:widowControl/>
              <w:wordWrap w:val="0"/>
              <w:spacing w:line="360" w:lineRule="atLeast"/>
              <w:jc w:val="left"/>
              <w:rPr>
                <w:rFonts w:ascii="宋体" w:hAnsi="宋体" w:cs="宋体"/>
                <w:kern w:val="0"/>
                <w:sz w:val="24"/>
              </w:rPr>
            </w:pPr>
            <w:r w:rsidRPr="00B23529">
              <w:rPr>
                <w:rFonts w:ascii="宋体" w:hAnsi="宋体" w:cs="宋体" w:hint="eastAsia"/>
                <w:kern w:val="0"/>
                <w:sz w:val="24"/>
              </w:rPr>
              <w:t>市场主体（当事人）名称</w:t>
            </w:r>
          </w:p>
        </w:tc>
        <w:tc>
          <w:tcPr>
            <w:tcW w:w="74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E00EA" w:rsidRPr="00B23529" w:rsidRDefault="007E00EA" w:rsidP="002055B5">
            <w:pPr>
              <w:widowControl/>
              <w:wordWrap w:val="0"/>
              <w:spacing w:line="360" w:lineRule="atLeast"/>
              <w:jc w:val="left"/>
              <w:rPr>
                <w:rFonts w:ascii="宋体" w:hAnsi="宋体" w:cs="宋体"/>
                <w:kern w:val="0"/>
                <w:sz w:val="24"/>
              </w:rPr>
            </w:pPr>
            <w:r w:rsidRPr="00B23529">
              <w:rPr>
                <w:rFonts w:ascii="宋体" w:hAnsi="宋体" w:cs="宋体" w:hint="eastAsia"/>
                <w:kern w:val="0"/>
                <w:sz w:val="24"/>
              </w:rPr>
              <w:t>营业执照注册号</w:t>
            </w:r>
          </w:p>
        </w:tc>
        <w:tc>
          <w:tcPr>
            <w:tcW w:w="8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E00EA" w:rsidRPr="00B23529" w:rsidRDefault="007E00EA" w:rsidP="002055B5">
            <w:pPr>
              <w:widowControl/>
              <w:wordWrap w:val="0"/>
              <w:spacing w:line="360" w:lineRule="atLeast"/>
              <w:jc w:val="left"/>
              <w:rPr>
                <w:rFonts w:ascii="宋体" w:hAnsi="宋体" w:cs="宋体"/>
                <w:kern w:val="0"/>
                <w:sz w:val="24"/>
              </w:rPr>
            </w:pPr>
            <w:r w:rsidRPr="00B23529">
              <w:rPr>
                <w:rFonts w:ascii="宋体" w:hAnsi="宋体" w:cs="宋体" w:hint="eastAsia"/>
                <w:kern w:val="0"/>
                <w:sz w:val="24"/>
              </w:rPr>
              <w:t>组织机构代码</w:t>
            </w:r>
          </w:p>
        </w:tc>
        <w:tc>
          <w:tcPr>
            <w:tcW w:w="77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E00EA" w:rsidRPr="00B23529" w:rsidRDefault="007E00EA" w:rsidP="002055B5">
            <w:pPr>
              <w:widowControl/>
              <w:wordWrap w:val="0"/>
              <w:spacing w:line="360" w:lineRule="atLeast"/>
              <w:jc w:val="left"/>
              <w:rPr>
                <w:rFonts w:ascii="宋体" w:hAnsi="宋体" w:cs="宋体"/>
                <w:kern w:val="0"/>
                <w:sz w:val="24"/>
              </w:rPr>
            </w:pPr>
            <w:r w:rsidRPr="00B23529">
              <w:rPr>
                <w:rFonts w:ascii="宋体" w:hAnsi="宋体" w:cs="宋体" w:hint="eastAsia"/>
                <w:kern w:val="0"/>
                <w:sz w:val="24"/>
              </w:rPr>
              <w:t>法定代表人名称</w:t>
            </w:r>
          </w:p>
        </w:tc>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E00EA" w:rsidRPr="00B23529" w:rsidRDefault="007E00EA" w:rsidP="002055B5">
            <w:pPr>
              <w:widowControl/>
              <w:wordWrap w:val="0"/>
              <w:spacing w:line="360" w:lineRule="atLeast"/>
              <w:jc w:val="left"/>
              <w:rPr>
                <w:rFonts w:ascii="宋体" w:hAnsi="宋体" w:cs="宋体"/>
                <w:kern w:val="0"/>
                <w:sz w:val="24"/>
              </w:rPr>
            </w:pPr>
            <w:r w:rsidRPr="00B23529">
              <w:rPr>
                <w:rFonts w:ascii="宋体" w:hAnsi="宋体" w:cs="宋体" w:hint="eastAsia"/>
                <w:kern w:val="0"/>
                <w:sz w:val="24"/>
              </w:rPr>
              <w:t>处罚决定书文号</w:t>
            </w:r>
          </w:p>
        </w:tc>
        <w:tc>
          <w:tcPr>
            <w:tcW w:w="122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E00EA" w:rsidRPr="00B23529" w:rsidRDefault="007E00EA" w:rsidP="002055B5">
            <w:pPr>
              <w:widowControl/>
              <w:wordWrap w:val="0"/>
              <w:spacing w:line="360" w:lineRule="atLeast"/>
              <w:jc w:val="left"/>
              <w:rPr>
                <w:rFonts w:ascii="宋体" w:hAnsi="宋体" w:cs="宋体"/>
                <w:kern w:val="0"/>
                <w:sz w:val="24"/>
              </w:rPr>
            </w:pPr>
            <w:r w:rsidRPr="00B23529">
              <w:rPr>
                <w:rFonts w:ascii="宋体" w:hAnsi="宋体" w:cs="宋体" w:hint="eastAsia"/>
                <w:kern w:val="0"/>
                <w:sz w:val="24"/>
              </w:rPr>
              <w:t>主要违法事实</w:t>
            </w:r>
          </w:p>
        </w:tc>
        <w:tc>
          <w:tcPr>
            <w:tcW w:w="118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E00EA" w:rsidRPr="00B23529" w:rsidRDefault="007E00EA" w:rsidP="002055B5">
            <w:pPr>
              <w:widowControl/>
              <w:wordWrap w:val="0"/>
              <w:spacing w:line="360" w:lineRule="atLeast"/>
              <w:jc w:val="left"/>
              <w:rPr>
                <w:rFonts w:ascii="宋体" w:hAnsi="宋体" w:cs="宋体"/>
                <w:kern w:val="0"/>
                <w:sz w:val="24"/>
              </w:rPr>
            </w:pPr>
            <w:r w:rsidRPr="00B23529">
              <w:rPr>
                <w:rFonts w:ascii="宋体" w:hAnsi="宋体" w:cs="宋体" w:hint="eastAsia"/>
                <w:kern w:val="0"/>
                <w:sz w:val="24"/>
              </w:rPr>
              <w:t>处罚种类</w:t>
            </w:r>
          </w:p>
        </w:tc>
        <w:tc>
          <w:tcPr>
            <w:tcW w:w="255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E00EA" w:rsidRPr="00B23529" w:rsidRDefault="007E00EA" w:rsidP="002055B5">
            <w:pPr>
              <w:widowControl/>
              <w:wordWrap w:val="0"/>
              <w:spacing w:line="360" w:lineRule="atLeast"/>
              <w:jc w:val="left"/>
              <w:rPr>
                <w:rFonts w:ascii="宋体" w:hAnsi="宋体" w:cs="宋体"/>
                <w:kern w:val="0"/>
                <w:sz w:val="24"/>
              </w:rPr>
            </w:pPr>
            <w:r w:rsidRPr="00B23529">
              <w:rPr>
                <w:rFonts w:ascii="宋体" w:hAnsi="宋体" w:cs="宋体" w:hint="eastAsia"/>
                <w:kern w:val="0"/>
                <w:sz w:val="24"/>
              </w:rPr>
              <w:t>处罚依据</w:t>
            </w:r>
          </w:p>
        </w:tc>
        <w:tc>
          <w:tcPr>
            <w:tcW w:w="7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E00EA" w:rsidRPr="00B23529" w:rsidRDefault="007E00EA" w:rsidP="002055B5">
            <w:pPr>
              <w:widowControl/>
              <w:wordWrap w:val="0"/>
              <w:spacing w:line="360" w:lineRule="atLeast"/>
              <w:jc w:val="left"/>
              <w:rPr>
                <w:rFonts w:ascii="宋体" w:hAnsi="宋体" w:cs="宋体"/>
                <w:kern w:val="0"/>
                <w:sz w:val="24"/>
              </w:rPr>
            </w:pPr>
            <w:r w:rsidRPr="00B23529">
              <w:rPr>
                <w:rFonts w:ascii="宋体" w:hAnsi="宋体" w:cs="宋体" w:hint="eastAsia"/>
                <w:kern w:val="0"/>
                <w:sz w:val="24"/>
              </w:rPr>
              <w:t>行政处罚的履行方式和期限</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E00EA" w:rsidRPr="00B23529" w:rsidRDefault="007E00EA" w:rsidP="002055B5">
            <w:pPr>
              <w:widowControl/>
              <w:wordWrap w:val="0"/>
              <w:spacing w:line="360" w:lineRule="atLeast"/>
              <w:jc w:val="left"/>
              <w:rPr>
                <w:rFonts w:ascii="宋体" w:hAnsi="宋体" w:cs="宋体"/>
                <w:kern w:val="0"/>
                <w:sz w:val="24"/>
              </w:rPr>
            </w:pPr>
            <w:proofErr w:type="gramStart"/>
            <w:r w:rsidRPr="00B23529">
              <w:rPr>
                <w:rFonts w:ascii="宋体" w:hAnsi="宋体" w:cs="宋体" w:hint="eastAsia"/>
                <w:kern w:val="0"/>
                <w:sz w:val="24"/>
              </w:rPr>
              <w:t>作出</w:t>
            </w:r>
            <w:proofErr w:type="gramEnd"/>
            <w:r w:rsidRPr="00B23529">
              <w:rPr>
                <w:rFonts w:ascii="宋体" w:hAnsi="宋体" w:cs="宋体" w:hint="eastAsia"/>
                <w:kern w:val="0"/>
                <w:sz w:val="24"/>
              </w:rPr>
              <w:t>行政处罚决定机关名称</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E00EA" w:rsidRPr="00B23529" w:rsidRDefault="007E00EA" w:rsidP="002055B5">
            <w:pPr>
              <w:widowControl/>
              <w:wordWrap w:val="0"/>
              <w:spacing w:line="360" w:lineRule="atLeast"/>
              <w:jc w:val="left"/>
              <w:rPr>
                <w:rFonts w:ascii="宋体" w:hAnsi="宋体" w:cs="宋体"/>
                <w:kern w:val="0"/>
                <w:sz w:val="24"/>
              </w:rPr>
            </w:pPr>
            <w:proofErr w:type="gramStart"/>
            <w:r w:rsidRPr="00B23529">
              <w:rPr>
                <w:rFonts w:ascii="宋体" w:hAnsi="宋体" w:cs="宋体" w:hint="eastAsia"/>
                <w:kern w:val="0"/>
                <w:sz w:val="24"/>
              </w:rPr>
              <w:t>作出</w:t>
            </w:r>
            <w:proofErr w:type="gramEnd"/>
            <w:r w:rsidRPr="00B23529">
              <w:rPr>
                <w:rFonts w:ascii="宋体" w:hAnsi="宋体" w:cs="宋体" w:hint="eastAsia"/>
                <w:kern w:val="0"/>
                <w:sz w:val="24"/>
              </w:rPr>
              <w:t>处罚决定日期</w:t>
            </w:r>
          </w:p>
        </w:tc>
        <w:tc>
          <w:tcPr>
            <w:tcW w:w="53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E00EA" w:rsidRPr="00B23529" w:rsidRDefault="007E00EA" w:rsidP="002055B5">
            <w:pPr>
              <w:widowControl/>
              <w:wordWrap w:val="0"/>
              <w:spacing w:line="360" w:lineRule="atLeast"/>
              <w:jc w:val="left"/>
              <w:rPr>
                <w:rFonts w:ascii="宋体" w:hAnsi="宋体" w:cs="宋体"/>
                <w:kern w:val="0"/>
                <w:sz w:val="24"/>
              </w:rPr>
            </w:pPr>
            <w:r w:rsidRPr="00B23529">
              <w:rPr>
                <w:rFonts w:ascii="宋体" w:hAnsi="宋体" w:cs="宋体" w:hint="eastAsia"/>
                <w:kern w:val="0"/>
                <w:sz w:val="24"/>
              </w:rPr>
              <w:t>备注</w:t>
            </w:r>
          </w:p>
        </w:tc>
        <w:tc>
          <w:tcPr>
            <w:tcW w:w="3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E00EA" w:rsidRPr="00B23529" w:rsidRDefault="007E00EA" w:rsidP="002055B5">
            <w:pPr>
              <w:widowControl/>
              <w:wordWrap w:val="0"/>
              <w:jc w:val="left"/>
              <w:rPr>
                <w:rFonts w:ascii="宋体" w:hAnsi="宋体" w:cs="宋体"/>
                <w:kern w:val="0"/>
                <w:sz w:val="24"/>
              </w:rPr>
            </w:pPr>
          </w:p>
        </w:tc>
      </w:tr>
      <w:tr w:rsidR="007E00EA" w:rsidRPr="00B23529" w:rsidTr="002055B5">
        <w:trPr>
          <w:trHeight w:val="953"/>
        </w:trPr>
        <w:tc>
          <w:tcPr>
            <w:tcW w:w="127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E00EA" w:rsidRPr="00B23529" w:rsidRDefault="007E00EA" w:rsidP="002055B5">
            <w:pPr>
              <w:widowControl/>
              <w:wordWrap w:val="0"/>
              <w:spacing w:line="360" w:lineRule="atLeast"/>
              <w:ind w:firstLine="480"/>
              <w:jc w:val="left"/>
              <w:rPr>
                <w:rFonts w:ascii="宋体" w:hAnsi="宋体" w:cs="宋体"/>
                <w:kern w:val="0"/>
                <w:sz w:val="24"/>
              </w:rPr>
            </w:pPr>
            <w:r w:rsidRPr="00B23529">
              <w:rPr>
                <w:rFonts w:ascii="宋体" w:hAnsi="宋体" w:cs="宋体" w:hint="eastAsia"/>
                <w:kern w:val="0"/>
                <w:sz w:val="24"/>
              </w:rPr>
              <w:t>Case</w:t>
            </w:r>
          </w:p>
        </w:tc>
        <w:tc>
          <w:tcPr>
            <w:tcW w:w="95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E00EA" w:rsidRPr="00B23529" w:rsidRDefault="007E00EA" w:rsidP="002055B5">
            <w:pPr>
              <w:widowControl/>
              <w:wordWrap w:val="0"/>
              <w:spacing w:line="360" w:lineRule="atLeast"/>
              <w:jc w:val="left"/>
              <w:rPr>
                <w:rFonts w:ascii="宋体" w:hAnsi="宋体" w:cs="宋体"/>
                <w:kern w:val="0"/>
                <w:sz w:val="24"/>
              </w:rPr>
            </w:pPr>
            <w:r w:rsidRPr="00B23529">
              <w:rPr>
                <w:rFonts w:ascii="宋体" w:hAnsi="宋体" w:cs="宋体" w:hint="eastAsia"/>
                <w:kern w:val="0"/>
                <w:sz w:val="24"/>
              </w:rPr>
              <w:t>ENTNAME</w:t>
            </w:r>
          </w:p>
        </w:tc>
        <w:tc>
          <w:tcPr>
            <w:tcW w:w="74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E00EA" w:rsidRPr="00B23529" w:rsidRDefault="007E00EA" w:rsidP="002055B5">
            <w:pPr>
              <w:widowControl/>
              <w:wordWrap w:val="0"/>
              <w:spacing w:line="360" w:lineRule="atLeast"/>
              <w:jc w:val="left"/>
              <w:rPr>
                <w:rFonts w:ascii="宋体" w:hAnsi="宋体" w:cs="宋体"/>
                <w:kern w:val="0"/>
                <w:sz w:val="24"/>
              </w:rPr>
            </w:pPr>
            <w:r w:rsidRPr="00B23529">
              <w:rPr>
                <w:rFonts w:ascii="宋体" w:hAnsi="宋体" w:cs="宋体" w:hint="eastAsia"/>
                <w:kern w:val="0"/>
                <w:sz w:val="24"/>
              </w:rPr>
              <w:t>REGNO</w:t>
            </w:r>
          </w:p>
        </w:tc>
        <w:tc>
          <w:tcPr>
            <w:tcW w:w="8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E00EA" w:rsidRPr="00B23529" w:rsidRDefault="007E00EA" w:rsidP="002055B5">
            <w:pPr>
              <w:widowControl/>
              <w:wordWrap w:val="0"/>
              <w:spacing w:line="360" w:lineRule="atLeast"/>
              <w:jc w:val="left"/>
              <w:rPr>
                <w:rFonts w:ascii="宋体" w:hAnsi="宋体" w:cs="宋体"/>
                <w:kern w:val="0"/>
                <w:sz w:val="24"/>
              </w:rPr>
            </w:pPr>
            <w:r w:rsidRPr="00B23529">
              <w:rPr>
                <w:rFonts w:ascii="宋体" w:hAnsi="宋体" w:cs="宋体" w:hint="eastAsia"/>
                <w:kern w:val="0"/>
                <w:sz w:val="24"/>
              </w:rPr>
              <w:t>ZZJGDM</w:t>
            </w:r>
          </w:p>
        </w:tc>
        <w:tc>
          <w:tcPr>
            <w:tcW w:w="77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E00EA" w:rsidRPr="00B23529" w:rsidRDefault="007E00EA" w:rsidP="002055B5">
            <w:pPr>
              <w:widowControl/>
              <w:wordWrap w:val="0"/>
              <w:spacing w:line="360" w:lineRule="atLeast"/>
              <w:jc w:val="left"/>
              <w:rPr>
                <w:rFonts w:ascii="宋体" w:hAnsi="宋体" w:cs="宋体"/>
                <w:kern w:val="0"/>
                <w:sz w:val="24"/>
              </w:rPr>
            </w:pPr>
            <w:r w:rsidRPr="00B23529">
              <w:rPr>
                <w:rFonts w:ascii="宋体" w:hAnsi="宋体" w:cs="宋体" w:hint="eastAsia"/>
                <w:kern w:val="0"/>
                <w:sz w:val="24"/>
              </w:rPr>
              <w:t>FDDBRMC</w:t>
            </w:r>
          </w:p>
        </w:tc>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E00EA" w:rsidRPr="00B23529" w:rsidRDefault="007E00EA" w:rsidP="002055B5">
            <w:pPr>
              <w:widowControl/>
              <w:wordWrap w:val="0"/>
              <w:spacing w:line="360" w:lineRule="atLeast"/>
              <w:jc w:val="left"/>
              <w:rPr>
                <w:rFonts w:ascii="宋体" w:hAnsi="宋体" w:cs="宋体"/>
                <w:kern w:val="0"/>
                <w:sz w:val="24"/>
              </w:rPr>
            </w:pPr>
            <w:proofErr w:type="spellStart"/>
            <w:r w:rsidRPr="00B23529">
              <w:rPr>
                <w:rFonts w:ascii="宋体" w:hAnsi="宋体" w:cs="宋体" w:hint="eastAsia"/>
                <w:kern w:val="0"/>
                <w:sz w:val="24"/>
              </w:rPr>
              <w:t>PenDecNo</w:t>
            </w:r>
            <w:proofErr w:type="spellEnd"/>
          </w:p>
        </w:tc>
        <w:tc>
          <w:tcPr>
            <w:tcW w:w="122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E00EA" w:rsidRPr="00B23529" w:rsidRDefault="007E00EA" w:rsidP="002055B5">
            <w:pPr>
              <w:widowControl/>
              <w:wordWrap w:val="0"/>
              <w:spacing w:line="360" w:lineRule="atLeast"/>
              <w:jc w:val="left"/>
              <w:rPr>
                <w:rFonts w:ascii="宋体" w:hAnsi="宋体" w:cs="宋体"/>
                <w:kern w:val="0"/>
                <w:sz w:val="24"/>
              </w:rPr>
            </w:pPr>
            <w:proofErr w:type="spellStart"/>
            <w:r w:rsidRPr="00B23529">
              <w:rPr>
                <w:rFonts w:ascii="宋体" w:hAnsi="宋体" w:cs="宋体" w:hint="eastAsia"/>
                <w:kern w:val="0"/>
                <w:sz w:val="24"/>
              </w:rPr>
              <w:t>IllegActType</w:t>
            </w:r>
            <w:proofErr w:type="spellEnd"/>
          </w:p>
        </w:tc>
        <w:tc>
          <w:tcPr>
            <w:tcW w:w="118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E00EA" w:rsidRPr="00B23529" w:rsidRDefault="007E00EA" w:rsidP="002055B5">
            <w:pPr>
              <w:widowControl/>
              <w:wordWrap w:val="0"/>
              <w:spacing w:line="360" w:lineRule="atLeast"/>
              <w:jc w:val="left"/>
              <w:rPr>
                <w:rFonts w:ascii="宋体" w:hAnsi="宋体" w:cs="宋体"/>
                <w:kern w:val="0"/>
                <w:sz w:val="24"/>
              </w:rPr>
            </w:pPr>
            <w:proofErr w:type="spellStart"/>
            <w:r w:rsidRPr="00B23529">
              <w:rPr>
                <w:rFonts w:ascii="宋体" w:hAnsi="宋体" w:cs="宋体" w:hint="eastAsia"/>
                <w:kern w:val="0"/>
                <w:sz w:val="24"/>
              </w:rPr>
              <w:t>PenType</w:t>
            </w:r>
            <w:proofErr w:type="spellEnd"/>
          </w:p>
        </w:tc>
        <w:tc>
          <w:tcPr>
            <w:tcW w:w="255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E00EA" w:rsidRPr="00B23529" w:rsidRDefault="007E00EA" w:rsidP="002055B5">
            <w:pPr>
              <w:widowControl/>
              <w:wordWrap w:val="0"/>
              <w:spacing w:line="360" w:lineRule="atLeast"/>
              <w:ind w:firstLine="480"/>
              <w:jc w:val="left"/>
              <w:rPr>
                <w:rFonts w:ascii="宋体" w:hAnsi="宋体" w:cs="宋体"/>
                <w:kern w:val="0"/>
                <w:sz w:val="24"/>
              </w:rPr>
            </w:pPr>
            <w:proofErr w:type="spellStart"/>
            <w:r w:rsidRPr="00B23529">
              <w:rPr>
                <w:rFonts w:ascii="宋体" w:hAnsi="宋体" w:cs="宋体" w:hint="eastAsia"/>
                <w:kern w:val="0"/>
                <w:sz w:val="24"/>
              </w:rPr>
              <w:t>penbasis</w:t>
            </w:r>
            <w:proofErr w:type="spellEnd"/>
          </w:p>
        </w:tc>
        <w:tc>
          <w:tcPr>
            <w:tcW w:w="7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E00EA" w:rsidRPr="00B23529" w:rsidRDefault="007E00EA" w:rsidP="002055B5">
            <w:pPr>
              <w:widowControl/>
              <w:wordWrap w:val="0"/>
              <w:jc w:val="left"/>
              <w:rPr>
                <w:rFonts w:ascii="宋体" w:hAnsi="宋体" w:cs="宋体"/>
                <w:kern w:val="0"/>
                <w:sz w:val="24"/>
              </w:rPr>
            </w:pP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E00EA" w:rsidRPr="00B23529" w:rsidRDefault="007E00EA" w:rsidP="002055B5">
            <w:pPr>
              <w:widowControl/>
              <w:wordWrap w:val="0"/>
              <w:spacing w:line="360" w:lineRule="atLeast"/>
              <w:jc w:val="left"/>
              <w:rPr>
                <w:rFonts w:ascii="宋体" w:hAnsi="宋体" w:cs="宋体"/>
                <w:kern w:val="0"/>
                <w:sz w:val="24"/>
              </w:rPr>
            </w:pPr>
            <w:proofErr w:type="spellStart"/>
            <w:r w:rsidRPr="00B23529">
              <w:rPr>
                <w:rFonts w:ascii="宋体" w:hAnsi="宋体" w:cs="宋体" w:hint="eastAsia"/>
                <w:kern w:val="0"/>
                <w:sz w:val="24"/>
              </w:rPr>
              <w:t>JudAuth</w:t>
            </w:r>
            <w:proofErr w:type="spellEnd"/>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E00EA" w:rsidRPr="00B23529" w:rsidRDefault="007E00EA" w:rsidP="002055B5">
            <w:pPr>
              <w:widowControl/>
              <w:wordWrap w:val="0"/>
              <w:spacing w:line="360" w:lineRule="atLeast"/>
              <w:jc w:val="left"/>
              <w:rPr>
                <w:rFonts w:ascii="宋体" w:hAnsi="宋体" w:cs="宋体"/>
                <w:kern w:val="0"/>
                <w:sz w:val="24"/>
              </w:rPr>
            </w:pPr>
            <w:proofErr w:type="spellStart"/>
            <w:r w:rsidRPr="00B23529">
              <w:rPr>
                <w:rFonts w:ascii="宋体" w:hAnsi="宋体" w:cs="宋体" w:hint="eastAsia"/>
                <w:kern w:val="0"/>
                <w:sz w:val="24"/>
              </w:rPr>
              <w:t>PenDecIssDate</w:t>
            </w:r>
            <w:proofErr w:type="spellEnd"/>
          </w:p>
        </w:tc>
        <w:tc>
          <w:tcPr>
            <w:tcW w:w="53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E00EA" w:rsidRPr="00B23529" w:rsidRDefault="007E00EA" w:rsidP="002055B5">
            <w:pPr>
              <w:widowControl/>
              <w:wordWrap w:val="0"/>
              <w:spacing w:line="360" w:lineRule="atLeast"/>
              <w:rPr>
                <w:rFonts w:ascii="宋体" w:hAnsi="宋体" w:cs="宋体"/>
                <w:kern w:val="0"/>
                <w:sz w:val="24"/>
              </w:rPr>
            </w:pPr>
            <w:proofErr w:type="spellStart"/>
            <w:r w:rsidRPr="00B23529">
              <w:rPr>
                <w:rFonts w:ascii="宋体" w:hAnsi="宋体" w:cs="宋体" w:hint="eastAsia"/>
                <w:kern w:val="0"/>
                <w:sz w:val="24"/>
              </w:rPr>
              <w:t>emarks</w:t>
            </w:r>
            <w:proofErr w:type="spellEnd"/>
          </w:p>
        </w:tc>
        <w:tc>
          <w:tcPr>
            <w:tcW w:w="3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E00EA" w:rsidRPr="00B23529" w:rsidRDefault="007E00EA" w:rsidP="002055B5">
            <w:pPr>
              <w:widowControl/>
              <w:wordWrap w:val="0"/>
              <w:jc w:val="left"/>
              <w:rPr>
                <w:rFonts w:ascii="宋体" w:hAnsi="宋体" w:cs="宋体"/>
                <w:kern w:val="0"/>
                <w:sz w:val="24"/>
              </w:rPr>
            </w:pPr>
          </w:p>
        </w:tc>
      </w:tr>
      <w:tr w:rsidR="007E00EA" w:rsidRPr="00B23529" w:rsidTr="002055B5">
        <w:trPr>
          <w:trHeight w:val="3000"/>
        </w:trPr>
        <w:tc>
          <w:tcPr>
            <w:tcW w:w="127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E00EA" w:rsidRPr="00B23529" w:rsidRDefault="007E00EA" w:rsidP="002055B5">
            <w:pPr>
              <w:widowControl/>
              <w:wordWrap w:val="0"/>
              <w:spacing w:line="360" w:lineRule="atLeast"/>
              <w:jc w:val="left"/>
              <w:rPr>
                <w:rFonts w:ascii="宋体" w:hAnsi="宋体" w:cs="宋体"/>
                <w:kern w:val="0"/>
                <w:sz w:val="24"/>
              </w:rPr>
            </w:pPr>
            <w:r>
              <w:rPr>
                <w:rFonts w:ascii="宋体" w:hAnsi="宋体" w:cs="宋体" w:hint="eastAsia"/>
                <w:kern w:val="0"/>
                <w:sz w:val="24"/>
              </w:rPr>
              <w:t>**未执行政府指导价、政府</w:t>
            </w:r>
            <w:proofErr w:type="gramStart"/>
            <w:r>
              <w:rPr>
                <w:rFonts w:ascii="宋体" w:hAnsi="宋体" w:cs="宋体" w:hint="eastAsia"/>
                <w:kern w:val="0"/>
                <w:sz w:val="24"/>
              </w:rPr>
              <w:t>定价</w:t>
            </w:r>
            <w:r w:rsidRPr="0074795B">
              <w:rPr>
                <w:rFonts w:ascii="宋体" w:hAnsi="宋体" w:cs="宋体" w:hint="eastAsia"/>
                <w:kern w:val="0"/>
                <w:sz w:val="24"/>
              </w:rPr>
              <w:t>案</w:t>
            </w:r>
            <w:proofErr w:type="gramEnd"/>
          </w:p>
        </w:tc>
        <w:tc>
          <w:tcPr>
            <w:tcW w:w="95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E00EA" w:rsidRPr="00B23529" w:rsidRDefault="007E00EA" w:rsidP="002055B5">
            <w:pPr>
              <w:widowControl/>
              <w:wordWrap w:val="0"/>
              <w:spacing w:line="360" w:lineRule="atLeast"/>
              <w:jc w:val="left"/>
              <w:rPr>
                <w:rFonts w:ascii="宋体" w:hAnsi="宋体" w:cs="宋体"/>
                <w:kern w:val="0"/>
                <w:sz w:val="24"/>
              </w:rPr>
            </w:pPr>
            <w:r>
              <w:rPr>
                <w:rFonts w:ascii="宋体" w:hAnsi="宋体" w:cs="宋体" w:hint="eastAsia"/>
                <w:kern w:val="0"/>
                <w:sz w:val="24"/>
              </w:rPr>
              <w:t>**</w:t>
            </w:r>
          </w:p>
        </w:tc>
        <w:tc>
          <w:tcPr>
            <w:tcW w:w="74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E00EA" w:rsidRPr="00B23529" w:rsidRDefault="007E00EA" w:rsidP="002055B5">
            <w:pPr>
              <w:widowControl/>
              <w:wordWrap w:val="0"/>
              <w:spacing w:line="360" w:lineRule="atLeast"/>
              <w:jc w:val="left"/>
              <w:rPr>
                <w:rFonts w:ascii="宋体" w:hAnsi="宋体" w:cs="宋体"/>
                <w:kern w:val="0"/>
                <w:sz w:val="24"/>
              </w:rPr>
            </w:pPr>
          </w:p>
        </w:tc>
        <w:tc>
          <w:tcPr>
            <w:tcW w:w="8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E00EA" w:rsidRPr="00B23529" w:rsidRDefault="007E00EA" w:rsidP="002055B5">
            <w:pPr>
              <w:widowControl/>
              <w:wordWrap w:val="0"/>
              <w:spacing w:line="360" w:lineRule="atLeast"/>
              <w:jc w:val="left"/>
              <w:rPr>
                <w:rFonts w:ascii="宋体" w:hAnsi="宋体" w:cs="宋体"/>
                <w:kern w:val="0"/>
                <w:sz w:val="24"/>
              </w:rPr>
            </w:pPr>
            <w:r w:rsidRPr="007E00EA">
              <w:rPr>
                <w:rFonts w:ascii="宋体" w:hAnsi="宋体" w:cs="宋体" w:hint="eastAsia"/>
                <w:kern w:val="0"/>
                <w:sz w:val="24"/>
              </w:rPr>
              <w:t>12120111MB1041971R</w:t>
            </w:r>
            <w:r w:rsidRPr="00B23529">
              <w:rPr>
                <w:rFonts w:ascii="宋体" w:hAnsi="宋体" w:cs="宋体"/>
                <w:kern w:val="0"/>
                <w:sz w:val="24"/>
              </w:rPr>
              <w:t xml:space="preserve"> </w:t>
            </w:r>
          </w:p>
        </w:tc>
        <w:tc>
          <w:tcPr>
            <w:tcW w:w="77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E00EA" w:rsidRPr="00B23529" w:rsidRDefault="007E00EA" w:rsidP="002055B5">
            <w:pPr>
              <w:widowControl/>
              <w:wordWrap w:val="0"/>
              <w:spacing w:line="360" w:lineRule="atLeast"/>
              <w:jc w:val="left"/>
              <w:rPr>
                <w:rFonts w:ascii="宋体" w:hAnsi="宋体" w:cs="宋体"/>
                <w:kern w:val="0"/>
                <w:sz w:val="24"/>
              </w:rPr>
            </w:pPr>
            <w:r w:rsidRPr="005257DF">
              <w:rPr>
                <w:rFonts w:ascii="宋体" w:hAnsi="宋体" w:cs="宋体" w:hint="eastAsia"/>
                <w:kern w:val="0"/>
                <w:sz w:val="24"/>
              </w:rPr>
              <w:t>李茂英</w:t>
            </w:r>
          </w:p>
        </w:tc>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E00EA" w:rsidRPr="005257DF" w:rsidRDefault="007E00EA" w:rsidP="007E00EA">
            <w:pPr>
              <w:widowControl/>
              <w:snapToGrid w:val="0"/>
              <w:spacing w:line="560" w:lineRule="exact"/>
              <w:ind w:right="55"/>
              <w:jc w:val="center"/>
              <w:outlineLvl w:val="1"/>
              <w:rPr>
                <w:rFonts w:ascii="宋体" w:hAnsi="宋体" w:cs="宋体"/>
                <w:kern w:val="0"/>
                <w:sz w:val="24"/>
              </w:rPr>
            </w:pPr>
            <w:r w:rsidRPr="005257DF">
              <w:rPr>
                <w:rFonts w:ascii="宋体" w:hAnsi="宋体" w:cs="宋体" w:hint="eastAsia"/>
                <w:kern w:val="0"/>
                <w:sz w:val="24"/>
              </w:rPr>
              <w:t>津西青</w:t>
            </w:r>
            <w:proofErr w:type="gramStart"/>
            <w:r w:rsidRPr="005257DF">
              <w:rPr>
                <w:rFonts w:ascii="宋体" w:hAnsi="宋体" w:cs="宋体" w:hint="eastAsia"/>
                <w:kern w:val="0"/>
                <w:sz w:val="24"/>
              </w:rPr>
              <w:t>市监处罚</w:t>
            </w:r>
            <w:proofErr w:type="gramEnd"/>
            <w:r w:rsidRPr="005257DF">
              <w:rPr>
                <w:rFonts w:ascii="宋体" w:hAnsi="宋体" w:cs="宋体" w:hint="eastAsia"/>
                <w:kern w:val="0"/>
                <w:sz w:val="24"/>
              </w:rPr>
              <w:t>〔2025〕219号</w:t>
            </w:r>
          </w:p>
          <w:p w:rsidR="007E00EA" w:rsidRPr="00452385" w:rsidRDefault="007E00EA" w:rsidP="002055B5">
            <w:pPr>
              <w:widowControl/>
              <w:wordWrap w:val="0"/>
              <w:spacing w:line="360" w:lineRule="atLeast"/>
              <w:jc w:val="left"/>
              <w:rPr>
                <w:rFonts w:ascii="宋体" w:hAnsi="宋体" w:cs="宋体"/>
                <w:kern w:val="0"/>
                <w:sz w:val="24"/>
              </w:rPr>
            </w:pPr>
          </w:p>
        </w:tc>
        <w:tc>
          <w:tcPr>
            <w:tcW w:w="122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E00EA" w:rsidRPr="00B23529" w:rsidRDefault="007E00EA" w:rsidP="002055B5">
            <w:pPr>
              <w:widowControl/>
              <w:wordWrap w:val="0"/>
              <w:spacing w:line="360" w:lineRule="atLeast"/>
              <w:jc w:val="left"/>
              <w:rPr>
                <w:rFonts w:ascii="宋体" w:hAnsi="宋体" w:cs="宋体"/>
                <w:kern w:val="0"/>
                <w:sz w:val="24"/>
              </w:rPr>
            </w:pPr>
            <w:r>
              <w:rPr>
                <w:rFonts w:ascii="宋体" w:hAnsi="宋体" w:cs="宋体" w:hint="eastAsia"/>
                <w:kern w:val="0"/>
                <w:sz w:val="24"/>
              </w:rPr>
              <w:t>未执行政府指导价、政府定价</w:t>
            </w:r>
          </w:p>
        </w:tc>
        <w:tc>
          <w:tcPr>
            <w:tcW w:w="118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E00EA" w:rsidRPr="00452385" w:rsidRDefault="007E00EA" w:rsidP="002055B5">
            <w:pPr>
              <w:widowControl/>
              <w:wordWrap w:val="0"/>
              <w:spacing w:line="360" w:lineRule="atLeast"/>
              <w:jc w:val="left"/>
              <w:rPr>
                <w:rFonts w:ascii="宋体" w:hAnsi="宋体" w:cs="宋体" w:hint="eastAsia"/>
                <w:kern w:val="0"/>
                <w:sz w:val="24"/>
              </w:rPr>
            </w:pPr>
            <w:r w:rsidRPr="00452385">
              <w:rPr>
                <w:rFonts w:ascii="宋体" w:hAnsi="宋体" w:cs="宋体"/>
                <w:kern w:val="0"/>
                <w:sz w:val="24"/>
              </w:rPr>
              <w:t>没收违法所得</w:t>
            </w:r>
            <w:r w:rsidR="005257DF" w:rsidRPr="005257DF">
              <w:rPr>
                <w:rFonts w:ascii="宋体" w:hAnsi="宋体" w:cs="宋体" w:hint="eastAsia"/>
                <w:kern w:val="0"/>
                <w:sz w:val="24"/>
              </w:rPr>
              <w:t>16337.88</w:t>
            </w:r>
            <w:r w:rsidRPr="00452385">
              <w:rPr>
                <w:rFonts w:ascii="宋体" w:hAnsi="宋体" w:cs="宋体"/>
                <w:kern w:val="0"/>
                <w:sz w:val="24"/>
              </w:rPr>
              <w:t>元</w:t>
            </w:r>
          </w:p>
          <w:p w:rsidR="007E00EA" w:rsidRPr="005C071C" w:rsidRDefault="007E00EA" w:rsidP="002055B5">
            <w:pPr>
              <w:widowControl/>
              <w:wordWrap w:val="0"/>
              <w:spacing w:line="360" w:lineRule="atLeast"/>
              <w:jc w:val="left"/>
              <w:rPr>
                <w:rFonts w:ascii="宋体" w:hAnsi="宋体" w:cs="宋体"/>
                <w:kern w:val="0"/>
                <w:sz w:val="24"/>
              </w:rPr>
            </w:pPr>
          </w:p>
        </w:tc>
        <w:tc>
          <w:tcPr>
            <w:tcW w:w="255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E00EA" w:rsidRPr="00B23529" w:rsidRDefault="007E00EA" w:rsidP="002055B5">
            <w:pPr>
              <w:widowControl/>
              <w:wordWrap w:val="0"/>
              <w:spacing w:line="360" w:lineRule="atLeast"/>
              <w:jc w:val="left"/>
              <w:rPr>
                <w:rFonts w:ascii="宋体" w:hAnsi="宋体" w:cs="宋体"/>
                <w:kern w:val="0"/>
                <w:sz w:val="24"/>
              </w:rPr>
            </w:pPr>
            <w:r w:rsidRPr="00452385">
              <w:rPr>
                <w:rFonts w:ascii="宋体" w:hAnsi="宋体" w:cs="宋体"/>
                <w:kern w:val="0"/>
                <w:sz w:val="24"/>
              </w:rPr>
              <w:t>中华人民共和国价格法</w:t>
            </w:r>
            <w:proofErr w:type="gramStart"/>
            <w:r w:rsidRPr="00452385">
              <w:rPr>
                <w:rFonts w:ascii="宋体" w:hAnsi="宋体" w:cs="宋体"/>
                <w:kern w:val="0"/>
                <w:sz w:val="24"/>
              </w:rPr>
              <w:t>》</w:t>
            </w:r>
            <w:proofErr w:type="gramEnd"/>
            <w:r w:rsidRPr="00452385">
              <w:rPr>
                <w:rFonts w:ascii="宋体" w:hAnsi="宋体" w:cs="宋体"/>
                <w:kern w:val="0"/>
                <w:sz w:val="24"/>
              </w:rPr>
              <w:t>第三十九条、</w:t>
            </w:r>
            <w:r w:rsidR="005257DF" w:rsidRPr="005257DF">
              <w:rPr>
                <w:rFonts w:ascii="宋体" w:hAnsi="宋体" w:cs="宋体" w:hint="eastAsia"/>
                <w:kern w:val="0"/>
                <w:sz w:val="24"/>
              </w:rPr>
              <w:t>、《价格违法行为行政处罚规定》第九条第（五）项</w:t>
            </w:r>
          </w:p>
        </w:tc>
        <w:tc>
          <w:tcPr>
            <w:tcW w:w="7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E00EA" w:rsidRPr="00B23529" w:rsidRDefault="007E00EA" w:rsidP="002055B5">
            <w:pPr>
              <w:widowControl/>
              <w:wordWrap w:val="0"/>
              <w:spacing w:line="360" w:lineRule="atLeast"/>
              <w:jc w:val="left"/>
              <w:rPr>
                <w:rFonts w:ascii="宋体" w:hAnsi="宋体" w:cs="宋体"/>
                <w:kern w:val="0"/>
                <w:sz w:val="24"/>
              </w:rPr>
            </w:pPr>
            <w:r w:rsidRPr="00B23529">
              <w:rPr>
                <w:rFonts w:ascii="宋体" w:hAnsi="宋体" w:cs="宋体" w:hint="eastAsia"/>
                <w:kern w:val="0"/>
                <w:sz w:val="24"/>
              </w:rPr>
              <w:t>主动履行15日</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E00EA" w:rsidRPr="00B23529" w:rsidRDefault="007E00EA" w:rsidP="002055B5">
            <w:pPr>
              <w:widowControl/>
              <w:wordWrap w:val="0"/>
              <w:spacing w:line="360" w:lineRule="atLeast"/>
              <w:jc w:val="left"/>
              <w:rPr>
                <w:rFonts w:ascii="宋体" w:hAnsi="宋体" w:cs="宋体"/>
                <w:kern w:val="0"/>
                <w:sz w:val="24"/>
              </w:rPr>
            </w:pPr>
            <w:r w:rsidRPr="00B23529">
              <w:rPr>
                <w:rFonts w:ascii="宋体" w:hAnsi="宋体" w:cs="宋体" w:hint="eastAsia"/>
                <w:kern w:val="0"/>
                <w:sz w:val="24"/>
              </w:rPr>
              <w:t>天津市西青区市场监督管理局</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E00EA" w:rsidRPr="00B23529" w:rsidRDefault="007E00EA" w:rsidP="005257DF">
            <w:pPr>
              <w:widowControl/>
              <w:wordWrap w:val="0"/>
              <w:spacing w:line="360" w:lineRule="atLeast"/>
              <w:jc w:val="left"/>
              <w:rPr>
                <w:rFonts w:ascii="宋体" w:hAnsi="宋体" w:cs="宋体"/>
                <w:kern w:val="0"/>
                <w:sz w:val="24"/>
              </w:rPr>
            </w:pPr>
            <w:r w:rsidRPr="00B23529">
              <w:rPr>
                <w:rFonts w:ascii="宋体" w:hAnsi="宋体" w:cs="宋体" w:hint="eastAsia"/>
                <w:kern w:val="0"/>
                <w:sz w:val="24"/>
              </w:rPr>
              <w:t>202</w:t>
            </w:r>
            <w:r>
              <w:rPr>
                <w:rFonts w:ascii="宋体" w:hAnsi="宋体" w:cs="宋体" w:hint="eastAsia"/>
                <w:kern w:val="0"/>
                <w:sz w:val="24"/>
              </w:rPr>
              <w:t>5</w:t>
            </w:r>
            <w:r w:rsidRPr="00B23529">
              <w:rPr>
                <w:rFonts w:ascii="宋体" w:hAnsi="宋体" w:cs="宋体" w:hint="eastAsia"/>
                <w:kern w:val="0"/>
                <w:sz w:val="24"/>
              </w:rPr>
              <w:t>年</w:t>
            </w:r>
            <w:r w:rsidR="005257DF">
              <w:rPr>
                <w:rFonts w:ascii="宋体" w:hAnsi="宋体" w:cs="宋体" w:hint="eastAsia"/>
                <w:kern w:val="0"/>
                <w:sz w:val="24"/>
              </w:rPr>
              <w:t>9</w:t>
            </w:r>
            <w:r w:rsidRPr="00B23529">
              <w:rPr>
                <w:rFonts w:ascii="宋体" w:hAnsi="宋体" w:cs="宋体" w:hint="eastAsia"/>
                <w:kern w:val="0"/>
                <w:sz w:val="24"/>
              </w:rPr>
              <w:t>月</w:t>
            </w:r>
            <w:r>
              <w:rPr>
                <w:rFonts w:ascii="宋体" w:hAnsi="宋体" w:cs="宋体" w:hint="eastAsia"/>
                <w:kern w:val="0"/>
                <w:sz w:val="24"/>
              </w:rPr>
              <w:t>1</w:t>
            </w:r>
            <w:r w:rsidR="005257DF">
              <w:rPr>
                <w:rFonts w:ascii="宋体" w:hAnsi="宋体" w:cs="宋体" w:hint="eastAsia"/>
                <w:kern w:val="0"/>
                <w:sz w:val="24"/>
              </w:rPr>
              <w:t>7</w:t>
            </w:r>
            <w:r w:rsidRPr="00B23529">
              <w:rPr>
                <w:rFonts w:ascii="宋体" w:hAnsi="宋体" w:cs="宋体" w:hint="eastAsia"/>
                <w:kern w:val="0"/>
                <w:sz w:val="24"/>
              </w:rPr>
              <w:t>日</w:t>
            </w:r>
          </w:p>
        </w:tc>
        <w:tc>
          <w:tcPr>
            <w:tcW w:w="53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E00EA" w:rsidRPr="00B23529" w:rsidRDefault="007E00EA" w:rsidP="002055B5">
            <w:pPr>
              <w:widowControl/>
              <w:wordWrap w:val="0"/>
              <w:jc w:val="left"/>
              <w:rPr>
                <w:rFonts w:ascii="宋体" w:hAnsi="宋体" w:cs="宋体"/>
                <w:kern w:val="0"/>
                <w:sz w:val="24"/>
              </w:rPr>
            </w:pPr>
          </w:p>
        </w:tc>
        <w:tc>
          <w:tcPr>
            <w:tcW w:w="3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E00EA" w:rsidRPr="00B23529" w:rsidRDefault="007E00EA" w:rsidP="002055B5">
            <w:pPr>
              <w:widowControl/>
              <w:wordWrap w:val="0"/>
              <w:jc w:val="left"/>
              <w:rPr>
                <w:rFonts w:ascii="宋体" w:hAnsi="宋体" w:cs="宋体"/>
                <w:kern w:val="0"/>
                <w:sz w:val="24"/>
              </w:rPr>
            </w:pPr>
          </w:p>
        </w:tc>
      </w:tr>
    </w:tbl>
    <w:p w:rsidR="007E00EA" w:rsidRPr="007E00EA" w:rsidRDefault="007E00EA" w:rsidP="007E00EA">
      <w:pPr>
        <w:tabs>
          <w:tab w:val="left" w:pos="0"/>
        </w:tabs>
        <w:spacing w:line="640" w:lineRule="exact"/>
        <w:outlineLvl w:val="0"/>
        <w:rPr>
          <w:rFonts w:ascii="方正小标宋简体" w:eastAsia="方正小标宋简体" w:hAnsi="方正小标宋简体" w:cs="方正小标宋简体" w:hint="eastAsia"/>
          <w:sz w:val="44"/>
          <w:szCs w:val="44"/>
        </w:rPr>
      </w:pPr>
    </w:p>
    <w:p w:rsidR="00CF323E" w:rsidRDefault="005257DF">
      <w:pPr>
        <w:numPr>
          <w:ilvl w:val="0"/>
          <w:numId w:val="2"/>
        </w:numPr>
        <w:spacing w:line="640" w:lineRule="exact"/>
        <w:jc w:val="center"/>
        <w:outlineLvl w:val="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rPr>
        <w:t>天津市西青区市场监督管理局</w:t>
      </w:r>
      <w:bookmarkEnd w:id="0"/>
    </w:p>
    <w:p w:rsidR="00CF323E" w:rsidRDefault="005257DF">
      <w:pPr>
        <w:pStyle w:val="1"/>
        <w:keepNext w:val="0"/>
        <w:numPr>
          <w:ilvl w:val="0"/>
          <w:numId w:val="2"/>
        </w:numPr>
        <w:spacing w:before="0" w:after="0" w:line="640" w:lineRule="exact"/>
        <w:jc w:val="center"/>
        <w:rPr>
          <w:rFonts w:eastAsia="方正小标宋简体" w:cs="方正小标宋简体"/>
          <w:color w:val="auto"/>
          <w:sz w:val="44"/>
          <w:szCs w:val="44"/>
        </w:rPr>
      </w:pPr>
      <w:bookmarkStart w:id="1" w:name="_Toc76683344"/>
      <w:r>
        <w:rPr>
          <w:rFonts w:eastAsia="方正小标宋简体" w:hAnsi="方正小标宋简体" w:cs="方正小标宋简体" w:hint="eastAsia"/>
          <w:color w:val="auto"/>
          <w:sz w:val="44"/>
          <w:szCs w:val="44"/>
          <w:lang w:val="en-US"/>
        </w:rPr>
        <w:t>行政处罚</w:t>
      </w:r>
      <w:r>
        <w:rPr>
          <w:rFonts w:eastAsia="方正小标宋简体" w:hAnsi="方正小标宋简体" w:cs="方正小标宋简体" w:hint="eastAsia"/>
          <w:color w:val="auto"/>
          <w:sz w:val="44"/>
          <w:szCs w:val="44"/>
          <w:lang w:val="en-US"/>
        </w:rPr>
        <w:t>决定</w:t>
      </w:r>
      <w:r>
        <w:rPr>
          <w:rFonts w:eastAsia="方正小标宋简体" w:hAnsi="方正小标宋简体" w:cs="方正小标宋简体" w:hint="eastAsia"/>
          <w:color w:val="auto"/>
          <w:sz w:val="44"/>
          <w:szCs w:val="44"/>
          <w:lang w:val="en-US"/>
        </w:rPr>
        <w:t>书</w:t>
      </w:r>
      <w:bookmarkEnd w:id="1"/>
    </w:p>
    <w:p w:rsidR="00CF323E" w:rsidRDefault="005257DF">
      <w:pPr>
        <w:widowControl/>
        <w:snapToGrid w:val="0"/>
        <w:spacing w:line="560" w:lineRule="exact"/>
        <w:ind w:right="55"/>
        <w:jc w:val="center"/>
        <w:outlineLvl w:val="1"/>
        <w:rPr>
          <w:rFonts w:ascii="Times New Roman" w:eastAsia="仿宋_GB2312" w:hAnsi="仿宋_GB2312" w:cs="仿宋_GB2312"/>
          <w:bCs/>
          <w:sz w:val="32"/>
          <w:szCs w:val="32"/>
        </w:rPr>
      </w:pPr>
      <w:bookmarkStart w:id="2" w:name="tAj_wh"/>
      <w:r>
        <w:rPr>
          <w:rFonts w:ascii="Times New Roman" w:eastAsia="仿宋_GB2312" w:hAnsi="Times New Roman" w:cs="Mongolian Baiti" w:hint="eastAsia"/>
          <w:sz w:val="32"/>
        </w:rPr>
        <w:t>津西青</w:t>
      </w:r>
      <w:proofErr w:type="gramStart"/>
      <w:r>
        <w:rPr>
          <w:rFonts w:ascii="Times New Roman" w:eastAsia="仿宋_GB2312" w:hAnsi="Times New Roman" w:cs="Mongolian Baiti" w:hint="eastAsia"/>
          <w:sz w:val="32"/>
        </w:rPr>
        <w:t>市监处罚</w:t>
      </w:r>
      <w:proofErr w:type="gramEnd"/>
      <w:r>
        <w:rPr>
          <w:rFonts w:ascii="Times New Roman" w:eastAsia="仿宋_GB2312" w:hAnsi="Times New Roman" w:cs="Mongolian Baiti" w:hint="eastAsia"/>
          <w:sz w:val="32"/>
        </w:rPr>
        <w:t>〔</w:t>
      </w:r>
      <w:r>
        <w:rPr>
          <w:rFonts w:ascii="Times New Roman" w:eastAsia="仿宋_GB2312" w:hAnsi="Times New Roman" w:cs="Mongolian Baiti" w:hint="eastAsia"/>
          <w:sz w:val="32"/>
        </w:rPr>
        <w:t>2025</w:t>
      </w:r>
      <w:r>
        <w:rPr>
          <w:rFonts w:ascii="Times New Roman" w:eastAsia="仿宋_GB2312" w:hAnsi="Times New Roman" w:cs="Mongolian Baiti" w:hint="eastAsia"/>
          <w:sz w:val="32"/>
        </w:rPr>
        <w:t>〕</w:t>
      </w:r>
      <w:r>
        <w:rPr>
          <w:rFonts w:ascii="Times New Roman" w:eastAsia="仿宋_GB2312" w:hAnsi="Times New Roman" w:cs="Mongolian Baiti" w:hint="eastAsia"/>
          <w:sz w:val="32"/>
        </w:rPr>
        <w:t>219</w:t>
      </w:r>
      <w:r>
        <w:rPr>
          <w:rFonts w:ascii="Times New Roman" w:eastAsia="仿宋_GB2312" w:hAnsi="Times New Roman" w:cs="Mongolian Baiti" w:hint="eastAsia"/>
          <w:sz w:val="32"/>
        </w:rPr>
        <w:t>号</w:t>
      </w:r>
      <w:bookmarkEnd w:id="2"/>
    </w:p>
    <w:p w:rsidR="00CF323E" w:rsidRDefault="005257DF">
      <w:pPr>
        <w:pStyle w:val="a3"/>
        <w:tabs>
          <w:tab w:val="left" w:pos="8395"/>
        </w:tabs>
        <w:wordWrap w:val="0"/>
        <w:spacing w:line="520" w:lineRule="exact"/>
        <w:ind w:firstLineChars="200" w:firstLine="640"/>
        <w:rPr>
          <w:rFonts w:ascii="仿宋_GB2312" w:eastAsia="仿宋_GB2312" w:hAnsi="仿宋_GB2312" w:cs="仿宋_GB2312"/>
          <w:bCs/>
          <w:kern w:val="1"/>
          <w:lang/>
        </w:rPr>
      </w:pPr>
      <w:r>
        <w:rPr>
          <w:rFonts w:ascii="仿宋_GB2312" w:eastAsia="仿宋_GB2312" w:hAnsi="仿宋_GB2312" w:cs="仿宋_GB2312" w:hint="eastAsia"/>
          <w:bCs/>
          <w:kern w:val="1"/>
        </w:rPr>
        <w:t>当事人姓名或者单位名称</w:t>
      </w:r>
      <w:r>
        <w:rPr>
          <w:rFonts w:ascii="仿宋_GB2312" w:eastAsia="仿宋_GB2312" w:hAnsi="仿宋_GB2312" w:cs="仿宋_GB2312" w:hint="eastAsia"/>
          <w:bCs/>
          <w:kern w:val="1"/>
        </w:rPr>
        <w:t>：</w:t>
      </w:r>
      <w:r w:rsidR="007E00EA">
        <w:rPr>
          <w:rFonts w:ascii="仿宋_GB2312" w:eastAsia="仿宋_GB2312" w:hAnsi="仿宋_GB2312" w:cs="仿宋_GB2312" w:hint="eastAsia"/>
          <w:bCs/>
          <w:kern w:val="1"/>
        </w:rPr>
        <w:t>**</w:t>
      </w:r>
    </w:p>
    <w:p w:rsidR="00CF323E" w:rsidRDefault="005257DF">
      <w:pPr>
        <w:pStyle w:val="a3"/>
        <w:tabs>
          <w:tab w:val="left" w:pos="8395"/>
        </w:tabs>
        <w:wordWrap w:val="0"/>
        <w:spacing w:line="520" w:lineRule="exact"/>
        <w:ind w:firstLineChars="200" w:firstLine="640"/>
        <w:rPr>
          <w:rFonts w:ascii="仿宋_GB2312" w:eastAsia="仿宋_GB2312" w:hAnsi="仿宋_GB2312" w:cs="仿宋_GB2312"/>
          <w:bCs/>
          <w:kern w:val="1"/>
        </w:rPr>
      </w:pPr>
      <w:r>
        <w:rPr>
          <w:rFonts w:ascii="仿宋_GB2312" w:eastAsia="仿宋_GB2312" w:hAnsi="仿宋_GB2312" w:cs="仿宋_GB2312" w:hint="eastAsia"/>
          <w:bCs/>
          <w:kern w:val="1"/>
        </w:rPr>
        <w:t>主体资格证件名称</w:t>
      </w:r>
      <w:r>
        <w:rPr>
          <w:rFonts w:ascii="仿宋_GB2312" w:eastAsia="仿宋_GB2312" w:hAnsi="仿宋_GB2312" w:cs="仿宋_GB2312" w:hint="eastAsia"/>
          <w:bCs/>
          <w:kern w:val="1"/>
        </w:rPr>
        <w:t>：</w:t>
      </w:r>
      <w:r>
        <w:rPr>
          <w:rFonts w:ascii="仿宋_GB2312" w:eastAsia="仿宋_GB2312" w:hAnsi="仿宋_GB2312" w:cs="仿宋_GB2312" w:hint="eastAsia"/>
          <w:bCs/>
          <w:kern w:val="1"/>
        </w:rPr>
        <w:t>营业执照</w:t>
      </w:r>
      <w:r>
        <w:rPr>
          <w:rFonts w:ascii="仿宋_GB2312" w:eastAsia="仿宋_GB2312" w:hAnsi="仿宋_GB2312" w:cs="仿宋_GB2312" w:hint="eastAsia"/>
          <w:bCs/>
          <w:kern w:val="1"/>
        </w:rPr>
        <w:t xml:space="preserve"> </w:t>
      </w:r>
    </w:p>
    <w:p w:rsidR="00CF323E" w:rsidRDefault="005257DF">
      <w:pPr>
        <w:pStyle w:val="a3"/>
        <w:tabs>
          <w:tab w:val="left" w:pos="8395"/>
        </w:tabs>
        <w:wordWrap w:val="0"/>
        <w:spacing w:line="520" w:lineRule="exact"/>
        <w:ind w:firstLineChars="200" w:firstLine="640"/>
        <w:rPr>
          <w:rFonts w:ascii="仿宋_GB2312" w:eastAsia="仿宋_GB2312" w:hAnsi="仿宋_GB2312" w:cs="仿宋_GB2312"/>
          <w:bCs/>
          <w:kern w:val="1"/>
        </w:rPr>
      </w:pPr>
      <w:r>
        <w:rPr>
          <w:rFonts w:ascii="仿宋_GB2312" w:eastAsia="仿宋_GB2312" w:hAnsi="仿宋_GB2312" w:cs="仿宋_GB2312" w:hint="eastAsia"/>
          <w:bCs/>
          <w:kern w:val="1"/>
        </w:rPr>
        <w:t>统一社会信用代码</w:t>
      </w:r>
      <w:r>
        <w:rPr>
          <w:rFonts w:ascii="仿宋_GB2312" w:eastAsia="仿宋_GB2312" w:hAnsi="仿宋_GB2312" w:cs="仿宋_GB2312" w:hint="eastAsia"/>
          <w:bCs/>
          <w:kern w:val="1"/>
        </w:rPr>
        <w:t>：</w:t>
      </w:r>
      <w:r>
        <w:rPr>
          <w:rFonts w:ascii="仿宋_GB2312" w:eastAsia="仿宋_GB2312" w:hAnsi="仿宋_GB2312" w:cs="仿宋_GB2312" w:hint="eastAsia"/>
          <w:bCs/>
          <w:kern w:val="1"/>
        </w:rPr>
        <w:t>  12120111</w:t>
      </w:r>
      <w:r>
        <w:rPr>
          <w:rFonts w:ascii="仿宋_GB2312" w:eastAsia="仿宋_GB2312" w:hAnsi="仿宋_GB2312" w:cs="仿宋_GB2312" w:hint="eastAsia"/>
          <w:bCs/>
          <w:kern w:val="1"/>
        </w:rPr>
        <w:t>MB1041971R</w:t>
      </w:r>
    </w:p>
    <w:p w:rsidR="00CF323E" w:rsidRDefault="005257DF">
      <w:pPr>
        <w:pStyle w:val="a3"/>
        <w:tabs>
          <w:tab w:val="left" w:pos="8395"/>
        </w:tabs>
        <w:wordWrap w:val="0"/>
        <w:spacing w:line="520" w:lineRule="exact"/>
        <w:ind w:firstLineChars="200" w:firstLine="640"/>
        <w:rPr>
          <w:rFonts w:ascii="仿宋_GB2312" w:eastAsia="仿宋_GB2312" w:hAnsi="仿宋_GB2312" w:cs="仿宋_GB2312"/>
          <w:bCs/>
          <w:kern w:val="1"/>
        </w:rPr>
      </w:pPr>
      <w:r>
        <w:rPr>
          <w:rFonts w:ascii="仿宋_GB2312" w:eastAsia="仿宋_GB2312" w:hAnsi="仿宋_GB2312" w:cs="仿宋_GB2312" w:hint="eastAsia"/>
          <w:bCs/>
          <w:kern w:val="1"/>
        </w:rPr>
        <w:t>住所</w:t>
      </w:r>
      <w:r>
        <w:rPr>
          <w:rFonts w:ascii="仿宋_GB2312" w:eastAsia="仿宋_GB2312" w:hAnsi="仿宋_GB2312" w:cs="仿宋_GB2312" w:hint="eastAsia"/>
          <w:bCs/>
          <w:kern w:val="1"/>
        </w:rPr>
        <w:t>(</w:t>
      </w:r>
      <w:r>
        <w:rPr>
          <w:rFonts w:ascii="仿宋_GB2312" w:eastAsia="仿宋_GB2312" w:hAnsi="仿宋_GB2312" w:cs="仿宋_GB2312" w:hint="eastAsia"/>
          <w:bCs/>
          <w:kern w:val="1"/>
        </w:rPr>
        <w:t>经营场所</w:t>
      </w:r>
      <w:r>
        <w:rPr>
          <w:rFonts w:ascii="仿宋_GB2312" w:eastAsia="仿宋_GB2312" w:hAnsi="仿宋_GB2312" w:cs="仿宋_GB2312" w:hint="eastAsia"/>
          <w:bCs/>
          <w:kern w:val="1"/>
        </w:rPr>
        <w:t>)</w:t>
      </w:r>
      <w:r>
        <w:rPr>
          <w:rFonts w:ascii="仿宋_GB2312" w:eastAsia="仿宋_GB2312" w:hAnsi="仿宋_GB2312" w:cs="仿宋_GB2312" w:hint="eastAsia"/>
          <w:bCs/>
          <w:kern w:val="1"/>
        </w:rPr>
        <w:t>：</w:t>
      </w:r>
      <w:r>
        <w:rPr>
          <w:rFonts w:ascii="仿宋_GB2312" w:eastAsia="仿宋_GB2312" w:hAnsi="仿宋_GB2312" w:cs="仿宋_GB2312" w:hint="eastAsia"/>
          <w:bCs/>
          <w:kern w:val="1"/>
          <w:lang/>
        </w:rPr>
        <w:t>天津市西青区杨柳青镇新华道</w:t>
      </w:r>
      <w:r>
        <w:rPr>
          <w:rFonts w:ascii="仿宋_GB2312" w:eastAsia="仿宋_GB2312" w:hAnsi="仿宋_GB2312" w:cs="仿宋_GB2312" w:hint="eastAsia"/>
          <w:bCs/>
          <w:kern w:val="1"/>
          <w:lang/>
        </w:rPr>
        <w:t>30</w:t>
      </w:r>
      <w:r>
        <w:rPr>
          <w:rFonts w:ascii="仿宋_GB2312" w:eastAsia="仿宋_GB2312" w:hAnsi="仿宋_GB2312" w:cs="仿宋_GB2312" w:hint="eastAsia"/>
          <w:bCs/>
          <w:kern w:val="1"/>
          <w:lang/>
        </w:rPr>
        <w:t>号</w:t>
      </w:r>
    </w:p>
    <w:p w:rsidR="00CF323E" w:rsidRDefault="005257DF">
      <w:pPr>
        <w:pStyle w:val="a3"/>
        <w:tabs>
          <w:tab w:val="left" w:pos="8395"/>
        </w:tabs>
        <w:wordWrap w:val="0"/>
        <w:spacing w:line="520" w:lineRule="exact"/>
        <w:ind w:firstLineChars="200" w:firstLine="640"/>
        <w:rPr>
          <w:rFonts w:ascii="仿宋_GB2312" w:eastAsia="仿宋_GB2312" w:hAnsi="仿宋_GB2312" w:cs="仿宋_GB2312"/>
          <w:bCs/>
          <w:kern w:val="1"/>
        </w:rPr>
      </w:pPr>
      <w:r>
        <w:rPr>
          <w:rFonts w:ascii="仿宋_GB2312" w:eastAsia="仿宋_GB2312" w:hAnsi="仿宋_GB2312" w:cs="仿宋_GB2312" w:hint="eastAsia"/>
          <w:bCs/>
          <w:kern w:val="1"/>
        </w:rPr>
        <w:t>法定代表人（负责人）</w:t>
      </w:r>
      <w:r>
        <w:rPr>
          <w:rFonts w:ascii="仿宋_GB2312" w:eastAsia="仿宋_GB2312" w:hAnsi="仿宋_GB2312" w:cs="仿宋_GB2312" w:hint="eastAsia"/>
          <w:bCs/>
          <w:kern w:val="1"/>
        </w:rPr>
        <w:t>：</w:t>
      </w:r>
      <w:r>
        <w:rPr>
          <w:rFonts w:ascii="仿宋_GB2312" w:eastAsia="仿宋_GB2312" w:hAnsi="仿宋_GB2312" w:cs="仿宋_GB2312" w:hint="eastAsia"/>
          <w:bCs/>
          <w:kern w:val="1"/>
        </w:rPr>
        <w:t>李茂英</w:t>
      </w:r>
    </w:p>
    <w:p w:rsidR="00CF323E" w:rsidRDefault="005257DF">
      <w:pPr>
        <w:pStyle w:val="a3"/>
        <w:tabs>
          <w:tab w:val="left" w:pos="8395"/>
        </w:tabs>
        <w:wordWrap w:val="0"/>
        <w:spacing w:line="520" w:lineRule="exact"/>
        <w:ind w:firstLineChars="200" w:firstLine="640"/>
        <w:rPr>
          <w:rFonts w:ascii="仿宋_GB2312" w:eastAsia="仿宋_GB2312" w:hAnsi="仿宋_GB2312" w:cs="仿宋_GB2312"/>
          <w:bCs/>
          <w:kern w:val="1"/>
        </w:rPr>
      </w:pPr>
      <w:r>
        <w:rPr>
          <w:rFonts w:ascii="仿宋_GB2312" w:eastAsia="仿宋_GB2312" w:hAnsi="仿宋_GB2312" w:cs="仿宋_GB2312" w:hint="eastAsia"/>
          <w:bCs/>
          <w:kern w:val="1"/>
        </w:rPr>
        <w:t>2025</w:t>
      </w:r>
      <w:r>
        <w:rPr>
          <w:rFonts w:ascii="仿宋_GB2312" w:eastAsia="仿宋_GB2312" w:hAnsi="仿宋_GB2312" w:cs="仿宋_GB2312" w:hint="eastAsia"/>
          <w:bCs/>
          <w:kern w:val="1"/>
        </w:rPr>
        <w:t>年</w:t>
      </w:r>
      <w:r>
        <w:rPr>
          <w:rFonts w:ascii="仿宋_GB2312" w:eastAsia="仿宋_GB2312" w:hAnsi="仿宋_GB2312" w:cs="仿宋_GB2312" w:hint="eastAsia"/>
          <w:bCs/>
          <w:kern w:val="1"/>
        </w:rPr>
        <w:t>6</w:t>
      </w:r>
      <w:r>
        <w:rPr>
          <w:rFonts w:ascii="仿宋_GB2312" w:eastAsia="仿宋_GB2312" w:hAnsi="仿宋_GB2312" w:cs="仿宋_GB2312" w:hint="eastAsia"/>
          <w:bCs/>
          <w:kern w:val="1"/>
        </w:rPr>
        <w:t>月</w:t>
      </w:r>
      <w:r>
        <w:rPr>
          <w:rFonts w:ascii="仿宋_GB2312" w:eastAsia="仿宋_GB2312" w:hAnsi="仿宋_GB2312" w:cs="仿宋_GB2312" w:hint="eastAsia"/>
          <w:bCs/>
          <w:kern w:val="1"/>
        </w:rPr>
        <w:t>23</w:t>
      </w:r>
      <w:r>
        <w:rPr>
          <w:rFonts w:ascii="仿宋_GB2312" w:eastAsia="仿宋_GB2312" w:hAnsi="仿宋_GB2312" w:cs="仿宋_GB2312" w:hint="eastAsia"/>
          <w:bCs/>
          <w:kern w:val="1"/>
        </w:rPr>
        <w:t>日，我局接天津市西青区卫生健康委员会《关于医疗机构医疗服务项目价格自查自纠的说明》，称</w:t>
      </w:r>
      <w:r w:rsidR="007E00EA">
        <w:rPr>
          <w:rFonts w:ascii="仿宋_GB2312" w:eastAsia="仿宋_GB2312" w:hAnsi="仿宋_GB2312" w:cs="仿宋_GB2312" w:hint="eastAsia"/>
          <w:bCs/>
          <w:kern w:val="1"/>
        </w:rPr>
        <w:t>**</w:t>
      </w:r>
      <w:r>
        <w:rPr>
          <w:rFonts w:ascii="仿宋_GB2312" w:eastAsia="仿宋_GB2312" w:hAnsi="仿宋_GB2312" w:cs="仿宋_GB2312" w:hint="eastAsia"/>
          <w:bCs/>
          <w:kern w:val="1"/>
        </w:rPr>
        <w:t>存在涉嫌自立项目收费等违法行为。请求查处。</w:t>
      </w:r>
    </w:p>
    <w:p w:rsidR="00CF323E" w:rsidRDefault="005257DF">
      <w:pPr>
        <w:pStyle w:val="a3"/>
        <w:tabs>
          <w:tab w:val="left" w:pos="8395"/>
        </w:tabs>
        <w:wordWrap w:val="0"/>
        <w:spacing w:line="520" w:lineRule="exact"/>
        <w:ind w:firstLineChars="200" w:firstLine="640"/>
        <w:rPr>
          <w:rFonts w:ascii="仿宋_GB2312" w:eastAsia="仿宋_GB2312" w:hAnsi="仿宋_GB2312" w:cs="仿宋_GB2312"/>
          <w:bCs/>
          <w:kern w:val="1"/>
        </w:rPr>
      </w:pPr>
      <w:r>
        <w:rPr>
          <w:rFonts w:ascii="仿宋_GB2312" w:eastAsia="仿宋_GB2312" w:hAnsi="仿宋_GB2312" w:cs="仿宋_GB2312" w:hint="eastAsia"/>
          <w:bCs/>
          <w:kern w:val="1"/>
        </w:rPr>
        <w:t>2025</w:t>
      </w:r>
      <w:r>
        <w:rPr>
          <w:rFonts w:ascii="仿宋_GB2312" w:eastAsia="仿宋_GB2312" w:hAnsi="仿宋_GB2312" w:cs="仿宋_GB2312" w:hint="eastAsia"/>
          <w:bCs/>
          <w:kern w:val="1"/>
        </w:rPr>
        <w:t>年</w:t>
      </w:r>
      <w:r>
        <w:rPr>
          <w:rFonts w:ascii="仿宋_GB2312" w:eastAsia="仿宋_GB2312" w:hAnsi="仿宋_GB2312" w:cs="仿宋_GB2312" w:hint="eastAsia"/>
          <w:bCs/>
          <w:kern w:val="1"/>
        </w:rPr>
        <w:t>7</w:t>
      </w:r>
      <w:r>
        <w:rPr>
          <w:rFonts w:ascii="仿宋_GB2312" w:eastAsia="仿宋_GB2312" w:hAnsi="仿宋_GB2312" w:cs="仿宋_GB2312" w:hint="eastAsia"/>
          <w:bCs/>
          <w:kern w:val="1"/>
        </w:rPr>
        <w:t>月</w:t>
      </w:r>
      <w:r>
        <w:rPr>
          <w:rFonts w:ascii="仿宋_GB2312" w:eastAsia="仿宋_GB2312" w:hAnsi="仿宋_GB2312" w:cs="仿宋_GB2312" w:hint="eastAsia"/>
          <w:bCs/>
          <w:kern w:val="1"/>
        </w:rPr>
        <w:t>2</w:t>
      </w:r>
      <w:r>
        <w:rPr>
          <w:rFonts w:ascii="仿宋_GB2312" w:eastAsia="仿宋_GB2312" w:hAnsi="仿宋_GB2312" w:cs="仿宋_GB2312" w:hint="eastAsia"/>
          <w:bCs/>
          <w:kern w:val="1"/>
        </w:rPr>
        <w:t>日，我局执法人员对当事人进行询问调查，经查，当事人“查体费”、“一次性使用静脉采血针”、“一次性尿杯”、“一次性滴管”、“一次性塑料手套”、“入园体检单”、“针灸针”、“生长发育电脑评价”</w:t>
      </w:r>
      <w:r>
        <w:rPr>
          <w:rFonts w:ascii="仿宋_GB2312" w:eastAsia="仿宋_GB2312" w:hAnsi="仿宋_GB2312" w:cs="仿宋_GB2312" w:hint="eastAsia"/>
          <w:bCs/>
          <w:kern w:val="1"/>
        </w:rPr>
        <w:t>8</w:t>
      </w:r>
      <w:r>
        <w:rPr>
          <w:rFonts w:ascii="仿宋_GB2312" w:eastAsia="仿宋_GB2312" w:hAnsi="仿宋_GB2312" w:cs="仿宋_GB2312" w:hint="eastAsia"/>
          <w:bCs/>
          <w:kern w:val="1"/>
        </w:rPr>
        <w:t>个项目未执行政府指导价、政府定价，共计</w:t>
      </w:r>
      <w:r>
        <w:rPr>
          <w:rFonts w:ascii="仿宋_GB2312" w:eastAsia="仿宋_GB2312" w:hAnsi="仿宋_GB2312" w:cs="仿宋_GB2312" w:hint="eastAsia"/>
          <w:bCs/>
          <w:kern w:val="1"/>
        </w:rPr>
        <w:t>16337.88</w:t>
      </w:r>
      <w:r>
        <w:rPr>
          <w:rFonts w:ascii="仿宋_GB2312" w:eastAsia="仿宋_GB2312" w:hAnsi="仿宋_GB2312" w:cs="仿宋_GB2312" w:hint="eastAsia"/>
          <w:bCs/>
          <w:kern w:val="1"/>
        </w:rPr>
        <w:t>元。</w:t>
      </w:r>
    </w:p>
    <w:p w:rsidR="00CF323E" w:rsidRDefault="005257DF">
      <w:pPr>
        <w:pStyle w:val="a3"/>
        <w:tabs>
          <w:tab w:val="left" w:pos="8395"/>
        </w:tabs>
        <w:wordWrap w:val="0"/>
        <w:spacing w:line="520" w:lineRule="exact"/>
        <w:ind w:firstLineChars="200" w:firstLine="640"/>
        <w:rPr>
          <w:rFonts w:ascii="仿宋_GB2312" w:eastAsia="仿宋_GB2312" w:hAnsi="仿宋_GB2312" w:cs="仿宋_GB2312"/>
          <w:bCs/>
          <w:kern w:val="1"/>
        </w:rPr>
      </w:pPr>
      <w:r>
        <w:rPr>
          <w:rFonts w:ascii="仿宋_GB2312" w:eastAsia="仿宋_GB2312" w:hAnsi="仿宋_GB2312" w:cs="仿宋_GB2312" w:hint="eastAsia"/>
          <w:bCs/>
          <w:kern w:val="1"/>
        </w:rPr>
        <w:t>2025</w:t>
      </w:r>
      <w:r>
        <w:rPr>
          <w:rFonts w:ascii="仿宋_GB2312" w:eastAsia="仿宋_GB2312" w:hAnsi="仿宋_GB2312" w:cs="仿宋_GB2312" w:hint="eastAsia"/>
          <w:bCs/>
          <w:kern w:val="1"/>
        </w:rPr>
        <w:t>年</w:t>
      </w:r>
      <w:r>
        <w:rPr>
          <w:rFonts w:ascii="仿宋_GB2312" w:eastAsia="仿宋_GB2312" w:hAnsi="仿宋_GB2312" w:cs="仿宋_GB2312" w:hint="eastAsia"/>
          <w:bCs/>
          <w:kern w:val="1"/>
        </w:rPr>
        <w:t>7</w:t>
      </w:r>
      <w:r>
        <w:rPr>
          <w:rFonts w:ascii="仿宋_GB2312" w:eastAsia="仿宋_GB2312" w:hAnsi="仿宋_GB2312" w:cs="仿宋_GB2312" w:hint="eastAsia"/>
          <w:bCs/>
          <w:kern w:val="1"/>
        </w:rPr>
        <w:t>月</w:t>
      </w:r>
      <w:r>
        <w:rPr>
          <w:rFonts w:ascii="仿宋_GB2312" w:eastAsia="仿宋_GB2312" w:hAnsi="仿宋_GB2312" w:cs="仿宋_GB2312" w:hint="eastAsia"/>
          <w:bCs/>
          <w:kern w:val="1"/>
        </w:rPr>
        <w:t>3</w:t>
      </w:r>
      <w:r>
        <w:rPr>
          <w:rFonts w:ascii="仿宋_GB2312" w:eastAsia="仿宋_GB2312" w:hAnsi="仿宋_GB2312" w:cs="仿宋_GB2312" w:hint="eastAsia"/>
          <w:bCs/>
          <w:kern w:val="1"/>
        </w:rPr>
        <w:t>日经批准，予以立案调查。</w:t>
      </w:r>
    </w:p>
    <w:p w:rsidR="00CF323E" w:rsidRDefault="005257DF">
      <w:pPr>
        <w:pStyle w:val="a3"/>
        <w:tabs>
          <w:tab w:val="left" w:pos="8395"/>
        </w:tabs>
        <w:wordWrap w:val="0"/>
        <w:spacing w:line="520" w:lineRule="exact"/>
        <w:ind w:firstLineChars="200" w:firstLine="640"/>
        <w:rPr>
          <w:rFonts w:ascii="仿宋_GB2312" w:eastAsia="仿宋_GB2312" w:hAnsi="仿宋_GB2312" w:cs="仿宋_GB2312"/>
          <w:bCs/>
          <w:kern w:val="1"/>
        </w:rPr>
      </w:pPr>
      <w:r>
        <w:rPr>
          <w:rFonts w:ascii="仿宋_GB2312" w:eastAsia="仿宋_GB2312" w:hAnsi="仿宋_GB2312" w:cs="仿宋_GB2312" w:hint="eastAsia"/>
          <w:bCs/>
          <w:kern w:val="1"/>
        </w:rPr>
        <w:t>经查，</w:t>
      </w:r>
      <w:r>
        <w:rPr>
          <w:rFonts w:ascii="仿宋_GB2312" w:eastAsia="仿宋_GB2312" w:hAnsi="仿宋_GB2312" w:cs="仿宋_GB2312" w:hint="eastAsia"/>
          <w:bCs/>
          <w:kern w:val="1"/>
        </w:rPr>
        <w:t>当事人院内</w:t>
      </w:r>
      <w:r>
        <w:rPr>
          <w:rFonts w:ascii="仿宋_GB2312" w:eastAsia="仿宋_GB2312" w:hAnsi="仿宋_GB2312" w:cs="仿宋_GB2312" w:hint="eastAsia"/>
          <w:bCs/>
          <w:kern w:val="1"/>
        </w:rPr>
        <w:t>HIS</w:t>
      </w:r>
      <w:r>
        <w:rPr>
          <w:rFonts w:ascii="仿宋_GB2312" w:eastAsia="仿宋_GB2312" w:hAnsi="仿宋_GB2312" w:cs="仿宋_GB2312" w:hint="eastAsia"/>
          <w:bCs/>
          <w:kern w:val="1"/>
        </w:rPr>
        <w:t>系统收费项目显示，当事人于</w:t>
      </w:r>
      <w:r>
        <w:rPr>
          <w:rFonts w:ascii="仿宋_GB2312" w:eastAsia="仿宋_GB2312" w:hAnsi="仿宋_GB2312" w:cs="仿宋_GB2312" w:hint="eastAsia"/>
          <w:bCs/>
          <w:kern w:val="1"/>
        </w:rPr>
        <w:t>2023</w:t>
      </w:r>
      <w:r>
        <w:rPr>
          <w:rFonts w:ascii="仿宋_GB2312" w:eastAsia="仿宋_GB2312" w:hAnsi="仿宋_GB2312" w:cs="仿宋_GB2312" w:hint="eastAsia"/>
          <w:bCs/>
          <w:kern w:val="1"/>
        </w:rPr>
        <w:t>年</w:t>
      </w:r>
      <w:r>
        <w:rPr>
          <w:rFonts w:ascii="仿宋_GB2312" w:eastAsia="仿宋_GB2312" w:hAnsi="仿宋_GB2312" w:cs="仿宋_GB2312" w:hint="eastAsia"/>
          <w:bCs/>
          <w:kern w:val="1"/>
        </w:rPr>
        <w:t>5</w:t>
      </w:r>
      <w:r>
        <w:rPr>
          <w:rFonts w:ascii="仿宋_GB2312" w:eastAsia="仿宋_GB2312" w:hAnsi="仿宋_GB2312" w:cs="仿宋_GB2312" w:hint="eastAsia"/>
          <w:bCs/>
          <w:kern w:val="1"/>
        </w:rPr>
        <w:t>月</w:t>
      </w:r>
      <w:r>
        <w:rPr>
          <w:rFonts w:ascii="仿宋_GB2312" w:eastAsia="仿宋_GB2312" w:hAnsi="仿宋_GB2312" w:cs="仿宋_GB2312" w:hint="eastAsia"/>
          <w:bCs/>
          <w:kern w:val="1"/>
        </w:rPr>
        <w:t>6</w:t>
      </w:r>
      <w:r>
        <w:rPr>
          <w:rFonts w:ascii="仿宋_GB2312" w:eastAsia="仿宋_GB2312" w:hAnsi="仿宋_GB2312" w:cs="仿宋_GB2312" w:hint="eastAsia"/>
          <w:bCs/>
          <w:kern w:val="1"/>
        </w:rPr>
        <w:t>日至今</w:t>
      </w:r>
      <w:r>
        <w:rPr>
          <w:rFonts w:ascii="仿宋_GB2312" w:eastAsia="仿宋_GB2312" w:hAnsi="仿宋_GB2312" w:cs="仿宋_GB2312" w:hint="eastAsia"/>
          <w:bCs/>
          <w:kern w:val="1"/>
        </w:rPr>
        <w:t>收取“查体费”</w:t>
      </w:r>
      <w:r>
        <w:rPr>
          <w:rFonts w:ascii="仿宋_GB2312" w:eastAsia="仿宋_GB2312" w:hAnsi="仿宋_GB2312" w:cs="仿宋_GB2312" w:hint="eastAsia"/>
          <w:bCs/>
          <w:kern w:val="1"/>
        </w:rPr>
        <w:t>14</w:t>
      </w:r>
      <w:r>
        <w:rPr>
          <w:rFonts w:ascii="仿宋_GB2312" w:eastAsia="仿宋_GB2312" w:hAnsi="仿宋_GB2312" w:cs="仿宋_GB2312" w:hint="eastAsia"/>
          <w:bCs/>
          <w:kern w:val="1"/>
        </w:rPr>
        <w:t>3</w:t>
      </w:r>
      <w:r>
        <w:rPr>
          <w:rFonts w:ascii="仿宋_GB2312" w:eastAsia="仿宋_GB2312" w:hAnsi="仿宋_GB2312" w:cs="仿宋_GB2312" w:hint="eastAsia"/>
          <w:bCs/>
          <w:kern w:val="1"/>
        </w:rPr>
        <w:t>笔，单价</w:t>
      </w:r>
      <w:r>
        <w:rPr>
          <w:rFonts w:ascii="仿宋_GB2312" w:eastAsia="仿宋_GB2312" w:hAnsi="仿宋_GB2312" w:cs="仿宋_GB2312" w:hint="eastAsia"/>
          <w:bCs/>
          <w:kern w:val="1"/>
        </w:rPr>
        <w:t>4</w:t>
      </w:r>
      <w:r>
        <w:rPr>
          <w:rFonts w:ascii="仿宋_GB2312" w:eastAsia="仿宋_GB2312" w:hAnsi="仿宋_GB2312" w:cs="仿宋_GB2312" w:hint="eastAsia"/>
          <w:bCs/>
          <w:kern w:val="1"/>
        </w:rPr>
        <w:t>元</w:t>
      </w:r>
      <w:r>
        <w:rPr>
          <w:rFonts w:ascii="仿宋_GB2312" w:eastAsia="仿宋_GB2312" w:hAnsi="仿宋_GB2312" w:cs="仿宋_GB2312" w:hint="eastAsia"/>
          <w:bCs/>
          <w:kern w:val="1"/>
        </w:rPr>
        <w:t>/</w:t>
      </w:r>
      <w:r>
        <w:rPr>
          <w:rFonts w:ascii="仿宋_GB2312" w:eastAsia="仿宋_GB2312" w:hAnsi="仿宋_GB2312" w:cs="仿宋_GB2312" w:hint="eastAsia"/>
          <w:bCs/>
          <w:kern w:val="1"/>
        </w:rPr>
        <w:t>笔，共计违规收取</w:t>
      </w:r>
      <w:r>
        <w:rPr>
          <w:rFonts w:ascii="仿宋_GB2312" w:eastAsia="仿宋_GB2312" w:hAnsi="仿宋_GB2312" w:cs="仿宋_GB2312" w:hint="eastAsia"/>
          <w:bCs/>
          <w:kern w:val="1"/>
        </w:rPr>
        <w:t>57</w:t>
      </w:r>
      <w:r>
        <w:rPr>
          <w:rFonts w:ascii="仿宋_GB2312" w:eastAsia="仿宋_GB2312" w:hAnsi="仿宋_GB2312" w:cs="仿宋_GB2312" w:hint="eastAsia"/>
          <w:bCs/>
          <w:kern w:val="1"/>
        </w:rPr>
        <w:t>2</w:t>
      </w:r>
      <w:r>
        <w:rPr>
          <w:rFonts w:ascii="仿宋_GB2312" w:eastAsia="仿宋_GB2312" w:hAnsi="仿宋_GB2312" w:cs="仿宋_GB2312" w:hint="eastAsia"/>
          <w:bCs/>
          <w:kern w:val="1"/>
        </w:rPr>
        <w:t>元；“一次性使用静脉采血针”</w:t>
      </w:r>
      <w:r>
        <w:rPr>
          <w:rFonts w:ascii="仿宋_GB2312" w:eastAsia="仿宋_GB2312" w:hAnsi="仿宋_GB2312" w:cs="仿宋_GB2312" w:hint="eastAsia"/>
          <w:bCs/>
          <w:kern w:val="1"/>
        </w:rPr>
        <w:t>13</w:t>
      </w:r>
      <w:r>
        <w:rPr>
          <w:rFonts w:ascii="仿宋_GB2312" w:eastAsia="仿宋_GB2312" w:hAnsi="仿宋_GB2312" w:cs="仿宋_GB2312" w:hint="eastAsia"/>
          <w:bCs/>
          <w:kern w:val="1"/>
        </w:rPr>
        <w:t>2</w:t>
      </w:r>
      <w:r>
        <w:rPr>
          <w:rFonts w:ascii="仿宋_GB2312" w:eastAsia="仿宋_GB2312" w:hAnsi="仿宋_GB2312" w:cs="仿宋_GB2312" w:hint="eastAsia"/>
          <w:bCs/>
          <w:kern w:val="1"/>
        </w:rPr>
        <w:t>支，单价</w:t>
      </w:r>
      <w:r>
        <w:rPr>
          <w:rFonts w:ascii="仿宋_GB2312" w:eastAsia="仿宋_GB2312" w:hAnsi="仿宋_GB2312" w:cs="仿宋_GB2312" w:hint="eastAsia"/>
          <w:bCs/>
          <w:kern w:val="1"/>
        </w:rPr>
        <w:t>0.28</w:t>
      </w:r>
      <w:r>
        <w:rPr>
          <w:rFonts w:ascii="仿宋_GB2312" w:eastAsia="仿宋_GB2312" w:hAnsi="仿宋_GB2312" w:cs="仿宋_GB2312" w:hint="eastAsia"/>
          <w:bCs/>
          <w:kern w:val="1"/>
        </w:rPr>
        <w:t>元</w:t>
      </w:r>
      <w:r>
        <w:rPr>
          <w:rFonts w:ascii="仿宋_GB2312" w:eastAsia="仿宋_GB2312" w:hAnsi="仿宋_GB2312" w:cs="仿宋_GB2312" w:hint="eastAsia"/>
          <w:bCs/>
          <w:kern w:val="1"/>
        </w:rPr>
        <w:t>/</w:t>
      </w:r>
      <w:r>
        <w:rPr>
          <w:rFonts w:ascii="仿宋_GB2312" w:eastAsia="仿宋_GB2312" w:hAnsi="仿宋_GB2312" w:cs="仿宋_GB2312" w:hint="eastAsia"/>
          <w:bCs/>
          <w:kern w:val="1"/>
        </w:rPr>
        <w:t>支，共计收取</w:t>
      </w:r>
      <w:r>
        <w:rPr>
          <w:rFonts w:ascii="仿宋_GB2312" w:eastAsia="仿宋_GB2312" w:hAnsi="仿宋_GB2312" w:cs="仿宋_GB2312" w:hint="eastAsia"/>
          <w:bCs/>
          <w:kern w:val="1"/>
        </w:rPr>
        <w:t>36.96</w:t>
      </w:r>
      <w:r>
        <w:rPr>
          <w:rFonts w:ascii="仿宋_GB2312" w:eastAsia="仿宋_GB2312" w:hAnsi="仿宋_GB2312" w:cs="仿宋_GB2312" w:hint="eastAsia"/>
          <w:bCs/>
          <w:kern w:val="1"/>
        </w:rPr>
        <w:t>元</w:t>
      </w:r>
      <w:r>
        <w:rPr>
          <w:rFonts w:ascii="仿宋_GB2312" w:eastAsia="仿宋_GB2312" w:hAnsi="仿宋_GB2312" w:cs="仿宋_GB2312" w:hint="eastAsia"/>
          <w:bCs/>
          <w:kern w:val="1"/>
        </w:rPr>
        <w:t>；“一次性尿杯”</w:t>
      </w:r>
      <w:r>
        <w:rPr>
          <w:rFonts w:ascii="仿宋_GB2312" w:eastAsia="仿宋_GB2312" w:hAnsi="仿宋_GB2312" w:cs="仿宋_GB2312" w:hint="eastAsia"/>
          <w:bCs/>
          <w:kern w:val="1"/>
        </w:rPr>
        <w:t>13</w:t>
      </w:r>
      <w:r>
        <w:rPr>
          <w:rFonts w:ascii="仿宋_GB2312" w:eastAsia="仿宋_GB2312" w:hAnsi="仿宋_GB2312" w:cs="仿宋_GB2312" w:hint="eastAsia"/>
          <w:bCs/>
          <w:kern w:val="1"/>
        </w:rPr>
        <w:t>2</w:t>
      </w:r>
      <w:r>
        <w:rPr>
          <w:rFonts w:ascii="仿宋_GB2312" w:eastAsia="仿宋_GB2312" w:hAnsi="仿宋_GB2312" w:cs="仿宋_GB2312" w:hint="eastAsia"/>
          <w:bCs/>
          <w:kern w:val="1"/>
        </w:rPr>
        <w:t>个，单价</w:t>
      </w:r>
      <w:r>
        <w:rPr>
          <w:rFonts w:ascii="仿宋_GB2312" w:eastAsia="仿宋_GB2312" w:hAnsi="仿宋_GB2312" w:cs="仿宋_GB2312" w:hint="eastAsia"/>
          <w:bCs/>
          <w:kern w:val="1"/>
        </w:rPr>
        <w:t>0.006</w:t>
      </w:r>
      <w:r>
        <w:rPr>
          <w:rFonts w:ascii="仿宋_GB2312" w:eastAsia="仿宋_GB2312" w:hAnsi="仿宋_GB2312" w:cs="仿宋_GB2312" w:hint="eastAsia"/>
          <w:bCs/>
          <w:kern w:val="1"/>
        </w:rPr>
        <w:t>元</w:t>
      </w:r>
      <w:r>
        <w:rPr>
          <w:rFonts w:ascii="仿宋_GB2312" w:eastAsia="仿宋_GB2312" w:hAnsi="仿宋_GB2312" w:cs="仿宋_GB2312" w:hint="eastAsia"/>
          <w:bCs/>
          <w:kern w:val="1"/>
        </w:rPr>
        <w:t>/</w:t>
      </w:r>
      <w:proofErr w:type="gramStart"/>
      <w:r>
        <w:rPr>
          <w:rFonts w:ascii="仿宋_GB2312" w:eastAsia="仿宋_GB2312" w:hAnsi="仿宋_GB2312" w:cs="仿宋_GB2312" w:hint="eastAsia"/>
          <w:bCs/>
          <w:kern w:val="1"/>
        </w:rPr>
        <w:t>个</w:t>
      </w:r>
      <w:proofErr w:type="gramEnd"/>
      <w:r>
        <w:rPr>
          <w:rFonts w:ascii="仿宋_GB2312" w:eastAsia="仿宋_GB2312" w:hAnsi="仿宋_GB2312" w:cs="仿宋_GB2312" w:hint="eastAsia"/>
          <w:bCs/>
          <w:kern w:val="1"/>
        </w:rPr>
        <w:t>，共计收取</w:t>
      </w:r>
      <w:r>
        <w:rPr>
          <w:rFonts w:ascii="仿宋_GB2312" w:eastAsia="仿宋_GB2312" w:hAnsi="仿宋_GB2312" w:cs="仿宋_GB2312" w:hint="eastAsia"/>
          <w:bCs/>
          <w:kern w:val="1"/>
        </w:rPr>
        <w:t>1.3</w:t>
      </w:r>
      <w:r>
        <w:rPr>
          <w:rFonts w:ascii="仿宋_GB2312" w:eastAsia="仿宋_GB2312" w:hAnsi="仿宋_GB2312" w:cs="仿宋_GB2312" w:hint="eastAsia"/>
          <w:bCs/>
          <w:kern w:val="1"/>
        </w:rPr>
        <w:t>2</w:t>
      </w:r>
      <w:r>
        <w:rPr>
          <w:rFonts w:ascii="仿宋_GB2312" w:eastAsia="仿宋_GB2312" w:hAnsi="仿宋_GB2312" w:cs="仿宋_GB2312" w:hint="eastAsia"/>
          <w:bCs/>
          <w:kern w:val="1"/>
        </w:rPr>
        <w:t>元</w:t>
      </w:r>
      <w:r>
        <w:rPr>
          <w:rFonts w:ascii="仿宋_GB2312" w:eastAsia="仿宋_GB2312" w:hAnsi="仿宋_GB2312" w:cs="仿宋_GB2312" w:hint="eastAsia"/>
          <w:bCs/>
          <w:kern w:val="1"/>
        </w:rPr>
        <w:t>（</w:t>
      </w:r>
      <w:r>
        <w:rPr>
          <w:rFonts w:ascii="仿宋_GB2312" w:eastAsia="仿宋_GB2312" w:hAnsi="仿宋_GB2312" w:cs="仿宋_GB2312" w:hint="eastAsia"/>
          <w:bCs/>
          <w:kern w:val="1"/>
        </w:rPr>
        <w:t>当事人收费系统最小单位为</w:t>
      </w:r>
      <w:r>
        <w:rPr>
          <w:rFonts w:ascii="仿宋_GB2312" w:eastAsia="仿宋_GB2312" w:hAnsi="仿宋_GB2312" w:cs="仿宋_GB2312" w:hint="eastAsia"/>
          <w:bCs/>
          <w:kern w:val="1"/>
        </w:rPr>
        <w:t>0.01</w:t>
      </w:r>
      <w:r>
        <w:rPr>
          <w:rFonts w:ascii="仿宋_GB2312" w:eastAsia="仿宋_GB2312" w:hAnsi="仿宋_GB2312" w:cs="仿宋_GB2312" w:hint="eastAsia"/>
          <w:bCs/>
          <w:kern w:val="1"/>
        </w:rPr>
        <w:t>元，</w:t>
      </w:r>
      <w:r>
        <w:rPr>
          <w:rFonts w:ascii="仿宋_GB2312" w:eastAsia="仿宋_GB2312" w:hAnsi="仿宋_GB2312" w:cs="仿宋_GB2312" w:hint="eastAsia"/>
          <w:bCs/>
          <w:kern w:val="1"/>
        </w:rPr>
        <w:t>0.006</w:t>
      </w:r>
      <w:r>
        <w:rPr>
          <w:rFonts w:ascii="仿宋_GB2312" w:eastAsia="仿宋_GB2312" w:hAnsi="仿宋_GB2312" w:cs="仿宋_GB2312" w:hint="eastAsia"/>
          <w:bCs/>
          <w:kern w:val="1"/>
        </w:rPr>
        <w:t>元四舍五入自动进位为</w:t>
      </w:r>
      <w:r>
        <w:rPr>
          <w:rFonts w:ascii="仿宋_GB2312" w:eastAsia="仿宋_GB2312" w:hAnsi="仿宋_GB2312" w:cs="仿宋_GB2312" w:hint="eastAsia"/>
          <w:bCs/>
          <w:kern w:val="1"/>
        </w:rPr>
        <w:t>0.01</w:t>
      </w:r>
      <w:r>
        <w:rPr>
          <w:rFonts w:ascii="仿宋_GB2312" w:eastAsia="仿宋_GB2312" w:hAnsi="仿宋_GB2312" w:cs="仿宋_GB2312" w:hint="eastAsia"/>
          <w:bCs/>
          <w:kern w:val="1"/>
        </w:rPr>
        <w:t>元。故</w:t>
      </w:r>
      <w:proofErr w:type="gramStart"/>
      <w:r>
        <w:rPr>
          <w:rFonts w:ascii="仿宋_GB2312" w:eastAsia="仿宋_GB2312" w:hAnsi="仿宋_GB2312" w:cs="仿宋_GB2312" w:hint="eastAsia"/>
          <w:bCs/>
          <w:kern w:val="1"/>
        </w:rPr>
        <w:t>实际项患者</w:t>
      </w:r>
      <w:proofErr w:type="gramEnd"/>
      <w:r>
        <w:rPr>
          <w:rFonts w:ascii="仿宋_GB2312" w:eastAsia="仿宋_GB2312" w:hAnsi="仿宋_GB2312" w:cs="仿宋_GB2312" w:hint="eastAsia"/>
          <w:bCs/>
          <w:kern w:val="1"/>
        </w:rPr>
        <w:t>收取</w:t>
      </w:r>
      <w:r>
        <w:rPr>
          <w:rFonts w:ascii="仿宋_GB2312" w:eastAsia="仿宋_GB2312" w:hAnsi="仿宋_GB2312" w:cs="仿宋_GB2312" w:hint="eastAsia"/>
          <w:bCs/>
          <w:kern w:val="1"/>
        </w:rPr>
        <w:t>0.01</w:t>
      </w:r>
      <w:r>
        <w:rPr>
          <w:rFonts w:ascii="仿宋_GB2312" w:eastAsia="仿宋_GB2312" w:hAnsi="仿宋_GB2312" w:cs="仿宋_GB2312" w:hint="eastAsia"/>
          <w:bCs/>
          <w:kern w:val="1"/>
        </w:rPr>
        <w:t>元</w:t>
      </w:r>
      <w:r>
        <w:rPr>
          <w:rFonts w:ascii="仿宋_GB2312" w:eastAsia="仿宋_GB2312" w:hAnsi="仿宋_GB2312" w:cs="仿宋_GB2312" w:hint="eastAsia"/>
          <w:bCs/>
          <w:kern w:val="1"/>
        </w:rPr>
        <w:t>/</w:t>
      </w:r>
      <w:proofErr w:type="gramStart"/>
      <w:r>
        <w:rPr>
          <w:rFonts w:ascii="仿宋_GB2312" w:eastAsia="仿宋_GB2312" w:hAnsi="仿宋_GB2312" w:cs="仿宋_GB2312" w:hint="eastAsia"/>
          <w:bCs/>
          <w:kern w:val="1"/>
        </w:rPr>
        <w:t>个</w:t>
      </w:r>
      <w:proofErr w:type="gramEnd"/>
      <w:r>
        <w:rPr>
          <w:rFonts w:ascii="仿宋_GB2312" w:eastAsia="仿宋_GB2312" w:hAnsi="仿宋_GB2312" w:cs="仿宋_GB2312" w:hint="eastAsia"/>
          <w:bCs/>
          <w:kern w:val="1"/>
        </w:rPr>
        <w:t>）</w:t>
      </w:r>
      <w:r>
        <w:rPr>
          <w:rFonts w:ascii="仿宋_GB2312" w:eastAsia="仿宋_GB2312" w:hAnsi="仿宋_GB2312" w:cs="仿宋_GB2312" w:hint="eastAsia"/>
          <w:bCs/>
          <w:kern w:val="1"/>
        </w:rPr>
        <w:t>；“一次性滴管”</w:t>
      </w:r>
      <w:r>
        <w:rPr>
          <w:rFonts w:ascii="仿宋_GB2312" w:eastAsia="仿宋_GB2312" w:hAnsi="仿宋_GB2312" w:cs="仿宋_GB2312" w:hint="eastAsia"/>
          <w:bCs/>
          <w:kern w:val="1"/>
        </w:rPr>
        <w:t>13</w:t>
      </w:r>
      <w:r>
        <w:rPr>
          <w:rFonts w:ascii="仿宋_GB2312" w:eastAsia="仿宋_GB2312" w:hAnsi="仿宋_GB2312" w:cs="仿宋_GB2312" w:hint="eastAsia"/>
          <w:bCs/>
          <w:kern w:val="1"/>
        </w:rPr>
        <w:t>2</w:t>
      </w:r>
      <w:r>
        <w:rPr>
          <w:rFonts w:ascii="仿宋_GB2312" w:eastAsia="仿宋_GB2312" w:hAnsi="仿宋_GB2312" w:cs="仿宋_GB2312" w:hint="eastAsia"/>
          <w:bCs/>
          <w:kern w:val="1"/>
        </w:rPr>
        <w:t>个，单价</w:t>
      </w:r>
      <w:r>
        <w:rPr>
          <w:rFonts w:ascii="仿宋_GB2312" w:eastAsia="仿宋_GB2312" w:hAnsi="仿宋_GB2312" w:cs="仿宋_GB2312" w:hint="eastAsia"/>
          <w:bCs/>
          <w:kern w:val="1"/>
        </w:rPr>
        <w:t>0.1</w:t>
      </w:r>
      <w:r>
        <w:rPr>
          <w:rFonts w:ascii="仿宋_GB2312" w:eastAsia="仿宋_GB2312" w:hAnsi="仿宋_GB2312" w:cs="仿宋_GB2312" w:hint="eastAsia"/>
          <w:bCs/>
          <w:kern w:val="1"/>
        </w:rPr>
        <w:t>元</w:t>
      </w:r>
      <w:r>
        <w:rPr>
          <w:rFonts w:ascii="仿宋_GB2312" w:eastAsia="仿宋_GB2312" w:hAnsi="仿宋_GB2312" w:cs="仿宋_GB2312" w:hint="eastAsia"/>
          <w:bCs/>
          <w:kern w:val="1"/>
        </w:rPr>
        <w:t>/</w:t>
      </w:r>
      <w:proofErr w:type="gramStart"/>
      <w:r>
        <w:rPr>
          <w:rFonts w:ascii="仿宋_GB2312" w:eastAsia="仿宋_GB2312" w:hAnsi="仿宋_GB2312" w:cs="仿宋_GB2312" w:hint="eastAsia"/>
          <w:bCs/>
          <w:kern w:val="1"/>
        </w:rPr>
        <w:t>个</w:t>
      </w:r>
      <w:proofErr w:type="gramEnd"/>
      <w:r>
        <w:rPr>
          <w:rFonts w:ascii="仿宋_GB2312" w:eastAsia="仿宋_GB2312" w:hAnsi="仿宋_GB2312" w:cs="仿宋_GB2312" w:hint="eastAsia"/>
          <w:bCs/>
          <w:kern w:val="1"/>
        </w:rPr>
        <w:t>，共</w:t>
      </w:r>
      <w:r>
        <w:rPr>
          <w:rFonts w:ascii="仿宋_GB2312" w:eastAsia="仿宋_GB2312" w:hAnsi="仿宋_GB2312" w:cs="仿宋_GB2312" w:hint="eastAsia"/>
          <w:bCs/>
          <w:kern w:val="1"/>
        </w:rPr>
        <w:lastRenderedPageBreak/>
        <w:t>计收取</w:t>
      </w:r>
      <w:r>
        <w:rPr>
          <w:rFonts w:ascii="仿宋_GB2312" w:eastAsia="仿宋_GB2312" w:hAnsi="仿宋_GB2312" w:cs="仿宋_GB2312" w:hint="eastAsia"/>
          <w:bCs/>
          <w:kern w:val="1"/>
        </w:rPr>
        <w:t>13.</w:t>
      </w:r>
      <w:r>
        <w:rPr>
          <w:rFonts w:ascii="仿宋_GB2312" w:eastAsia="仿宋_GB2312" w:hAnsi="仿宋_GB2312" w:cs="仿宋_GB2312" w:hint="eastAsia"/>
          <w:bCs/>
          <w:kern w:val="1"/>
        </w:rPr>
        <w:t>2</w:t>
      </w:r>
      <w:r>
        <w:rPr>
          <w:rFonts w:ascii="仿宋_GB2312" w:eastAsia="仿宋_GB2312" w:hAnsi="仿宋_GB2312" w:cs="仿宋_GB2312" w:hint="eastAsia"/>
          <w:bCs/>
          <w:kern w:val="1"/>
        </w:rPr>
        <w:t>元；“一次性塑料手套”</w:t>
      </w:r>
      <w:r>
        <w:rPr>
          <w:rFonts w:ascii="仿宋_GB2312" w:eastAsia="仿宋_GB2312" w:hAnsi="仿宋_GB2312" w:cs="仿宋_GB2312" w:hint="eastAsia"/>
          <w:bCs/>
          <w:kern w:val="1"/>
        </w:rPr>
        <w:t>3</w:t>
      </w:r>
      <w:r>
        <w:rPr>
          <w:rFonts w:ascii="仿宋_GB2312" w:eastAsia="仿宋_GB2312" w:hAnsi="仿宋_GB2312" w:cs="仿宋_GB2312" w:hint="eastAsia"/>
          <w:bCs/>
          <w:kern w:val="1"/>
        </w:rPr>
        <w:t>76</w:t>
      </w:r>
      <w:r>
        <w:rPr>
          <w:rFonts w:ascii="仿宋_GB2312" w:eastAsia="仿宋_GB2312" w:hAnsi="仿宋_GB2312" w:cs="仿宋_GB2312" w:hint="eastAsia"/>
          <w:bCs/>
          <w:kern w:val="1"/>
        </w:rPr>
        <w:t>只，单价</w:t>
      </w:r>
      <w:r>
        <w:rPr>
          <w:rFonts w:ascii="仿宋_GB2312" w:eastAsia="仿宋_GB2312" w:hAnsi="仿宋_GB2312" w:cs="仿宋_GB2312" w:hint="eastAsia"/>
          <w:bCs/>
          <w:kern w:val="1"/>
        </w:rPr>
        <w:t>0.1</w:t>
      </w:r>
      <w:r>
        <w:rPr>
          <w:rFonts w:ascii="仿宋_GB2312" w:eastAsia="仿宋_GB2312" w:hAnsi="仿宋_GB2312" w:cs="仿宋_GB2312" w:hint="eastAsia"/>
          <w:bCs/>
          <w:kern w:val="1"/>
        </w:rPr>
        <w:t>元</w:t>
      </w:r>
      <w:r>
        <w:rPr>
          <w:rFonts w:ascii="仿宋_GB2312" w:eastAsia="仿宋_GB2312" w:hAnsi="仿宋_GB2312" w:cs="仿宋_GB2312" w:hint="eastAsia"/>
          <w:bCs/>
          <w:kern w:val="1"/>
        </w:rPr>
        <w:t>/</w:t>
      </w:r>
      <w:r>
        <w:rPr>
          <w:rFonts w:ascii="仿宋_GB2312" w:eastAsia="仿宋_GB2312" w:hAnsi="仿宋_GB2312" w:cs="仿宋_GB2312" w:hint="eastAsia"/>
          <w:bCs/>
          <w:kern w:val="1"/>
        </w:rPr>
        <w:t>支，共计收取</w:t>
      </w:r>
      <w:r>
        <w:rPr>
          <w:rFonts w:ascii="仿宋_GB2312" w:eastAsia="仿宋_GB2312" w:hAnsi="仿宋_GB2312" w:cs="仿宋_GB2312" w:hint="eastAsia"/>
          <w:bCs/>
          <w:kern w:val="1"/>
        </w:rPr>
        <w:t>37.6</w:t>
      </w:r>
      <w:r>
        <w:rPr>
          <w:rFonts w:ascii="仿宋_GB2312" w:eastAsia="仿宋_GB2312" w:hAnsi="仿宋_GB2312" w:cs="仿宋_GB2312" w:hint="eastAsia"/>
          <w:bCs/>
          <w:kern w:val="1"/>
        </w:rPr>
        <w:t>元；“入园体检单”</w:t>
      </w:r>
      <w:r>
        <w:rPr>
          <w:rFonts w:ascii="仿宋_GB2312" w:eastAsia="仿宋_GB2312" w:hAnsi="仿宋_GB2312" w:cs="仿宋_GB2312" w:hint="eastAsia"/>
          <w:bCs/>
          <w:kern w:val="1"/>
        </w:rPr>
        <w:t>218</w:t>
      </w:r>
      <w:r>
        <w:rPr>
          <w:rFonts w:ascii="仿宋_GB2312" w:eastAsia="仿宋_GB2312" w:hAnsi="仿宋_GB2312" w:cs="仿宋_GB2312" w:hint="eastAsia"/>
          <w:bCs/>
          <w:kern w:val="1"/>
        </w:rPr>
        <w:t>张，单价</w:t>
      </w:r>
      <w:r>
        <w:rPr>
          <w:rFonts w:ascii="仿宋_GB2312" w:eastAsia="仿宋_GB2312" w:hAnsi="仿宋_GB2312" w:cs="仿宋_GB2312" w:hint="eastAsia"/>
          <w:bCs/>
          <w:kern w:val="1"/>
        </w:rPr>
        <w:t>0.1</w:t>
      </w:r>
      <w:r>
        <w:rPr>
          <w:rFonts w:ascii="仿宋_GB2312" w:eastAsia="仿宋_GB2312" w:hAnsi="仿宋_GB2312" w:cs="仿宋_GB2312" w:hint="eastAsia"/>
          <w:bCs/>
          <w:kern w:val="1"/>
        </w:rPr>
        <w:t>元</w:t>
      </w:r>
      <w:r>
        <w:rPr>
          <w:rFonts w:ascii="仿宋_GB2312" w:eastAsia="仿宋_GB2312" w:hAnsi="仿宋_GB2312" w:cs="仿宋_GB2312" w:hint="eastAsia"/>
          <w:bCs/>
          <w:kern w:val="1"/>
        </w:rPr>
        <w:t>/</w:t>
      </w:r>
      <w:r>
        <w:rPr>
          <w:rFonts w:ascii="仿宋_GB2312" w:eastAsia="仿宋_GB2312" w:hAnsi="仿宋_GB2312" w:cs="仿宋_GB2312" w:hint="eastAsia"/>
          <w:bCs/>
          <w:kern w:val="1"/>
        </w:rPr>
        <w:t>张，共计收取</w:t>
      </w:r>
      <w:r>
        <w:rPr>
          <w:rFonts w:ascii="仿宋_GB2312" w:eastAsia="仿宋_GB2312" w:hAnsi="仿宋_GB2312" w:cs="仿宋_GB2312" w:hint="eastAsia"/>
          <w:bCs/>
          <w:kern w:val="1"/>
        </w:rPr>
        <w:t>21.</w:t>
      </w:r>
      <w:r>
        <w:rPr>
          <w:rFonts w:ascii="仿宋_GB2312" w:eastAsia="仿宋_GB2312" w:hAnsi="仿宋_GB2312" w:cs="仿宋_GB2312" w:hint="eastAsia"/>
          <w:bCs/>
          <w:kern w:val="1"/>
        </w:rPr>
        <w:t>8</w:t>
      </w:r>
      <w:r>
        <w:rPr>
          <w:rFonts w:ascii="仿宋_GB2312" w:eastAsia="仿宋_GB2312" w:hAnsi="仿宋_GB2312" w:cs="仿宋_GB2312" w:hint="eastAsia"/>
          <w:bCs/>
          <w:kern w:val="1"/>
        </w:rPr>
        <w:t>元</w:t>
      </w:r>
      <w:r>
        <w:rPr>
          <w:rFonts w:ascii="仿宋_GB2312" w:eastAsia="仿宋_GB2312" w:hAnsi="仿宋_GB2312" w:cs="仿宋_GB2312" w:hint="eastAsia"/>
          <w:bCs/>
          <w:kern w:val="1"/>
        </w:rPr>
        <w:t>；</w:t>
      </w:r>
      <w:r>
        <w:rPr>
          <w:rFonts w:ascii="仿宋_GB2312" w:eastAsia="仿宋_GB2312" w:hAnsi="仿宋_GB2312" w:cs="仿宋_GB2312" w:hint="eastAsia"/>
          <w:bCs/>
          <w:kern w:val="1"/>
        </w:rPr>
        <w:t>“生长发育电脑评价”</w:t>
      </w:r>
      <w:r>
        <w:rPr>
          <w:rFonts w:ascii="仿宋_GB2312" w:eastAsia="仿宋_GB2312" w:hAnsi="仿宋_GB2312" w:cs="仿宋_GB2312" w:hint="eastAsia"/>
          <w:bCs/>
          <w:kern w:val="1"/>
        </w:rPr>
        <w:t>收取</w:t>
      </w:r>
      <w:r>
        <w:rPr>
          <w:rFonts w:ascii="仿宋_GB2312" w:eastAsia="仿宋_GB2312" w:hAnsi="仿宋_GB2312" w:cs="仿宋_GB2312" w:hint="eastAsia"/>
          <w:bCs/>
          <w:kern w:val="1"/>
        </w:rPr>
        <w:t>15155</w:t>
      </w:r>
      <w:r>
        <w:rPr>
          <w:rFonts w:ascii="仿宋_GB2312" w:eastAsia="仿宋_GB2312" w:hAnsi="仿宋_GB2312" w:cs="仿宋_GB2312" w:hint="eastAsia"/>
          <w:bCs/>
          <w:kern w:val="1"/>
        </w:rPr>
        <w:t>笔，单价</w:t>
      </w:r>
      <w:r>
        <w:rPr>
          <w:rFonts w:ascii="仿宋_GB2312" w:eastAsia="仿宋_GB2312" w:hAnsi="仿宋_GB2312" w:cs="仿宋_GB2312" w:hint="eastAsia"/>
          <w:bCs/>
          <w:kern w:val="1"/>
        </w:rPr>
        <w:t>1</w:t>
      </w:r>
      <w:r>
        <w:rPr>
          <w:rFonts w:ascii="仿宋_GB2312" w:eastAsia="仿宋_GB2312" w:hAnsi="仿宋_GB2312" w:cs="仿宋_GB2312" w:hint="eastAsia"/>
          <w:bCs/>
          <w:kern w:val="1"/>
        </w:rPr>
        <w:t>元</w:t>
      </w:r>
      <w:r>
        <w:rPr>
          <w:rFonts w:ascii="仿宋_GB2312" w:eastAsia="仿宋_GB2312" w:hAnsi="仿宋_GB2312" w:cs="仿宋_GB2312" w:hint="eastAsia"/>
          <w:bCs/>
          <w:kern w:val="1"/>
        </w:rPr>
        <w:t>/</w:t>
      </w:r>
      <w:r>
        <w:rPr>
          <w:rFonts w:ascii="仿宋_GB2312" w:eastAsia="仿宋_GB2312" w:hAnsi="仿宋_GB2312" w:cs="仿宋_GB2312" w:hint="eastAsia"/>
          <w:bCs/>
          <w:kern w:val="1"/>
        </w:rPr>
        <w:t>笔</w:t>
      </w:r>
      <w:r>
        <w:rPr>
          <w:rFonts w:ascii="仿宋_GB2312" w:eastAsia="仿宋_GB2312" w:hAnsi="仿宋_GB2312" w:cs="仿宋_GB2312" w:hint="eastAsia"/>
          <w:bCs/>
          <w:kern w:val="1"/>
        </w:rPr>
        <w:t>，共计收取</w:t>
      </w:r>
      <w:r>
        <w:rPr>
          <w:rFonts w:ascii="仿宋_GB2312" w:eastAsia="仿宋_GB2312" w:hAnsi="仿宋_GB2312" w:cs="仿宋_GB2312" w:hint="eastAsia"/>
          <w:bCs/>
          <w:kern w:val="1"/>
        </w:rPr>
        <w:t>15155</w:t>
      </w:r>
      <w:r>
        <w:rPr>
          <w:rFonts w:ascii="仿宋_GB2312" w:eastAsia="仿宋_GB2312" w:hAnsi="仿宋_GB2312" w:cs="仿宋_GB2312" w:hint="eastAsia"/>
          <w:bCs/>
          <w:kern w:val="1"/>
        </w:rPr>
        <w:t>元</w:t>
      </w:r>
      <w:r>
        <w:rPr>
          <w:rFonts w:ascii="仿宋_GB2312" w:eastAsia="仿宋_GB2312" w:hAnsi="仿宋_GB2312" w:cs="仿宋_GB2312" w:hint="eastAsia"/>
          <w:bCs/>
          <w:kern w:val="1"/>
        </w:rPr>
        <w:t>。</w:t>
      </w:r>
      <w:r>
        <w:rPr>
          <w:rFonts w:ascii="仿宋_GB2312" w:eastAsia="仿宋_GB2312" w:hAnsi="仿宋_GB2312" w:cs="仿宋_GB2312" w:hint="eastAsia"/>
          <w:bCs/>
          <w:kern w:val="1"/>
        </w:rPr>
        <w:t>2023</w:t>
      </w:r>
      <w:r>
        <w:rPr>
          <w:rFonts w:ascii="仿宋_GB2312" w:eastAsia="仿宋_GB2312" w:hAnsi="仿宋_GB2312" w:cs="仿宋_GB2312" w:hint="eastAsia"/>
          <w:bCs/>
          <w:kern w:val="1"/>
        </w:rPr>
        <w:t>年</w:t>
      </w:r>
      <w:r>
        <w:rPr>
          <w:rFonts w:ascii="仿宋_GB2312" w:eastAsia="仿宋_GB2312" w:hAnsi="仿宋_GB2312" w:cs="仿宋_GB2312" w:hint="eastAsia"/>
          <w:bCs/>
          <w:kern w:val="1"/>
        </w:rPr>
        <w:t>2</w:t>
      </w:r>
      <w:r>
        <w:rPr>
          <w:rFonts w:ascii="仿宋_GB2312" w:eastAsia="仿宋_GB2312" w:hAnsi="仿宋_GB2312" w:cs="仿宋_GB2312" w:hint="eastAsia"/>
          <w:bCs/>
          <w:kern w:val="1"/>
        </w:rPr>
        <w:t>月</w:t>
      </w:r>
      <w:r>
        <w:rPr>
          <w:rFonts w:ascii="仿宋_GB2312" w:eastAsia="仿宋_GB2312" w:hAnsi="仿宋_GB2312" w:cs="仿宋_GB2312" w:hint="eastAsia"/>
          <w:bCs/>
          <w:kern w:val="1"/>
        </w:rPr>
        <w:t>28</w:t>
      </w:r>
      <w:r>
        <w:rPr>
          <w:rFonts w:ascii="仿宋_GB2312" w:eastAsia="仿宋_GB2312" w:hAnsi="仿宋_GB2312" w:cs="仿宋_GB2312" w:hint="eastAsia"/>
          <w:bCs/>
          <w:kern w:val="1"/>
        </w:rPr>
        <w:t>日至今收取“针灸针”</w:t>
      </w:r>
      <w:r>
        <w:rPr>
          <w:rFonts w:ascii="仿宋_GB2312" w:eastAsia="仿宋_GB2312" w:hAnsi="仿宋_GB2312" w:cs="仿宋_GB2312" w:hint="eastAsia"/>
          <w:bCs/>
          <w:kern w:val="1"/>
        </w:rPr>
        <w:t>25</w:t>
      </w:r>
      <w:r>
        <w:rPr>
          <w:rFonts w:ascii="仿宋_GB2312" w:eastAsia="仿宋_GB2312" w:hAnsi="仿宋_GB2312" w:cs="仿宋_GB2312" w:hint="eastAsia"/>
          <w:bCs/>
          <w:kern w:val="1"/>
        </w:rPr>
        <w:t>盒，单价</w:t>
      </w:r>
      <w:r>
        <w:rPr>
          <w:rFonts w:ascii="仿宋_GB2312" w:eastAsia="仿宋_GB2312" w:hAnsi="仿宋_GB2312" w:cs="仿宋_GB2312" w:hint="eastAsia"/>
          <w:bCs/>
          <w:kern w:val="1"/>
        </w:rPr>
        <w:t>20/</w:t>
      </w:r>
      <w:r>
        <w:rPr>
          <w:rFonts w:ascii="仿宋_GB2312" w:eastAsia="仿宋_GB2312" w:hAnsi="仿宋_GB2312" w:cs="仿宋_GB2312" w:hint="eastAsia"/>
          <w:bCs/>
          <w:kern w:val="1"/>
        </w:rPr>
        <w:t>盒，共计收取</w:t>
      </w:r>
      <w:r>
        <w:rPr>
          <w:rFonts w:ascii="仿宋_GB2312" w:eastAsia="仿宋_GB2312" w:hAnsi="仿宋_GB2312" w:cs="仿宋_GB2312" w:hint="eastAsia"/>
          <w:bCs/>
          <w:kern w:val="1"/>
        </w:rPr>
        <w:t>500</w:t>
      </w:r>
      <w:r>
        <w:rPr>
          <w:rFonts w:ascii="仿宋_GB2312" w:eastAsia="仿宋_GB2312" w:hAnsi="仿宋_GB2312" w:cs="仿宋_GB2312" w:hint="eastAsia"/>
          <w:bCs/>
          <w:kern w:val="1"/>
        </w:rPr>
        <w:t>元。</w:t>
      </w:r>
    </w:p>
    <w:p w:rsidR="00CF323E" w:rsidRDefault="005257DF">
      <w:pPr>
        <w:pStyle w:val="a3"/>
        <w:tabs>
          <w:tab w:val="left" w:pos="8395"/>
        </w:tabs>
        <w:wordWrap w:val="0"/>
        <w:spacing w:line="520" w:lineRule="exact"/>
        <w:ind w:firstLineChars="200" w:firstLine="640"/>
        <w:rPr>
          <w:rFonts w:ascii="仿宋_GB2312" w:eastAsia="仿宋_GB2312" w:hAnsi="仿宋_GB2312" w:cs="仿宋_GB2312"/>
          <w:bCs/>
          <w:kern w:val="1"/>
        </w:rPr>
      </w:pPr>
      <w:r>
        <w:rPr>
          <w:rFonts w:ascii="仿宋_GB2312" w:eastAsia="仿宋_GB2312" w:hAnsi="仿宋_GB2312" w:cs="仿宋_GB2312" w:hint="eastAsia"/>
          <w:bCs/>
          <w:kern w:val="1"/>
        </w:rPr>
        <w:t>《市医保局市卫生健康委关于印发</w:t>
      </w:r>
      <w:r>
        <w:rPr>
          <w:rFonts w:ascii="仿宋_GB2312" w:eastAsia="仿宋_GB2312" w:hAnsi="仿宋_GB2312" w:cs="仿宋_GB2312" w:hint="eastAsia"/>
          <w:bCs/>
          <w:kern w:val="1"/>
        </w:rPr>
        <w:t>&lt;</w:t>
      </w:r>
      <w:r>
        <w:rPr>
          <w:rFonts w:ascii="仿宋_GB2312" w:eastAsia="仿宋_GB2312" w:hAnsi="仿宋_GB2312" w:cs="仿宋_GB2312" w:hint="eastAsia"/>
          <w:bCs/>
          <w:kern w:val="1"/>
        </w:rPr>
        <w:t>天津市医疗服务项目价格目录（</w:t>
      </w:r>
      <w:r>
        <w:rPr>
          <w:rFonts w:ascii="仿宋_GB2312" w:eastAsia="仿宋_GB2312" w:hAnsi="仿宋_GB2312" w:cs="仿宋_GB2312" w:hint="eastAsia"/>
          <w:bCs/>
          <w:kern w:val="1"/>
        </w:rPr>
        <w:t>2021</w:t>
      </w:r>
      <w:r>
        <w:rPr>
          <w:rFonts w:ascii="仿宋_GB2312" w:eastAsia="仿宋_GB2312" w:hAnsi="仿宋_GB2312" w:cs="仿宋_GB2312" w:hint="eastAsia"/>
          <w:bCs/>
          <w:kern w:val="1"/>
        </w:rPr>
        <w:t>）</w:t>
      </w:r>
      <w:r>
        <w:rPr>
          <w:rFonts w:ascii="仿宋_GB2312" w:eastAsia="仿宋_GB2312" w:hAnsi="仿宋_GB2312" w:cs="仿宋_GB2312" w:hint="eastAsia"/>
          <w:bCs/>
          <w:kern w:val="1"/>
        </w:rPr>
        <w:t>&gt;</w:t>
      </w:r>
      <w:r>
        <w:rPr>
          <w:rFonts w:ascii="仿宋_GB2312" w:eastAsia="仿宋_GB2312" w:hAnsi="仿宋_GB2312" w:cs="仿宋_GB2312" w:hint="eastAsia"/>
          <w:bCs/>
          <w:kern w:val="1"/>
        </w:rPr>
        <w:t>的通知》（津</w:t>
      </w:r>
      <w:proofErr w:type="gramStart"/>
      <w:r>
        <w:rPr>
          <w:rFonts w:ascii="仿宋_GB2312" w:eastAsia="仿宋_GB2312" w:hAnsi="仿宋_GB2312" w:cs="仿宋_GB2312" w:hint="eastAsia"/>
          <w:bCs/>
          <w:kern w:val="1"/>
        </w:rPr>
        <w:t>医</w:t>
      </w:r>
      <w:proofErr w:type="gramEnd"/>
      <w:r>
        <w:rPr>
          <w:rFonts w:ascii="仿宋_GB2312" w:eastAsia="仿宋_GB2312" w:hAnsi="仿宋_GB2312" w:cs="仿宋_GB2312" w:hint="eastAsia"/>
          <w:bCs/>
          <w:kern w:val="1"/>
        </w:rPr>
        <w:t>保局发</w:t>
      </w:r>
      <w:r>
        <w:rPr>
          <w:rFonts w:ascii="仿宋_GB2312" w:eastAsia="仿宋_GB2312" w:hAnsi="仿宋_GB2312" w:cs="仿宋_GB2312" w:hint="eastAsia"/>
          <w:bCs/>
          <w:kern w:val="1"/>
        </w:rPr>
        <w:t>[2021]93</w:t>
      </w:r>
      <w:r>
        <w:rPr>
          <w:rFonts w:ascii="仿宋_GB2312" w:eastAsia="仿宋_GB2312" w:hAnsi="仿宋_GB2312" w:cs="仿宋_GB2312" w:hint="eastAsia"/>
          <w:bCs/>
          <w:kern w:val="1"/>
        </w:rPr>
        <w:t>号）规定“全市公立医疗机构应严格按照《目录》规定，向患者提供服务并收取费用。”当事人作为事业单位公立</w:t>
      </w:r>
      <w:r>
        <w:rPr>
          <w:rFonts w:ascii="仿宋_GB2312" w:eastAsia="仿宋_GB2312" w:hAnsi="仿宋_GB2312" w:cs="仿宋_GB2312" w:hint="eastAsia"/>
          <w:bCs/>
          <w:kern w:val="1"/>
        </w:rPr>
        <w:t>二</w:t>
      </w:r>
      <w:r>
        <w:rPr>
          <w:rFonts w:ascii="仿宋_GB2312" w:eastAsia="仿宋_GB2312" w:hAnsi="仿宋_GB2312" w:cs="仿宋_GB2312" w:hint="eastAsia"/>
          <w:bCs/>
          <w:kern w:val="1"/>
        </w:rPr>
        <w:t>级</w:t>
      </w:r>
      <w:r>
        <w:rPr>
          <w:rFonts w:ascii="仿宋_GB2312" w:eastAsia="仿宋_GB2312" w:hAnsi="仿宋_GB2312" w:cs="仿宋_GB2312" w:hint="eastAsia"/>
          <w:bCs/>
          <w:kern w:val="1"/>
        </w:rPr>
        <w:t>医疗机构</w:t>
      </w:r>
      <w:r>
        <w:rPr>
          <w:rFonts w:ascii="仿宋_GB2312" w:eastAsia="仿宋_GB2312" w:hAnsi="仿宋_GB2312" w:cs="仿宋_GB2312" w:hint="eastAsia"/>
          <w:bCs/>
          <w:kern w:val="1"/>
        </w:rPr>
        <w:t>，应按照《天津市医疗服务项目价格目录（</w:t>
      </w:r>
      <w:r>
        <w:rPr>
          <w:rFonts w:ascii="仿宋_GB2312" w:eastAsia="仿宋_GB2312" w:hAnsi="仿宋_GB2312" w:cs="仿宋_GB2312" w:hint="eastAsia"/>
          <w:bCs/>
          <w:kern w:val="1"/>
        </w:rPr>
        <w:t>2021</w:t>
      </w:r>
      <w:r>
        <w:rPr>
          <w:rFonts w:ascii="仿宋_GB2312" w:eastAsia="仿宋_GB2312" w:hAnsi="仿宋_GB2312" w:cs="仿宋_GB2312" w:hint="eastAsia"/>
          <w:bCs/>
          <w:kern w:val="1"/>
        </w:rPr>
        <w:t>）》提供服务、设立收费项目并收取费用。</w:t>
      </w:r>
      <w:r>
        <w:rPr>
          <w:rFonts w:ascii="仿宋_GB2312" w:eastAsia="仿宋_GB2312" w:hAnsi="仿宋_GB2312" w:cs="仿宋_GB2312" w:hint="eastAsia"/>
          <w:bCs/>
          <w:kern w:val="1"/>
        </w:rPr>
        <w:t>上述</w:t>
      </w:r>
      <w:r>
        <w:rPr>
          <w:rFonts w:ascii="仿宋_GB2312" w:eastAsia="仿宋_GB2312" w:hAnsi="仿宋_GB2312" w:cs="仿宋_GB2312" w:hint="eastAsia"/>
          <w:bCs/>
          <w:kern w:val="1"/>
        </w:rPr>
        <w:t>8</w:t>
      </w:r>
      <w:r>
        <w:rPr>
          <w:rFonts w:ascii="仿宋_GB2312" w:eastAsia="仿宋_GB2312" w:hAnsi="仿宋_GB2312" w:cs="仿宋_GB2312" w:hint="eastAsia"/>
          <w:bCs/>
          <w:kern w:val="1"/>
        </w:rPr>
        <w:t>项医疗服务项目均非</w:t>
      </w:r>
      <w:r>
        <w:rPr>
          <w:rFonts w:ascii="仿宋_GB2312" w:eastAsia="仿宋_GB2312" w:hAnsi="仿宋_GB2312" w:cs="仿宋_GB2312" w:hint="eastAsia"/>
          <w:bCs/>
          <w:kern w:val="1"/>
        </w:rPr>
        <w:t>《天津市医疗服务项目价格目录（</w:t>
      </w:r>
      <w:r>
        <w:rPr>
          <w:rFonts w:ascii="仿宋_GB2312" w:eastAsia="仿宋_GB2312" w:hAnsi="仿宋_GB2312" w:cs="仿宋_GB2312" w:hint="eastAsia"/>
          <w:bCs/>
          <w:kern w:val="1"/>
        </w:rPr>
        <w:t>2021</w:t>
      </w:r>
      <w:r>
        <w:rPr>
          <w:rFonts w:ascii="仿宋_GB2312" w:eastAsia="仿宋_GB2312" w:hAnsi="仿宋_GB2312" w:cs="仿宋_GB2312" w:hint="eastAsia"/>
          <w:bCs/>
          <w:kern w:val="1"/>
        </w:rPr>
        <w:t>）》</w:t>
      </w:r>
      <w:r>
        <w:rPr>
          <w:rFonts w:ascii="仿宋_GB2312" w:eastAsia="仿宋_GB2312" w:hAnsi="仿宋_GB2312" w:cs="仿宋_GB2312" w:hint="eastAsia"/>
          <w:bCs/>
          <w:kern w:val="1"/>
        </w:rPr>
        <w:t>中</w:t>
      </w:r>
      <w:r>
        <w:rPr>
          <w:rFonts w:ascii="仿宋_GB2312" w:eastAsia="仿宋_GB2312" w:hAnsi="仿宋_GB2312" w:cs="仿宋_GB2312" w:hint="eastAsia"/>
          <w:bCs/>
          <w:kern w:val="1"/>
        </w:rPr>
        <w:t>列举的收费项目</w:t>
      </w:r>
      <w:r>
        <w:rPr>
          <w:rFonts w:ascii="仿宋_GB2312" w:eastAsia="仿宋_GB2312" w:hAnsi="仿宋_GB2312" w:cs="仿宋_GB2312" w:hint="eastAsia"/>
          <w:bCs/>
          <w:kern w:val="1"/>
        </w:rPr>
        <w:t>，</w:t>
      </w:r>
      <w:r>
        <w:rPr>
          <w:rFonts w:ascii="仿宋_GB2312" w:eastAsia="仿宋_GB2312" w:hAnsi="仿宋_GB2312" w:cs="仿宋_GB2312" w:hint="eastAsia"/>
          <w:bCs/>
          <w:kern w:val="1"/>
        </w:rPr>
        <w:t>属于自立收费项目。当事人的上述行为满足未执</w:t>
      </w:r>
      <w:r>
        <w:rPr>
          <w:rFonts w:ascii="仿宋_GB2312" w:eastAsia="仿宋_GB2312" w:hAnsi="仿宋_GB2312" w:cs="仿宋_GB2312" w:hint="eastAsia"/>
          <w:bCs/>
          <w:kern w:val="1"/>
        </w:rPr>
        <w:t>行政府指导价、政府定价的构成要件。</w:t>
      </w:r>
    </w:p>
    <w:p w:rsidR="00CF323E" w:rsidRDefault="005257DF">
      <w:pPr>
        <w:pStyle w:val="a3"/>
        <w:tabs>
          <w:tab w:val="left" w:pos="8395"/>
        </w:tabs>
        <w:wordWrap w:val="0"/>
        <w:spacing w:line="520" w:lineRule="exact"/>
        <w:ind w:firstLineChars="200" w:firstLine="640"/>
        <w:rPr>
          <w:rFonts w:ascii="仿宋_GB2312" w:eastAsia="仿宋_GB2312" w:hAnsi="仿宋_GB2312" w:cs="仿宋_GB2312"/>
          <w:bCs/>
          <w:kern w:val="1"/>
        </w:rPr>
      </w:pPr>
      <w:r>
        <w:rPr>
          <w:rFonts w:ascii="仿宋_GB2312" w:eastAsia="仿宋_GB2312" w:hAnsi="仿宋_GB2312" w:cs="仿宋_GB2312" w:hint="eastAsia"/>
          <w:bCs/>
          <w:kern w:val="1"/>
        </w:rPr>
        <w:t>本案违法所得为</w:t>
      </w:r>
      <w:r>
        <w:rPr>
          <w:rFonts w:ascii="仿宋_GB2312" w:eastAsia="仿宋_GB2312" w:hAnsi="仿宋_GB2312" w:cs="仿宋_GB2312" w:hint="eastAsia"/>
          <w:bCs/>
          <w:kern w:val="1"/>
        </w:rPr>
        <w:t>16337.88</w:t>
      </w:r>
      <w:r>
        <w:rPr>
          <w:rFonts w:ascii="仿宋_GB2312" w:eastAsia="仿宋_GB2312" w:hAnsi="仿宋_GB2312" w:cs="仿宋_GB2312" w:hint="eastAsia"/>
          <w:bCs/>
          <w:kern w:val="1"/>
        </w:rPr>
        <w:t>元。</w:t>
      </w:r>
    </w:p>
    <w:p w:rsidR="00CF323E" w:rsidRDefault="005257DF">
      <w:pPr>
        <w:pStyle w:val="a3"/>
        <w:tabs>
          <w:tab w:val="left" w:pos="8395"/>
        </w:tabs>
        <w:wordWrap w:val="0"/>
        <w:spacing w:line="520" w:lineRule="exact"/>
        <w:ind w:firstLineChars="200" w:firstLine="640"/>
        <w:rPr>
          <w:rFonts w:ascii="仿宋_GB2312" w:eastAsia="仿宋_GB2312" w:hAnsi="仿宋_GB2312" w:cs="仿宋_GB2312"/>
          <w:bCs/>
          <w:kern w:val="1"/>
        </w:rPr>
      </w:pPr>
      <w:r>
        <w:rPr>
          <w:rFonts w:ascii="仿宋_GB2312" w:eastAsia="仿宋_GB2312" w:hAnsi="仿宋_GB2312" w:cs="仿宋_GB2312" w:hint="eastAsia"/>
          <w:bCs/>
          <w:kern w:val="1"/>
        </w:rPr>
        <w:t>当事人于</w:t>
      </w:r>
      <w:r>
        <w:rPr>
          <w:rFonts w:ascii="仿宋_GB2312" w:eastAsia="仿宋_GB2312" w:hAnsi="仿宋_GB2312" w:cs="仿宋_GB2312" w:hint="eastAsia"/>
          <w:bCs/>
          <w:kern w:val="1"/>
        </w:rPr>
        <w:t>2025</w:t>
      </w:r>
      <w:r>
        <w:rPr>
          <w:rFonts w:ascii="仿宋_GB2312" w:eastAsia="仿宋_GB2312" w:hAnsi="仿宋_GB2312" w:cs="仿宋_GB2312" w:hint="eastAsia"/>
          <w:bCs/>
          <w:kern w:val="1"/>
        </w:rPr>
        <w:t>年</w:t>
      </w:r>
      <w:r>
        <w:rPr>
          <w:rFonts w:ascii="仿宋_GB2312" w:eastAsia="仿宋_GB2312" w:hAnsi="仿宋_GB2312" w:cs="仿宋_GB2312" w:hint="eastAsia"/>
          <w:bCs/>
          <w:kern w:val="1"/>
        </w:rPr>
        <w:t>6</w:t>
      </w:r>
      <w:r>
        <w:rPr>
          <w:rFonts w:ascii="仿宋_GB2312" w:eastAsia="仿宋_GB2312" w:hAnsi="仿宋_GB2312" w:cs="仿宋_GB2312" w:hint="eastAsia"/>
          <w:bCs/>
          <w:kern w:val="1"/>
        </w:rPr>
        <w:t>月</w:t>
      </w:r>
      <w:r>
        <w:rPr>
          <w:rFonts w:ascii="仿宋_GB2312" w:eastAsia="仿宋_GB2312" w:hAnsi="仿宋_GB2312" w:cs="仿宋_GB2312" w:hint="eastAsia"/>
          <w:bCs/>
          <w:kern w:val="1"/>
        </w:rPr>
        <w:t>1</w:t>
      </w:r>
      <w:r>
        <w:rPr>
          <w:rFonts w:ascii="仿宋_GB2312" w:eastAsia="仿宋_GB2312" w:hAnsi="仿宋_GB2312" w:cs="仿宋_GB2312" w:hint="eastAsia"/>
          <w:bCs/>
          <w:kern w:val="1"/>
        </w:rPr>
        <w:t>日、</w:t>
      </w:r>
      <w:r>
        <w:rPr>
          <w:rFonts w:ascii="仿宋_GB2312" w:eastAsia="仿宋_GB2312" w:hAnsi="仿宋_GB2312" w:cs="仿宋_GB2312" w:hint="eastAsia"/>
          <w:bCs/>
          <w:kern w:val="1"/>
        </w:rPr>
        <w:t>2025</w:t>
      </w:r>
      <w:r>
        <w:rPr>
          <w:rFonts w:ascii="仿宋_GB2312" w:eastAsia="仿宋_GB2312" w:hAnsi="仿宋_GB2312" w:cs="仿宋_GB2312" w:hint="eastAsia"/>
          <w:bCs/>
          <w:kern w:val="1"/>
        </w:rPr>
        <w:t>年</w:t>
      </w:r>
      <w:r>
        <w:rPr>
          <w:rFonts w:ascii="仿宋_GB2312" w:eastAsia="仿宋_GB2312" w:hAnsi="仿宋_GB2312" w:cs="仿宋_GB2312" w:hint="eastAsia"/>
          <w:bCs/>
          <w:kern w:val="1"/>
        </w:rPr>
        <w:t>7</w:t>
      </w:r>
      <w:r>
        <w:rPr>
          <w:rFonts w:ascii="仿宋_GB2312" w:eastAsia="仿宋_GB2312" w:hAnsi="仿宋_GB2312" w:cs="仿宋_GB2312" w:hint="eastAsia"/>
          <w:bCs/>
          <w:kern w:val="1"/>
        </w:rPr>
        <w:t>月</w:t>
      </w:r>
      <w:r>
        <w:rPr>
          <w:rFonts w:ascii="仿宋_GB2312" w:eastAsia="仿宋_GB2312" w:hAnsi="仿宋_GB2312" w:cs="仿宋_GB2312" w:hint="eastAsia"/>
          <w:bCs/>
          <w:kern w:val="1"/>
        </w:rPr>
        <w:t>2</w:t>
      </w:r>
      <w:r>
        <w:rPr>
          <w:rFonts w:ascii="仿宋_GB2312" w:eastAsia="仿宋_GB2312" w:hAnsi="仿宋_GB2312" w:cs="仿宋_GB2312" w:hint="eastAsia"/>
          <w:bCs/>
          <w:kern w:val="1"/>
        </w:rPr>
        <w:t>日发布退费公告，在公示期间无人与当事人联系退费，至今未退费成功。</w:t>
      </w:r>
    </w:p>
    <w:p w:rsidR="00CF323E" w:rsidRDefault="005257DF">
      <w:pPr>
        <w:pStyle w:val="a3"/>
        <w:tabs>
          <w:tab w:val="left" w:pos="8395"/>
        </w:tabs>
        <w:wordWrap w:val="0"/>
        <w:spacing w:line="520" w:lineRule="exact"/>
        <w:ind w:firstLineChars="200" w:firstLine="640"/>
        <w:rPr>
          <w:rFonts w:ascii="仿宋_GB2312" w:eastAsia="仿宋_GB2312" w:hAnsi="仿宋_GB2312" w:cs="仿宋_GB2312"/>
          <w:bCs/>
          <w:kern w:val="1"/>
        </w:rPr>
      </w:pPr>
      <w:r>
        <w:rPr>
          <w:rFonts w:ascii="仿宋_GB2312" w:eastAsia="仿宋_GB2312" w:hAnsi="仿宋_GB2312" w:cs="仿宋_GB2312" w:hint="eastAsia"/>
          <w:bCs/>
          <w:kern w:val="1"/>
        </w:rPr>
        <w:t>当事人已于</w:t>
      </w:r>
      <w:r>
        <w:rPr>
          <w:rFonts w:ascii="仿宋_GB2312" w:eastAsia="仿宋_GB2312" w:hAnsi="仿宋_GB2312" w:cs="仿宋_GB2312" w:hint="eastAsia"/>
          <w:bCs/>
          <w:kern w:val="1"/>
        </w:rPr>
        <w:t>2025</w:t>
      </w:r>
      <w:r>
        <w:rPr>
          <w:rFonts w:ascii="仿宋_GB2312" w:eastAsia="仿宋_GB2312" w:hAnsi="仿宋_GB2312" w:cs="仿宋_GB2312" w:hint="eastAsia"/>
          <w:bCs/>
          <w:kern w:val="1"/>
        </w:rPr>
        <w:t>年</w:t>
      </w:r>
      <w:r>
        <w:rPr>
          <w:rFonts w:ascii="仿宋_GB2312" w:eastAsia="仿宋_GB2312" w:hAnsi="仿宋_GB2312" w:cs="仿宋_GB2312" w:hint="eastAsia"/>
          <w:bCs/>
          <w:kern w:val="1"/>
        </w:rPr>
        <w:t>6</w:t>
      </w:r>
      <w:r>
        <w:rPr>
          <w:rFonts w:ascii="仿宋_GB2312" w:eastAsia="仿宋_GB2312" w:hAnsi="仿宋_GB2312" w:cs="仿宋_GB2312" w:hint="eastAsia"/>
          <w:bCs/>
          <w:kern w:val="1"/>
        </w:rPr>
        <w:t>月</w:t>
      </w:r>
      <w:r>
        <w:rPr>
          <w:rFonts w:ascii="仿宋_GB2312" w:eastAsia="仿宋_GB2312" w:hAnsi="仿宋_GB2312" w:cs="仿宋_GB2312" w:hint="eastAsia"/>
          <w:bCs/>
          <w:kern w:val="1"/>
        </w:rPr>
        <w:t>5</w:t>
      </w:r>
      <w:r>
        <w:rPr>
          <w:rFonts w:ascii="仿宋_GB2312" w:eastAsia="仿宋_GB2312" w:hAnsi="仿宋_GB2312" w:cs="仿宋_GB2312" w:hint="eastAsia"/>
          <w:bCs/>
          <w:kern w:val="1"/>
        </w:rPr>
        <w:t>日出具整改报告，并制定整改措施，加强医务人员对相关政策的学习。</w:t>
      </w:r>
    </w:p>
    <w:p w:rsidR="00CF323E" w:rsidRDefault="005257DF">
      <w:pPr>
        <w:pStyle w:val="a3"/>
        <w:tabs>
          <w:tab w:val="left" w:pos="8395"/>
        </w:tabs>
        <w:wordWrap w:val="0"/>
        <w:spacing w:line="520" w:lineRule="exact"/>
        <w:ind w:firstLineChars="200" w:firstLine="640"/>
        <w:rPr>
          <w:rFonts w:ascii="仿宋_GB2312" w:eastAsia="仿宋_GB2312" w:hAnsi="仿宋_GB2312" w:cs="仿宋_GB2312"/>
          <w:bCs/>
          <w:kern w:val="1"/>
        </w:rPr>
      </w:pPr>
      <w:r>
        <w:rPr>
          <w:rFonts w:ascii="仿宋_GB2312" w:eastAsia="仿宋_GB2312" w:hAnsi="仿宋_GB2312" w:cs="仿宋_GB2312" w:hint="eastAsia"/>
          <w:bCs/>
          <w:kern w:val="1"/>
        </w:rPr>
        <w:t>上述事实，主要有以下证据证明：</w:t>
      </w:r>
    </w:p>
    <w:p w:rsidR="00CF323E" w:rsidRDefault="005257DF">
      <w:pPr>
        <w:pStyle w:val="a3"/>
        <w:tabs>
          <w:tab w:val="left" w:pos="8395"/>
        </w:tabs>
        <w:wordWrap w:val="0"/>
        <w:spacing w:line="520" w:lineRule="exact"/>
        <w:ind w:firstLineChars="200" w:firstLine="640"/>
        <w:rPr>
          <w:rFonts w:ascii="仿宋_GB2312" w:eastAsia="仿宋_GB2312" w:hAnsi="仿宋_GB2312" w:cs="仿宋_GB2312"/>
          <w:bCs/>
          <w:kern w:val="1"/>
        </w:rPr>
      </w:pPr>
      <w:r>
        <w:rPr>
          <w:rFonts w:ascii="仿宋_GB2312" w:eastAsia="仿宋_GB2312" w:hAnsi="仿宋_GB2312" w:cs="仿宋_GB2312" w:hint="eastAsia"/>
          <w:bCs/>
          <w:kern w:val="1"/>
        </w:rPr>
        <w:t xml:space="preserve">1. </w:t>
      </w:r>
      <w:r>
        <w:rPr>
          <w:rFonts w:ascii="仿宋_GB2312" w:eastAsia="仿宋_GB2312" w:hAnsi="仿宋_GB2312" w:cs="仿宋_GB2312" w:hint="eastAsia"/>
          <w:bCs/>
          <w:kern w:val="1"/>
        </w:rPr>
        <w:t>事业单位法人证书、医疗机构执业许可证、法定代表人身份证</w:t>
      </w:r>
      <w:r>
        <w:rPr>
          <w:rFonts w:ascii="仿宋_GB2312" w:eastAsia="仿宋_GB2312" w:hAnsi="仿宋_GB2312" w:cs="仿宋_GB2312" w:hint="eastAsia"/>
          <w:bCs/>
          <w:kern w:val="1"/>
        </w:rPr>
        <w:t>、</w:t>
      </w:r>
      <w:r>
        <w:rPr>
          <w:rFonts w:ascii="仿宋_GB2312" w:eastAsia="仿宋_GB2312" w:hAnsi="仿宋_GB2312" w:cs="仿宋_GB2312" w:hint="eastAsia"/>
          <w:bCs/>
          <w:kern w:val="1"/>
        </w:rPr>
        <w:t>授权委托书、授权委托人身份证</w:t>
      </w:r>
      <w:r>
        <w:rPr>
          <w:rFonts w:ascii="仿宋_GB2312" w:eastAsia="仿宋_GB2312" w:hAnsi="仿宋_GB2312" w:cs="仿宋_GB2312" w:hint="eastAsia"/>
          <w:bCs/>
          <w:kern w:val="1"/>
        </w:rPr>
        <w:t>复印件，证明当事人的主体资格；</w:t>
      </w:r>
    </w:p>
    <w:p w:rsidR="00CF323E" w:rsidRDefault="005257DF">
      <w:pPr>
        <w:pStyle w:val="a3"/>
        <w:tabs>
          <w:tab w:val="left" w:pos="8395"/>
        </w:tabs>
        <w:wordWrap w:val="0"/>
        <w:spacing w:line="520" w:lineRule="exact"/>
        <w:ind w:firstLineChars="200" w:firstLine="640"/>
        <w:rPr>
          <w:rFonts w:ascii="仿宋_GB2312" w:eastAsia="仿宋_GB2312" w:hAnsi="仿宋_GB2312" w:cs="仿宋_GB2312"/>
          <w:bCs/>
          <w:kern w:val="1"/>
        </w:rPr>
      </w:pPr>
      <w:r>
        <w:rPr>
          <w:rFonts w:ascii="仿宋_GB2312" w:eastAsia="仿宋_GB2312" w:hAnsi="仿宋_GB2312" w:cs="仿宋_GB2312" w:hint="eastAsia"/>
          <w:bCs/>
          <w:kern w:val="1"/>
        </w:rPr>
        <w:t>2.</w:t>
      </w:r>
      <w:r>
        <w:rPr>
          <w:rFonts w:ascii="仿宋_GB2312" w:eastAsia="仿宋_GB2312" w:hAnsi="仿宋_GB2312" w:cs="仿宋_GB2312" w:hint="eastAsia"/>
          <w:bCs/>
          <w:kern w:val="1"/>
        </w:rPr>
        <w:t>现场笔录、现场照片，证明未执行政府指导价、政府定价的现场情况；</w:t>
      </w:r>
    </w:p>
    <w:p w:rsidR="00CF323E" w:rsidRDefault="005257DF">
      <w:pPr>
        <w:pStyle w:val="a3"/>
        <w:tabs>
          <w:tab w:val="left" w:pos="8395"/>
        </w:tabs>
        <w:wordWrap w:val="0"/>
        <w:spacing w:line="520" w:lineRule="exact"/>
        <w:ind w:firstLineChars="200" w:firstLine="640"/>
        <w:rPr>
          <w:rFonts w:ascii="仿宋_GB2312" w:eastAsia="仿宋_GB2312" w:hAnsi="仿宋_GB2312" w:cs="仿宋_GB2312"/>
          <w:bCs/>
          <w:kern w:val="1"/>
        </w:rPr>
      </w:pPr>
      <w:r>
        <w:rPr>
          <w:rFonts w:ascii="仿宋_GB2312" w:eastAsia="仿宋_GB2312" w:hAnsi="仿宋_GB2312" w:cs="仿宋_GB2312" w:hint="eastAsia"/>
          <w:bCs/>
          <w:kern w:val="1"/>
        </w:rPr>
        <w:t>3.</w:t>
      </w:r>
      <w:r>
        <w:rPr>
          <w:rFonts w:ascii="仿宋_GB2312" w:eastAsia="仿宋_GB2312" w:hAnsi="仿宋_GB2312" w:cs="仿宋_GB2312" w:hint="eastAsia"/>
          <w:bCs/>
          <w:kern w:val="1"/>
        </w:rPr>
        <w:t>对授权委托人的</w:t>
      </w:r>
      <w:r>
        <w:rPr>
          <w:rFonts w:ascii="仿宋_GB2312" w:eastAsia="仿宋_GB2312" w:hAnsi="仿宋_GB2312" w:cs="仿宋_GB2312" w:hint="eastAsia"/>
          <w:bCs/>
          <w:kern w:val="1"/>
        </w:rPr>
        <w:t>询问笔录，证明当事人未执行政府指</w:t>
      </w:r>
      <w:r>
        <w:rPr>
          <w:rFonts w:ascii="仿宋_GB2312" w:eastAsia="仿宋_GB2312" w:hAnsi="仿宋_GB2312" w:cs="仿宋_GB2312" w:hint="eastAsia"/>
          <w:bCs/>
          <w:kern w:val="1"/>
        </w:rPr>
        <w:lastRenderedPageBreak/>
        <w:t>导价、政府定价的事实情节；</w:t>
      </w:r>
    </w:p>
    <w:p w:rsidR="00CF323E" w:rsidRDefault="005257DF">
      <w:pPr>
        <w:pStyle w:val="a3"/>
        <w:tabs>
          <w:tab w:val="left" w:pos="8395"/>
        </w:tabs>
        <w:wordWrap w:val="0"/>
        <w:spacing w:line="520" w:lineRule="exact"/>
        <w:ind w:firstLineChars="200" w:firstLine="640"/>
        <w:rPr>
          <w:rFonts w:ascii="仿宋_GB2312" w:eastAsia="仿宋_GB2312" w:hAnsi="仿宋_GB2312" w:cs="仿宋_GB2312"/>
          <w:bCs/>
          <w:kern w:val="1"/>
        </w:rPr>
      </w:pPr>
      <w:r>
        <w:rPr>
          <w:rFonts w:ascii="仿宋_GB2312" w:eastAsia="仿宋_GB2312" w:hAnsi="仿宋_GB2312" w:cs="仿宋_GB2312" w:hint="eastAsia"/>
          <w:bCs/>
          <w:kern w:val="1"/>
        </w:rPr>
        <w:t>4</w:t>
      </w:r>
      <w:r>
        <w:rPr>
          <w:rFonts w:ascii="仿宋_GB2312" w:eastAsia="仿宋_GB2312" w:hAnsi="仿宋_GB2312" w:cs="仿宋_GB2312" w:hint="eastAsia"/>
          <w:bCs/>
          <w:kern w:val="1"/>
        </w:rPr>
        <w:t>、</w:t>
      </w:r>
      <w:proofErr w:type="gramStart"/>
      <w:r>
        <w:rPr>
          <w:rFonts w:ascii="仿宋_GB2312" w:eastAsia="仿宋_GB2312" w:hAnsi="仿宋_GB2312" w:cs="仿宋_GB2312" w:hint="eastAsia"/>
          <w:bCs/>
          <w:kern w:val="1"/>
        </w:rPr>
        <w:t>《</w:t>
      </w:r>
      <w:proofErr w:type="gramEnd"/>
      <w:r>
        <w:rPr>
          <w:rFonts w:ascii="仿宋_GB2312" w:eastAsia="仿宋_GB2312" w:hAnsi="仿宋_GB2312" w:cs="仿宋_GB2312" w:hint="eastAsia"/>
          <w:bCs/>
          <w:kern w:val="1"/>
        </w:rPr>
        <w:t>市</w:t>
      </w:r>
      <w:proofErr w:type="gramStart"/>
      <w:r>
        <w:rPr>
          <w:rFonts w:ascii="仿宋_GB2312" w:eastAsia="仿宋_GB2312" w:hAnsi="仿宋_GB2312" w:cs="仿宋_GB2312" w:hint="eastAsia"/>
          <w:bCs/>
          <w:kern w:val="1"/>
        </w:rPr>
        <w:t>医</w:t>
      </w:r>
      <w:proofErr w:type="gramEnd"/>
      <w:r>
        <w:rPr>
          <w:rFonts w:ascii="仿宋_GB2312" w:eastAsia="仿宋_GB2312" w:hAnsi="仿宋_GB2312" w:cs="仿宋_GB2312" w:hint="eastAsia"/>
          <w:bCs/>
          <w:kern w:val="1"/>
        </w:rPr>
        <w:t>保局市卫生健康委关于印发</w:t>
      </w:r>
      <w:proofErr w:type="gramStart"/>
      <w:r>
        <w:rPr>
          <w:rFonts w:ascii="仿宋_GB2312" w:eastAsia="仿宋_GB2312" w:hAnsi="仿宋_GB2312" w:cs="仿宋_GB2312" w:hint="eastAsia"/>
          <w:bCs/>
          <w:kern w:val="1"/>
        </w:rPr>
        <w:t>《</w:t>
      </w:r>
      <w:proofErr w:type="gramEnd"/>
      <w:r>
        <w:rPr>
          <w:rFonts w:ascii="仿宋_GB2312" w:eastAsia="仿宋_GB2312" w:hAnsi="仿宋_GB2312" w:cs="仿宋_GB2312" w:hint="eastAsia"/>
          <w:bCs/>
          <w:kern w:val="1"/>
        </w:rPr>
        <w:t>天津市医疗服务项目价格目录（</w:t>
      </w:r>
      <w:r>
        <w:rPr>
          <w:rFonts w:ascii="仿宋_GB2312" w:eastAsia="仿宋_GB2312" w:hAnsi="仿宋_GB2312" w:cs="仿宋_GB2312" w:hint="eastAsia"/>
          <w:bCs/>
          <w:kern w:val="1"/>
        </w:rPr>
        <w:t>2021</w:t>
      </w:r>
      <w:r>
        <w:rPr>
          <w:rFonts w:ascii="仿宋_GB2312" w:eastAsia="仿宋_GB2312" w:hAnsi="仿宋_GB2312" w:cs="仿宋_GB2312" w:hint="eastAsia"/>
          <w:bCs/>
          <w:kern w:val="1"/>
        </w:rPr>
        <w:t>）</w:t>
      </w:r>
      <w:proofErr w:type="gramStart"/>
      <w:r>
        <w:rPr>
          <w:rFonts w:ascii="仿宋_GB2312" w:eastAsia="仿宋_GB2312" w:hAnsi="仿宋_GB2312" w:cs="仿宋_GB2312" w:hint="eastAsia"/>
          <w:bCs/>
          <w:kern w:val="1"/>
        </w:rPr>
        <w:t>》</w:t>
      </w:r>
      <w:proofErr w:type="gramEnd"/>
      <w:r>
        <w:rPr>
          <w:rFonts w:ascii="仿宋_GB2312" w:eastAsia="仿宋_GB2312" w:hAnsi="仿宋_GB2312" w:cs="仿宋_GB2312" w:hint="eastAsia"/>
          <w:bCs/>
          <w:kern w:val="1"/>
        </w:rPr>
        <w:t>的通知</w:t>
      </w:r>
      <w:proofErr w:type="gramStart"/>
      <w:r>
        <w:rPr>
          <w:rFonts w:ascii="仿宋_GB2312" w:eastAsia="仿宋_GB2312" w:hAnsi="仿宋_GB2312" w:cs="仿宋_GB2312" w:hint="eastAsia"/>
          <w:bCs/>
          <w:kern w:val="1"/>
        </w:rPr>
        <w:t>》</w:t>
      </w:r>
      <w:proofErr w:type="gramEnd"/>
      <w:r>
        <w:rPr>
          <w:rFonts w:ascii="仿宋_GB2312" w:eastAsia="仿宋_GB2312" w:hAnsi="仿宋_GB2312" w:cs="仿宋_GB2312" w:hint="eastAsia"/>
          <w:bCs/>
          <w:kern w:val="1"/>
        </w:rPr>
        <w:t>（津</w:t>
      </w:r>
      <w:proofErr w:type="gramStart"/>
      <w:r>
        <w:rPr>
          <w:rFonts w:ascii="仿宋_GB2312" w:eastAsia="仿宋_GB2312" w:hAnsi="仿宋_GB2312" w:cs="仿宋_GB2312" w:hint="eastAsia"/>
          <w:bCs/>
          <w:kern w:val="1"/>
        </w:rPr>
        <w:t>医</w:t>
      </w:r>
      <w:proofErr w:type="gramEnd"/>
      <w:r>
        <w:rPr>
          <w:rFonts w:ascii="仿宋_GB2312" w:eastAsia="仿宋_GB2312" w:hAnsi="仿宋_GB2312" w:cs="仿宋_GB2312" w:hint="eastAsia"/>
          <w:bCs/>
          <w:kern w:val="1"/>
        </w:rPr>
        <w:t>保局发</w:t>
      </w:r>
      <w:r>
        <w:rPr>
          <w:rFonts w:ascii="仿宋_GB2312" w:eastAsia="仿宋_GB2312" w:hAnsi="仿宋_GB2312" w:cs="仿宋_GB2312" w:hint="eastAsia"/>
          <w:bCs/>
          <w:kern w:val="1"/>
        </w:rPr>
        <w:t>[2021]93</w:t>
      </w:r>
      <w:r>
        <w:rPr>
          <w:rFonts w:ascii="仿宋_GB2312" w:eastAsia="仿宋_GB2312" w:hAnsi="仿宋_GB2312" w:cs="仿宋_GB2312" w:hint="eastAsia"/>
          <w:bCs/>
          <w:kern w:val="1"/>
        </w:rPr>
        <w:t>号）（光盘），</w:t>
      </w:r>
      <w:r>
        <w:rPr>
          <w:rFonts w:ascii="仿宋_GB2312" w:eastAsia="仿宋_GB2312" w:hAnsi="仿宋_GB2312" w:cs="仿宋_GB2312" w:hint="eastAsia"/>
          <w:bCs/>
          <w:kern w:val="1"/>
        </w:rPr>
        <w:t>收费记录</w:t>
      </w:r>
      <w:r>
        <w:rPr>
          <w:rFonts w:ascii="仿宋_GB2312" w:eastAsia="仿宋_GB2312" w:hAnsi="仿宋_GB2312" w:cs="仿宋_GB2312" w:hint="eastAsia"/>
          <w:bCs/>
          <w:kern w:val="1"/>
        </w:rPr>
        <w:t>，证明当事人未执行政府指导价、政府定价的事实情节；</w:t>
      </w:r>
    </w:p>
    <w:p w:rsidR="00CF323E" w:rsidRDefault="005257DF">
      <w:pPr>
        <w:pStyle w:val="a3"/>
        <w:tabs>
          <w:tab w:val="left" w:pos="8395"/>
        </w:tabs>
        <w:wordWrap w:val="0"/>
        <w:spacing w:line="520" w:lineRule="exact"/>
        <w:ind w:firstLineChars="200" w:firstLine="640"/>
        <w:rPr>
          <w:rFonts w:ascii="仿宋_GB2312" w:eastAsia="仿宋_GB2312" w:hAnsi="仿宋_GB2312" w:cs="仿宋_GB2312"/>
          <w:bCs/>
          <w:kern w:val="1"/>
        </w:rPr>
      </w:pPr>
      <w:r>
        <w:rPr>
          <w:rFonts w:ascii="仿宋_GB2312" w:eastAsia="仿宋_GB2312" w:hAnsi="仿宋_GB2312" w:cs="仿宋_GB2312" w:hint="eastAsia"/>
          <w:bCs/>
          <w:kern w:val="1"/>
        </w:rPr>
        <w:t>5</w:t>
      </w:r>
      <w:r>
        <w:rPr>
          <w:rFonts w:ascii="仿宋_GB2312" w:eastAsia="仿宋_GB2312" w:hAnsi="仿宋_GB2312" w:cs="仿宋_GB2312" w:hint="eastAsia"/>
          <w:bCs/>
          <w:kern w:val="1"/>
        </w:rPr>
        <w:t>、</w:t>
      </w:r>
      <w:r>
        <w:rPr>
          <w:rFonts w:ascii="仿宋_GB2312" w:eastAsia="仿宋_GB2312" w:hAnsi="仿宋_GB2312" w:cs="仿宋_GB2312" w:hint="eastAsia"/>
          <w:bCs/>
          <w:kern w:val="1"/>
        </w:rPr>
        <w:t>《关于医疗机构医疗服务项目价格自查自纠的说明》</w:t>
      </w:r>
      <w:r>
        <w:rPr>
          <w:rFonts w:ascii="仿宋_GB2312" w:eastAsia="仿宋_GB2312" w:hAnsi="仿宋_GB2312" w:cs="仿宋_GB2312" w:hint="eastAsia"/>
          <w:bCs/>
          <w:kern w:val="1"/>
        </w:rPr>
        <w:t>，证明当事人未执行政府指导价、政府定价的事实情节；</w:t>
      </w:r>
      <w:r>
        <w:rPr>
          <w:rFonts w:ascii="仿宋_GB2312" w:eastAsia="仿宋_GB2312" w:hAnsi="仿宋_GB2312" w:cs="仿宋_GB2312" w:hint="eastAsia"/>
          <w:bCs/>
          <w:kern w:val="1"/>
        </w:rPr>
        <w:t xml:space="preserve">                        </w:t>
      </w:r>
    </w:p>
    <w:p w:rsidR="00CF323E" w:rsidRDefault="005257DF">
      <w:pPr>
        <w:pStyle w:val="a3"/>
        <w:tabs>
          <w:tab w:val="left" w:pos="8395"/>
        </w:tabs>
        <w:wordWrap w:val="0"/>
        <w:spacing w:line="520" w:lineRule="exact"/>
        <w:ind w:firstLineChars="200" w:firstLine="640"/>
        <w:rPr>
          <w:rFonts w:ascii="仿宋_GB2312" w:eastAsia="仿宋_GB2312" w:hAnsi="仿宋_GB2312" w:cs="仿宋_GB2312"/>
          <w:bCs/>
          <w:kern w:val="1"/>
        </w:rPr>
      </w:pPr>
      <w:r>
        <w:rPr>
          <w:rFonts w:ascii="仿宋_GB2312" w:eastAsia="仿宋_GB2312" w:hAnsi="仿宋_GB2312" w:cs="仿宋_GB2312" w:hint="eastAsia"/>
          <w:bCs/>
          <w:kern w:val="1"/>
        </w:rPr>
        <w:t>6</w:t>
      </w:r>
      <w:r>
        <w:rPr>
          <w:rFonts w:ascii="仿宋_GB2312" w:eastAsia="仿宋_GB2312" w:hAnsi="仿宋_GB2312" w:cs="仿宋_GB2312" w:hint="eastAsia"/>
          <w:bCs/>
          <w:kern w:val="1"/>
        </w:rPr>
        <w:t>、退款公告，证明当事人积极退款的事实情节。</w:t>
      </w:r>
    </w:p>
    <w:p w:rsidR="00CF323E" w:rsidRDefault="005257DF">
      <w:pPr>
        <w:pStyle w:val="a3"/>
        <w:tabs>
          <w:tab w:val="left" w:pos="8395"/>
        </w:tabs>
        <w:wordWrap w:val="0"/>
        <w:spacing w:line="520" w:lineRule="exact"/>
        <w:ind w:firstLineChars="200" w:firstLine="640"/>
        <w:rPr>
          <w:rFonts w:ascii="仿宋_GB2312" w:eastAsia="仿宋_GB2312" w:hAnsi="仿宋_GB2312" w:cs="仿宋_GB2312"/>
          <w:bCs/>
          <w:kern w:val="1"/>
        </w:rPr>
      </w:pPr>
      <w:r>
        <w:rPr>
          <w:rFonts w:ascii="仿宋_GB2312" w:eastAsia="仿宋_GB2312" w:hAnsi="仿宋_GB2312" w:cs="仿宋_GB2312" w:hint="eastAsia"/>
          <w:bCs/>
          <w:kern w:val="1"/>
        </w:rPr>
        <w:t>以上证据和笔录均由当事人签名认可或盖章认可。</w:t>
      </w:r>
    </w:p>
    <w:p w:rsidR="00CF323E" w:rsidRDefault="005257DF">
      <w:pPr>
        <w:pStyle w:val="a3"/>
        <w:tabs>
          <w:tab w:val="left" w:pos="8395"/>
        </w:tabs>
        <w:wordWrap w:val="0"/>
        <w:spacing w:line="520" w:lineRule="exact"/>
        <w:ind w:firstLineChars="200" w:firstLine="640"/>
        <w:rPr>
          <w:rFonts w:ascii="仿宋_GB2312" w:eastAsia="仿宋_GB2312" w:hAnsi="仿宋_GB2312" w:cs="仿宋_GB2312"/>
          <w:bCs/>
          <w:kern w:val="1"/>
        </w:rPr>
      </w:pPr>
      <w:r>
        <w:rPr>
          <w:rFonts w:ascii="仿宋_GB2312" w:eastAsia="仿宋_GB2312" w:hAnsi="仿宋_GB2312" w:cs="仿宋_GB2312" w:hint="eastAsia"/>
          <w:bCs/>
          <w:kern w:val="1"/>
        </w:rPr>
        <w:t>本局于</w:t>
      </w:r>
      <w:r>
        <w:rPr>
          <w:rFonts w:ascii="仿宋_GB2312" w:eastAsia="仿宋_GB2312" w:hAnsi="仿宋_GB2312" w:cs="仿宋_GB2312" w:hint="eastAsia"/>
          <w:bCs/>
          <w:kern w:val="1"/>
        </w:rPr>
        <w:t>202</w:t>
      </w:r>
      <w:r>
        <w:rPr>
          <w:rFonts w:ascii="仿宋_GB2312" w:eastAsia="仿宋_GB2312" w:hAnsi="仿宋_GB2312" w:cs="仿宋_GB2312" w:hint="eastAsia"/>
          <w:bCs/>
          <w:kern w:val="1"/>
        </w:rPr>
        <w:t>5</w:t>
      </w:r>
      <w:r>
        <w:rPr>
          <w:rFonts w:ascii="仿宋_GB2312" w:eastAsia="仿宋_GB2312" w:hAnsi="仿宋_GB2312" w:cs="仿宋_GB2312" w:hint="eastAsia"/>
          <w:bCs/>
          <w:kern w:val="1"/>
        </w:rPr>
        <w:t>年</w:t>
      </w:r>
      <w:r>
        <w:rPr>
          <w:rFonts w:ascii="仿宋_GB2312" w:eastAsia="仿宋_GB2312" w:hAnsi="仿宋_GB2312" w:cs="仿宋_GB2312" w:hint="eastAsia"/>
          <w:bCs/>
          <w:kern w:val="1"/>
        </w:rPr>
        <w:t>9</w:t>
      </w:r>
      <w:r>
        <w:rPr>
          <w:rFonts w:ascii="仿宋_GB2312" w:eastAsia="仿宋_GB2312" w:hAnsi="仿宋_GB2312" w:cs="仿宋_GB2312" w:hint="eastAsia"/>
          <w:bCs/>
          <w:kern w:val="1"/>
        </w:rPr>
        <w:t>月</w:t>
      </w:r>
      <w:r>
        <w:rPr>
          <w:rFonts w:ascii="仿宋_GB2312" w:eastAsia="仿宋_GB2312" w:hAnsi="仿宋_GB2312" w:cs="仿宋_GB2312" w:hint="eastAsia"/>
          <w:bCs/>
          <w:kern w:val="1"/>
        </w:rPr>
        <w:t>9</w:t>
      </w:r>
      <w:r>
        <w:rPr>
          <w:rFonts w:ascii="仿宋_GB2312" w:eastAsia="仿宋_GB2312" w:hAnsi="仿宋_GB2312" w:cs="仿宋_GB2312" w:hint="eastAsia"/>
          <w:bCs/>
          <w:kern w:val="1"/>
        </w:rPr>
        <w:t>日向当事人送达了津</w:t>
      </w:r>
      <w:r>
        <w:rPr>
          <w:rFonts w:ascii="仿宋_GB2312" w:eastAsia="仿宋_GB2312" w:hAnsi="仿宋_GB2312" w:cs="仿宋_GB2312" w:hint="eastAsia"/>
          <w:bCs/>
          <w:kern w:val="1"/>
        </w:rPr>
        <w:t>西</w:t>
      </w:r>
      <w:r>
        <w:rPr>
          <w:rFonts w:ascii="仿宋_GB2312" w:eastAsia="仿宋_GB2312" w:hAnsi="仿宋_GB2312" w:cs="仿宋_GB2312" w:hint="eastAsia"/>
          <w:bCs/>
          <w:kern w:val="1"/>
        </w:rPr>
        <w:t>青</w:t>
      </w:r>
      <w:proofErr w:type="gramStart"/>
      <w:r>
        <w:rPr>
          <w:rFonts w:ascii="仿宋_GB2312" w:eastAsia="仿宋_GB2312" w:hAnsi="仿宋_GB2312" w:cs="仿宋_GB2312" w:hint="eastAsia"/>
          <w:bCs/>
          <w:kern w:val="1"/>
        </w:rPr>
        <w:t>市监罚告</w:t>
      </w:r>
      <w:proofErr w:type="gramEnd"/>
      <w:r>
        <w:rPr>
          <w:rFonts w:ascii="仿宋_GB2312" w:eastAsia="仿宋_GB2312" w:hAnsi="仿宋_GB2312" w:cs="仿宋_GB2312" w:hint="eastAsia"/>
          <w:bCs/>
          <w:kern w:val="1"/>
        </w:rPr>
        <w:t>〔</w:t>
      </w:r>
      <w:r>
        <w:rPr>
          <w:rFonts w:ascii="仿宋_GB2312" w:eastAsia="仿宋_GB2312" w:hAnsi="仿宋_GB2312" w:cs="仿宋_GB2312" w:hint="eastAsia"/>
          <w:bCs/>
          <w:kern w:val="1"/>
        </w:rPr>
        <w:t>202</w:t>
      </w:r>
      <w:r>
        <w:rPr>
          <w:rFonts w:ascii="仿宋_GB2312" w:eastAsia="仿宋_GB2312" w:hAnsi="仿宋_GB2312" w:cs="仿宋_GB2312" w:hint="eastAsia"/>
          <w:bCs/>
          <w:kern w:val="1"/>
        </w:rPr>
        <w:t>5</w:t>
      </w:r>
      <w:r>
        <w:rPr>
          <w:rFonts w:ascii="仿宋_GB2312" w:eastAsia="仿宋_GB2312" w:hAnsi="仿宋_GB2312" w:cs="仿宋_GB2312" w:hint="eastAsia"/>
          <w:bCs/>
          <w:kern w:val="1"/>
        </w:rPr>
        <w:t>〕</w:t>
      </w:r>
      <w:r>
        <w:rPr>
          <w:rFonts w:ascii="仿宋_GB2312" w:eastAsia="仿宋_GB2312" w:hAnsi="仿宋_GB2312" w:cs="仿宋_GB2312" w:hint="eastAsia"/>
          <w:bCs/>
          <w:kern w:val="1"/>
        </w:rPr>
        <w:t>251</w:t>
      </w:r>
      <w:r>
        <w:rPr>
          <w:rFonts w:ascii="仿宋_GB2312" w:eastAsia="仿宋_GB2312" w:hAnsi="仿宋_GB2312" w:cs="仿宋_GB2312" w:hint="eastAsia"/>
          <w:bCs/>
          <w:kern w:val="1"/>
        </w:rPr>
        <w:t>号《行政处罚告知书》，当事人在法定期限内未提出陈述申辩也未要求听证。</w:t>
      </w:r>
    </w:p>
    <w:p w:rsidR="00CF323E" w:rsidRDefault="005257DF">
      <w:pPr>
        <w:pStyle w:val="a3"/>
        <w:tabs>
          <w:tab w:val="left" w:pos="8395"/>
        </w:tabs>
        <w:wordWrap w:val="0"/>
        <w:spacing w:line="520" w:lineRule="exact"/>
        <w:ind w:firstLineChars="200" w:firstLine="640"/>
        <w:rPr>
          <w:rFonts w:ascii="仿宋_GB2312" w:eastAsia="仿宋_GB2312" w:hAnsi="仿宋_GB2312" w:cs="仿宋_GB2312"/>
          <w:bCs/>
          <w:kern w:val="1"/>
        </w:rPr>
      </w:pPr>
      <w:r>
        <w:rPr>
          <w:rFonts w:ascii="仿宋_GB2312" w:eastAsia="仿宋_GB2312" w:hAnsi="仿宋_GB2312" w:cs="仿宋_GB2312" w:hint="eastAsia"/>
          <w:bCs/>
          <w:kern w:val="1"/>
        </w:rPr>
        <w:t>当事人</w:t>
      </w:r>
      <w:r>
        <w:rPr>
          <w:rFonts w:ascii="仿宋_GB2312" w:eastAsia="仿宋_GB2312" w:hAnsi="仿宋_GB2312" w:cs="仿宋_GB2312" w:hint="eastAsia"/>
          <w:bCs/>
          <w:kern w:val="1"/>
        </w:rPr>
        <w:t>收取“查体费”、“一次性使用静脉采血针”、“一次性尿杯”、“一次性滴管”、“一次性塑料手套”、“入园体检单”、“针灸针”、“生长发育电脑评价”</w:t>
      </w:r>
      <w:r>
        <w:rPr>
          <w:rFonts w:ascii="仿宋_GB2312" w:eastAsia="仿宋_GB2312" w:hAnsi="仿宋_GB2312" w:cs="仿宋_GB2312" w:hint="eastAsia"/>
          <w:bCs/>
          <w:kern w:val="1"/>
        </w:rPr>
        <w:t>8</w:t>
      </w:r>
      <w:r>
        <w:rPr>
          <w:rFonts w:ascii="仿宋_GB2312" w:eastAsia="仿宋_GB2312" w:hAnsi="仿宋_GB2312" w:cs="仿宋_GB2312" w:hint="eastAsia"/>
          <w:bCs/>
          <w:kern w:val="1"/>
        </w:rPr>
        <w:t>个医疗服务项目的行为</w:t>
      </w:r>
      <w:r>
        <w:rPr>
          <w:rFonts w:ascii="仿宋_GB2312" w:eastAsia="仿宋_GB2312" w:hAnsi="仿宋_GB2312" w:cs="仿宋_GB2312" w:hint="eastAsia"/>
          <w:bCs/>
          <w:kern w:val="1"/>
        </w:rPr>
        <w:t>属于《价格违法行为行政处罚规定》第九条第五项</w:t>
      </w:r>
      <w:r>
        <w:rPr>
          <w:rFonts w:ascii="仿宋_GB2312" w:eastAsia="仿宋_GB2312" w:hAnsi="仿宋_GB2312" w:cs="仿宋_GB2312" w:hint="eastAsia"/>
          <w:bCs/>
          <w:kern w:val="1"/>
        </w:rPr>
        <w:t>“</w:t>
      </w:r>
      <w:r>
        <w:rPr>
          <w:rFonts w:ascii="仿宋_GB2312" w:eastAsia="仿宋_GB2312" w:hAnsi="仿宋_GB2312" w:cs="仿宋_GB2312" w:hint="eastAsia"/>
          <w:bCs/>
          <w:kern w:val="1"/>
          <w:lang w:val="zh-CN"/>
        </w:rPr>
        <w:t>经营者不执行政府指导价、政府定价，有下列行为之一的，责令改正，没收违法所得，并处违法所得</w:t>
      </w:r>
      <w:r>
        <w:rPr>
          <w:rFonts w:ascii="仿宋_GB2312" w:eastAsia="仿宋_GB2312" w:hAnsi="仿宋_GB2312" w:cs="仿宋_GB2312" w:hint="eastAsia"/>
          <w:bCs/>
          <w:kern w:val="1"/>
          <w:lang w:val="zh-CN"/>
        </w:rPr>
        <w:t>5</w:t>
      </w:r>
      <w:r>
        <w:rPr>
          <w:rFonts w:ascii="仿宋_GB2312" w:eastAsia="仿宋_GB2312" w:hAnsi="仿宋_GB2312" w:cs="仿宋_GB2312" w:hint="eastAsia"/>
          <w:bCs/>
          <w:kern w:val="1"/>
          <w:lang w:val="zh-CN"/>
        </w:rPr>
        <w:t>倍以下的罚款；没有违法所得的，处</w:t>
      </w:r>
      <w:r>
        <w:rPr>
          <w:rFonts w:ascii="仿宋_GB2312" w:eastAsia="仿宋_GB2312" w:hAnsi="仿宋_GB2312" w:cs="仿宋_GB2312" w:hint="eastAsia"/>
          <w:bCs/>
          <w:kern w:val="1"/>
          <w:lang w:val="zh-CN"/>
        </w:rPr>
        <w:t>5</w:t>
      </w:r>
      <w:r>
        <w:rPr>
          <w:rFonts w:ascii="仿宋_GB2312" w:eastAsia="仿宋_GB2312" w:hAnsi="仿宋_GB2312" w:cs="仿宋_GB2312" w:hint="eastAsia"/>
          <w:bCs/>
          <w:kern w:val="1"/>
          <w:lang w:val="zh-CN"/>
        </w:rPr>
        <w:t>万元以上</w:t>
      </w:r>
      <w:r>
        <w:rPr>
          <w:rFonts w:ascii="仿宋_GB2312" w:eastAsia="仿宋_GB2312" w:hAnsi="仿宋_GB2312" w:cs="仿宋_GB2312" w:hint="eastAsia"/>
          <w:bCs/>
          <w:kern w:val="1"/>
          <w:lang w:val="zh-CN"/>
        </w:rPr>
        <w:t>50</w:t>
      </w:r>
      <w:r>
        <w:rPr>
          <w:rFonts w:ascii="仿宋_GB2312" w:eastAsia="仿宋_GB2312" w:hAnsi="仿宋_GB2312" w:cs="仿宋_GB2312" w:hint="eastAsia"/>
          <w:bCs/>
          <w:kern w:val="1"/>
          <w:lang w:val="zh-CN"/>
        </w:rPr>
        <w:t>万元以下的罚款，情节较重的处</w:t>
      </w:r>
      <w:r>
        <w:rPr>
          <w:rFonts w:ascii="仿宋_GB2312" w:eastAsia="仿宋_GB2312" w:hAnsi="仿宋_GB2312" w:cs="仿宋_GB2312" w:hint="eastAsia"/>
          <w:bCs/>
          <w:kern w:val="1"/>
          <w:lang w:val="zh-CN"/>
        </w:rPr>
        <w:t>50</w:t>
      </w:r>
      <w:r>
        <w:rPr>
          <w:rFonts w:ascii="仿宋_GB2312" w:eastAsia="仿宋_GB2312" w:hAnsi="仿宋_GB2312" w:cs="仿宋_GB2312" w:hint="eastAsia"/>
          <w:bCs/>
          <w:kern w:val="1"/>
          <w:lang w:val="zh-CN"/>
        </w:rPr>
        <w:t>万元以上</w:t>
      </w:r>
      <w:r>
        <w:rPr>
          <w:rFonts w:ascii="仿宋_GB2312" w:eastAsia="仿宋_GB2312" w:hAnsi="仿宋_GB2312" w:cs="仿宋_GB2312" w:hint="eastAsia"/>
          <w:bCs/>
          <w:kern w:val="1"/>
          <w:lang w:val="zh-CN"/>
        </w:rPr>
        <w:t>200</w:t>
      </w:r>
      <w:r>
        <w:rPr>
          <w:rFonts w:ascii="仿宋_GB2312" w:eastAsia="仿宋_GB2312" w:hAnsi="仿宋_GB2312" w:cs="仿宋_GB2312" w:hint="eastAsia"/>
          <w:bCs/>
          <w:kern w:val="1"/>
          <w:lang w:val="zh-CN"/>
        </w:rPr>
        <w:t>万元以下的罚款；情节严重的，责令停业整顿：（五）自立收费项目或者自定标准收费的；</w:t>
      </w:r>
      <w:r>
        <w:rPr>
          <w:rFonts w:ascii="仿宋_GB2312" w:eastAsia="仿宋_GB2312" w:hAnsi="仿宋_GB2312" w:cs="仿宋_GB2312" w:hint="eastAsia"/>
          <w:bCs/>
          <w:kern w:val="1"/>
        </w:rPr>
        <w:t>”</w:t>
      </w:r>
      <w:r>
        <w:rPr>
          <w:rFonts w:ascii="仿宋_GB2312" w:eastAsia="仿宋_GB2312" w:hAnsi="仿宋_GB2312" w:cs="仿宋_GB2312" w:hint="eastAsia"/>
          <w:bCs/>
          <w:kern w:val="1"/>
        </w:rPr>
        <w:t>所指的违法行为，上述行为违反了</w:t>
      </w:r>
      <w:r>
        <w:rPr>
          <w:rFonts w:ascii="仿宋_GB2312" w:eastAsia="仿宋_GB2312" w:hAnsi="仿宋_GB2312" w:cs="仿宋_GB2312" w:hint="eastAsia"/>
          <w:bCs/>
          <w:kern w:val="1"/>
        </w:rPr>
        <w:t>《中华人民共和国价格法》第十二条“</w:t>
      </w:r>
      <w:r>
        <w:rPr>
          <w:rFonts w:ascii="仿宋_GB2312" w:eastAsia="仿宋_GB2312" w:hAnsi="仿宋_GB2312" w:cs="仿宋_GB2312" w:hint="eastAsia"/>
          <w:bCs/>
          <w:kern w:val="1"/>
          <w:lang w:val="zh-CN"/>
        </w:rPr>
        <w:t>经营者进行价格活动，应当遵守法律、法规，执行依法制定的政府指导价、政府定价和法定的价格干预措施、紧急措施。</w:t>
      </w:r>
      <w:r>
        <w:rPr>
          <w:rFonts w:ascii="仿宋_GB2312" w:eastAsia="仿宋_GB2312" w:hAnsi="仿宋_GB2312" w:cs="仿宋_GB2312" w:hint="eastAsia"/>
          <w:bCs/>
          <w:kern w:val="1"/>
        </w:rPr>
        <w:t>”的规定</w:t>
      </w:r>
      <w:r>
        <w:rPr>
          <w:rFonts w:ascii="仿宋_GB2312" w:eastAsia="仿宋_GB2312" w:hAnsi="仿宋_GB2312" w:cs="仿宋_GB2312" w:hint="eastAsia"/>
          <w:bCs/>
          <w:kern w:val="1"/>
        </w:rPr>
        <w:t>。</w:t>
      </w:r>
    </w:p>
    <w:p w:rsidR="00CF323E" w:rsidRDefault="005257DF">
      <w:pPr>
        <w:pStyle w:val="a3"/>
        <w:tabs>
          <w:tab w:val="left" w:pos="8395"/>
        </w:tabs>
        <w:wordWrap w:val="0"/>
        <w:spacing w:line="520" w:lineRule="exact"/>
        <w:ind w:firstLineChars="200" w:firstLine="640"/>
        <w:rPr>
          <w:rFonts w:ascii="仿宋_GB2312" w:eastAsia="仿宋_GB2312" w:hAnsi="仿宋_GB2312" w:cs="仿宋_GB2312"/>
          <w:bCs/>
          <w:kern w:val="1"/>
        </w:rPr>
      </w:pPr>
      <w:r>
        <w:rPr>
          <w:rFonts w:ascii="仿宋_GB2312" w:eastAsia="仿宋_GB2312" w:hAnsi="仿宋_GB2312" w:cs="仿宋_GB2312" w:hint="eastAsia"/>
          <w:bCs/>
          <w:kern w:val="1"/>
        </w:rPr>
        <w:t>依据《中华人民共和国价格法》第三十九条“经营者不执行政府指导价、政</w:t>
      </w:r>
      <w:r>
        <w:rPr>
          <w:rFonts w:ascii="仿宋_GB2312" w:eastAsia="仿宋_GB2312" w:hAnsi="仿宋_GB2312" w:cs="仿宋_GB2312" w:hint="eastAsia"/>
          <w:bCs/>
          <w:kern w:val="1"/>
        </w:rPr>
        <w:t>府定价以及法定的价格干预措施、紧急措施的，责令改正，没收违法所得，可以并处违法所得五倍以下的罚款；没有违法所得的，可以处以罚款；情节严重的，责令停业整顿。”、《</w:t>
      </w:r>
      <w:r>
        <w:rPr>
          <w:rFonts w:ascii="仿宋_GB2312" w:eastAsia="仿宋_GB2312" w:hAnsi="仿宋_GB2312" w:cs="仿宋_GB2312" w:hint="eastAsia"/>
          <w:bCs/>
          <w:kern w:val="1"/>
          <w:lang w:val="zh-CN"/>
        </w:rPr>
        <w:t>价格违法行为行政处罚规定</w:t>
      </w:r>
      <w:r>
        <w:rPr>
          <w:rFonts w:ascii="仿宋_GB2312" w:eastAsia="仿宋_GB2312" w:hAnsi="仿宋_GB2312" w:cs="仿宋_GB2312" w:hint="eastAsia"/>
          <w:bCs/>
          <w:kern w:val="1"/>
        </w:rPr>
        <w:t>》第九条第</w:t>
      </w:r>
      <w:r>
        <w:rPr>
          <w:rFonts w:ascii="仿宋_GB2312" w:eastAsia="仿宋_GB2312" w:hAnsi="仿宋_GB2312" w:cs="仿宋_GB2312" w:hint="eastAsia"/>
          <w:bCs/>
          <w:kern w:val="1"/>
        </w:rPr>
        <w:t>（</w:t>
      </w:r>
      <w:r>
        <w:rPr>
          <w:rFonts w:ascii="仿宋_GB2312" w:eastAsia="仿宋_GB2312" w:hAnsi="仿宋_GB2312" w:cs="仿宋_GB2312" w:hint="eastAsia"/>
          <w:bCs/>
          <w:kern w:val="1"/>
        </w:rPr>
        <w:t>五</w:t>
      </w:r>
      <w:r>
        <w:rPr>
          <w:rFonts w:ascii="仿宋_GB2312" w:eastAsia="仿宋_GB2312" w:hAnsi="仿宋_GB2312" w:cs="仿宋_GB2312" w:hint="eastAsia"/>
          <w:bCs/>
          <w:kern w:val="1"/>
        </w:rPr>
        <w:t>）</w:t>
      </w:r>
      <w:r>
        <w:rPr>
          <w:rFonts w:ascii="仿宋_GB2312" w:eastAsia="仿宋_GB2312" w:hAnsi="仿宋_GB2312" w:cs="仿宋_GB2312" w:hint="eastAsia"/>
          <w:bCs/>
          <w:kern w:val="1"/>
        </w:rPr>
        <w:t>项</w:t>
      </w:r>
      <w:r>
        <w:rPr>
          <w:rFonts w:ascii="仿宋_GB2312" w:eastAsia="仿宋_GB2312" w:hAnsi="仿宋_GB2312" w:cs="仿宋_GB2312" w:hint="eastAsia"/>
          <w:bCs/>
          <w:kern w:val="1"/>
        </w:rPr>
        <w:t>“</w:t>
      </w:r>
      <w:r>
        <w:rPr>
          <w:rFonts w:ascii="仿宋_GB2312" w:eastAsia="仿宋_GB2312" w:hAnsi="仿宋_GB2312" w:cs="仿宋_GB2312" w:hint="eastAsia"/>
          <w:bCs/>
          <w:kern w:val="1"/>
          <w:lang w:val="zh-CN"/>
        </w:rPr>
        <w:t>经营者不执行政府指导价、政府定价，有下列行为之一的，责令改正，没收违法所得，并处违法所得</w:t>
      </w:r>
      <w:r>
        <w:rPr>
          <w:rFonts w:ascii="仿宋_GB2312" w:eastAsia="仿宋_GB2312" w:hAnsi="仿宋_GB2312" w:cs="仿宋_GB2312" w:hint="eastAsia"/>
          <w:bCs/>
          <w:kern w:val="1"/>
          <w:lang w:val="zh-CN"/>
        </w:rPr>
        <w:t>5</w:t>
      </w:r>
      <w:r>
        <w:rPr>
          <w:rFonts w:ascii="仿宋_GB2312" w:eastAsia="仿宋_GB2312" w:hAnsi="仿宋_GB2312" w:cs="仿宋_GB2312" w:hint="eastAsia"/>
          <w:bCs/>
          <w:kern w:val="1"/>
          <w:lang w:val="zh-CN"/>
        </w:rPr>
        <w:t>倍以下的罚款；没有违法所得的，处</w:t>
      </w:r>
      <w:r>
        <w:rPr>
          <w:rFonts w:ascii="仿宋_GB2312" w:eastAsia="仿宋_GB2312" w:hAnsi="仿宋_GB2312" w:cs="仿宋_GB2312" w:hint="eastAsia"/>
          <w:bCs/>
          <w:kern w:val="1"/>
          <w:lang w:val="zh-CN"/>
        </w:rPr>
        <w:t>5</w:t>
      </w:r>
      <w:r>
        <w:rPr>
          <w:rFonts w:ascii="仿宋_GB2312" w:eastAsia="仿宋_GB2312" w:hAnsi="仿宋_GB2312" w:cs="仿宋_GB2312" w:hint="eastAsia"/>
          <w:bCs/>
          <w:kern w:val="1"/>
          <w:lang w:val="zh-CN"/>
        </w:rPr>
        <w:t>万元以上</w:t>
      </w:r>
      <w:r>
        <w:rPr>
          <w:rFonts w:ascii="仿宋_GB2312" w:eastAsia="仿宋_GB2312" w:hAnsi="仿宋_GB2312" w:cs="仿宋_GB2312" w:hint="eastAsia"/>
          <w:bCs/>
          <w:kern w:val="1"/>
          <w:lang w:val="zh-CN"/>
        </w:rPr>
        <w:t>50</w:t>
      </w:r>
      <w:r>
        <w:rPr>
          <w:rFonts w:ascii="仿宋_GB2312" w:eastAsia="仿宋_GB2312" w:hAnsi="仿宋_GB2312" w:cs="仿宋_GB2312" w:hint="eastAsia"/>
          <w:bCs/>
          <w:kern w:val="1"/>
          <w:lang w:val="zh-CN"/>
        </w:rPr>
        <w:t>万元以下的罚款，情节较重的处</w:t>
      </w:r>
      <w:r>
        <w:rPr>
          <w:rFonts w:ascii="仿宋_GB2312" w:eastAsia="仿宋_GB2312" w:hAnsi="仿宋_GB2312" w:cs="仿宋_GB2312" w:hint="eastAsia"/>
          <w:bCs/>
          <w:kern w:val="1"/>
          <w:lang w:val="zh-CN"/>
        </w:rPr>
        <w:t>50</w:t>
      </w:r>
      <w:r>
        <w:rPr>
          <w:rFonts w:ascii="仿宋_GB2312" w:eastAsia="仿宋_GB2312" w:hAnsi="仿宋_GB2312" w:cs="仿宋_GB2312" w:hint="eastAsia"/>
          <w:bCs/>
          <w:kern w:val="1"/>
          <w:lang w:val="zh-CN"/>
        </w:rPr>
        <w:t>万元以上</w:t>
      </w:r>
      <w:r>
        <w:rPr>
          <w:rFonts w:ascii="仿宋_GB2312" w:eastAsia="仿宋_GB2312" w:hAnsi="仿宋_GB2312" w:cs="仿宋_GB2312" w:hint="eastAsia"/>
          <w:bCs/>
          <w:kern w:val="1"/>
          <w:lang w:val="zh-CN"/>
        </w:rPr>
        <w:t>200</w:t>
      </w:r>
      <w:r>
        <w:rPr>
          <w:rFonts w:ascii="仿宋_GB2312" w:eastAsia="仿宋_GB2312" w:hAnsi="仿宋_GB2312" w:cs="仿宋_GB2312" w:hint="eastAsia"/>
          <w:bCs/>
          <w:kern w:val="1"/>
          <w:lang w:val="zh-CN"/>
        </w:rPr>
        <w:t>万元以下的罚款；情节严重的，责令停业整顿：（</w:t>
      </w:r>
      <w:r>
        <w:rPr>
          <w:rFonts w:ascii="仿宋_GB2312" w:eastAsia="仿宋_GB2312" w:hAnsi="仿宋_GB2312" w:cs="仿宋_GB2312" w:hint="eastAsia"/>
          <w:bCs/>
          <w:kern w:val="1"/>
        </w:rPr>
        <w:t>五</w:t>
      </w:r>
      <w:r>
        <w:rPr>
          <w:rFonts w:ascii="仿宋_GB2312" w:eastAsia="仿宋_GB2312" w:hAnsi="仿宋_GB2312" w:cs="仿宋_GB2312" w:hint="eastAsia"/>
          <w:bCs/>
          <w:kern w:val="1"/>
          <w:lang w:val="zh-CN"/>
        </w:rPr>
        <w:t>）自立收费项目或者自定标准收费的；</w:t>
      </w:r>
      <w:r>
        <w:rPr>
          <w:rFonts w:ascii="仿宋_GB2312" w:eastAsia="仿宋_GB2312" w:hAnsi="仿宋_GB2312" w:cs="仿宋_GB2312" w:hint="eastAsia"/>
          <w:bCs/>
          <w:kern w:val="1"/>
        </w:rPr>
        <w:t>”</w:t>
      </w:r>
      <w:r>
        <w:rPr>
          <w:rFonts w:ascii="仿宋_GB2312" w:eastAsia="仿宋_GB2312" w:hAnsi="仿宋_GB2312" w:cs="仿宋_GB2312" w:hint="eastAsia"/>
          <w:bCs/>
          <w:kern w:val="1"/>
        </w:rPr>
        <w:t>的规定</w:t>
      </w:r>
      <w:r>
        <w:rPr>
          <w:rFonts w:ascii="仿宋_GB2312" w:eastAsia="仿宋_GB2312" w:hAnsi="仿宋_GB2312" w:cs="仿宋_GB2312" w:hint="eastAsia"/>
          <w:bCs/>
          <w:kern w:val="1"/>
        </w:rPr>
        <w:t>，给予行政处罚。</w:t>
      </w:r>
    </w:p>
    <w:p w:rsidR="00CF323E" w:rsidRDefault="005257DF">
      <w:pPr>
        <w:pStyle w:val="a3"/>
        <w:tabs>
          <w:tab w:val="left" w:pos="8395"/>
        </w:tabs>
        <w:wordWrap w:val="0"/>
        <w:spacing w:line="520" w:lineRule="exact"/>
        <w:ind w:firstLineChars="200" w:firstLine="640"/>
        <w:rPr>
          <w:rFonts w:ascii="仿宋_GB2312" w:eastAsia="仿宋_GB2312" w:hAnsi="仿宋_GB2312" w:cs="仿宋_GB2312"/>
          <w:bCs/>
          <w:kern w:val="1"/>
        </w:rPr>
      </w:pPr>
      <w:r>
        <w:rPr>
          <w:rFonts w:ascii="仿宋_GB2312" w:eastAsia="仿宋_GB2312" w:hAnsi="仿宋_GB2312" w:cs="仿宋_GB2312" w:hint="eastAsia"/>
          <w:bCs/>
          <w:kern w:val="1"/>
        </w:rPr>
        <w:t>在本案调查过程中，当</w:t>
      </w:r>
      <w:r>
        <w:rPr>
          <w:rFonts w:ascii="仿宋_GB2312" w:eastAsia="仿宋_GB2312" w:hAnsi="仿宋_GB2312" w:cs="仿宋_GB2312" w:hint="eastAsia"/>
          <w:bCs/>
          <w:kern w:val="1"/>
        </w:rPr>
        <w:t>事人</w:t>
      </w:r>
      <w:r>
        <w:rPr>
          <w:rFonts w:ascii="仿宋_GB2312" w:eastAsia="仿宋_GB2312" w:hAnsi="仿宋_GB2312" w:cs="仿宋_GB2312" w:hint="eastAsia"/>
          <w:bCs/>
          <w:kern w:val="1"/>
        </w:rPr>
        <w:t>主动投案，主动提供涉案患者</w:t>
      </w:r>
      <w:r>
        <w:rPr>
          <w:rFonts w:ascii="仿宋_GB2312" w:eastAsia="仿宋_GB2312" w:hAnsi="仿宋_GB2312" w:cs="仿宋_GB2312" w:hint="eastAsia"/>
          <w:bCs/>
          <w:kern w:val="1"/>
        </w:rPr>
        <w:t>HIS</w:t>
      </w:r>
      <w:r>
        <w:rPr>
          <w:rFonts w:ascii="仿宋_GB2312" w:eastAsia="仿宋_GB2312" w:hAnsi="仿宋_GB2312" w:cs="仿宋_GB2312" w:hint="eastAsia"/>
          <w:bCs/>
          <w:kern w:val="1"/>
        </w:rPr>
        <w:t>系统收费价格凭证并积极启动整改措施，积极张贴退费公告，在案件调查中当事人能够主动承认错误，积极配合执法人员调查，符合国家市场监督管理总局《</w:t>
      </w:r>
      <w:bookmarkStart w:id="3" w:name="OLE_LINK2"/>
      <w:bookmarkStart w:id="4" w:name="OLE_LINK1"/>
      <w:r>
        <w:rPr>
          <w:rFonts w:ascii="仿宋_GB2312" w:eastAsia="仿宋_GB2312" w:hAnsi="仿宋_GB2312" w:cs="仿宋_GB2312" w:hint="eastAsia"/>
          <w:bCs/>
          <w:kern w:val="1"/>
        </w:rPr>
        <w:t>关于规范市场监督管理行政处罚裁量权的指导意见</w:t>
      </w:r>
      <w:bookmarkEnd w:id="3"/>
      <w:bookmarkEnd w:id="4"/>
      <w:r>
        <w:rPr>
          <w:rFonts w:ascii="仿宋_GB2312" w:eastAsia="仿宋_GB2312" w:hAnsi="仿宋_GB2312" w:cs="仿宋_GB2312" w:hint="eastAsia"/>
          <w:bCs/>
          <w:kern w:val="1"/>
        </w:rPr>
        <w:t>》第十四条第（二）项“有下列情形之一的，可以依法从轻或者减轻行政处罚：（二）积极配合市场监管部门调查并主动提供证据材料的；”的规定，本着惩罚与教育相结合的原则，本局</w:t>
      </w:r>
      <w:r>
        <w:rPr>
          <w:rFonts w:ascii="仿宋_GB2312" w:eastAsia="仿宋_GB2312" w:hAnsi="仿宋_GB2312" w:cs="仿宋_GB2312" w:hint="eastAsia"/>
          <w:bCs/>
          <w:kern w:val="1"/>
        </w:rPr>
        <w:t>给予</w:t>
      </w:r>
      <w:r>
        <w:rPr>
          <w:rFonts w:ascii="仿宋_GB2312" w:eastAsia="仿宋_GB2312" w:hAnsi="仿宋_GB2312" w:cs="仿宋_GB2312" w:hint="eastAsia"/>
          <w:bCs/>
          <w:kern w:val="1"/>
        </w:rPr>
        <w:t>减轻处罚。</w:t>
      </w:r>
    </w:p>
    <w:p w:rsidR="00CF323E" w:rsidRDefault="005257DF">
      <w:pPr>
        <w:pStyle w:val="a3"/>
        <w:tabs>
          <w:tab w:val="left" w:pos="8395"/>
        </w:tabs>
        <w:wordWrap w:val="0"/>
        <w:spacing w:line="520" w:lineRule="exact"/>
        <w:ind w:firstLineChars="200" w:firstLine="640"/>
        <w:rPr>
          <w:rFonts w:ascii="仿宋_GB2312" w:eastAsia="仿宋_GB2312" w:hAnsi="仿宋_GB2312" w:cs="仿宋_GB2312"/>
          <w:bCs/>
          <w:kern w:val="1"/>
        </w:rPr>
      </w:pPr>
      <w:r>
        <w:rPr>
          <w:rFonts w:ascii="仿宋_GB2312" w:eastAsia="仿宋_GB2312" w:hAnsi="仿宋_GB2312" w:cs="仿宋_GB2312" w:hint="eastAsia"/>
          <w:bCs/>
          <w:kern w:val="1"/>
        </w:rPr>
        <w:t>综上，针对当事人的上述行为，责令当事人立即改正价格违法行为，给予当事人以下行政处罚：没收违法所得</w:t>
      </w:r>
      <w:r>
        <w:rPr>
          <w:rFonts w:ascii="仿宋_GB2312" w:eastAsia="仿宋_GB2312" w:hAnsi="仿宋_GB2312" w:cs="仿宋_GB2312" w:hint="eastAsia"/>
          <w:bCs/>
          <w:kern w:val="1"/>
        </w:rPr>
        <w:t>16337.88</w:t>
      </w:r>
      <w:r>
        <w:rPr>
          <w:rFonts w:ascii="仿宋_GB2312" w:eastAsia="仿宋_GB2312" w:hAnsi="仿宋_GB2312" w:cs="仿宋_GB2312" w:hint="eastAsia"/>
          <w:bCs/>
          <w:kern w:val="1"/>
        </w:rPr>
        <w:t>元</w:t>
      </w:r>
      <w:r>
        <w:rPr>
          <w:rFonts w:ascii="仿宋_GB2312" w:eastAsia="仿宋_GB2312" w:hAnsi="仿宋_GB2312" w:cs="仿宋_GB2312" w:hint="eastAsia"/>
          <w:bCs/>
          <w:kern w:val="1"/>
        </w:rPr>
        <w:t>。</w:t>
      </w:r>
    </w:p>
    <w:p w:rsidR="00CF323E" w:rsidRDefault="005257DF">
      <w:pPr>
        <w:pStyle w:val="a3"/>
        <w:tabs>
          <w:tab w:val="left" w:pos="8395"/>
        </w:tabs>
        <w:wordWrap w:val="0"/>
        <w:spacing w:line="520" w:lineRule="exact"/>
        <w:ind w:firstLineChars="200" w:firstLine="640"/>
        <w:rPr>
          <w:rFonts w:ascii="仿宋_GB2312" w:eastAsia="仿宋_GB2312" w:hAnsi="仿宋_GB2312" w:cs="仿宋_GB2312"/>
          <w:bCs/>
          <w:kern w:val="1"/>
        </w:rPr>
      </w:pPr>
      <w:r>
        <w:rPr>
          <w:rFonts w:ascii="仿宋_GB2312" w:eastAsia="仿宋_GB2312" w:hAnsi="仿宋_GB2312" w:cs="仿宋_GB2312" w:hint="eastAsia"/>
          <w:bCs/>
          <w:kern w:val="1"/>
        </w:rPr>
        <w:t>当事人应于收到本决定书之日起十五日内将罚（没）</w:t>
      </w:r>
      <w:proofErr w:type="gramStart"/>
      <w:r>
        <w:rPr>
          <w:rFonts w:ascii="仿宋_GB2312" w:eastAsia="仿宋_GB2312" w:hAnsi="仿宋_GB2312" w:cs="仿宋_GB2312" w:hint="eastAsia"/>
          <w:bCs/>
          <w:kern w:val="1"/>
        </w:rPr>
        <w:t>款缴到</w:t>
      </w:r>
      <w:proofErr w:type="gramEnd"/>
      <w:r>
        <w:rPr>
          <w:rFonts w:ascii="仿宋_GB2312" w:eastAsia="仿宋_GB2312" w:hAnsi="仿宋_GB2312" w:cs="仿宋_GB2312" w:hint="eastAsia"/>
          <w:bCs/>
          <w:kern w:val="1"/>
        </w:rPr>
        <w:t>中国工商银行天津分行、中国农业银行天津分行、中国建设银行天津分行等市财政指定非税收入收缴银行对公点。逾期不缴纳罚款的，依据《中华人民共和国行政处罚法》第</w:t>
      </w:r>
      <w:r>
        <w:rPr>
          <w:rFonts w:ascii="仿宋_GB2312" w:eastAsia="仿宋_GB2312" w:hAnsi="仿宋_GB2312" w:cs="仿宋_GB2312" w:hint="eastAsia"/>
          <w:bCs/>
          <w:kern w:val="1"/>
        </w:rPr>
        <w:t>七十二</w:t>
      </w:r>
      <w:r>
        <w:rPr>
          <w:rFonts w:ascii="仿宋_GB2312" w:eastAsia="仿宋_GB2312" w:hAnsi="仿宋_GB2312" w:cs="仿宋_GB2312" w:hint="eastAsia"/>
          <w:bCs/>
          <w:kern w:val="1"/>
        </w:rPr>
        <w:t>条的规定，每日按罚款数额的百分之三加处罚款，并将依法申请人民法院强制执行。</w:t>
      </w:r>
    </w:p>
    <w:p w:rsidR="00CF323E" w:rsidRDefault="005257DF">
      <w:pPr>
        <w:pStyle w:val="a3"/>
        <w:tabs>
          <w:tab w:val="left" w:pos="8395"/>
        </w:tabs>
        <w:wordWrap w:val="0"/>
        <w:spacing w:line="520" w:lineRule="exact"/>
        <w:ind w:firstLineChars="200" w:firstLine="640"/>
        <w:rPr>
          <w:rFonts w:ascii="Times New Roman" w:eastAsia="仿宋_GB2312" w:cs="仿宋_GB2312"/>
          <w:bCs/>
          <w:u w:val="single"/>
        </w:rPr>
      </w:pPr>
      <w:r>
        <w:rPr>
          <w:rFonts w:ascii="仿宋_GB2312" w:eastAsia="仿宋_GB2312" w:hAnsi="仿宋_GB2312" w:cs="仿宋_GB2312" w:hint="eastAsia"/>
          <w:bCs/>
          <w:kern w:val="1"/>
        </w:rPr>
        <w:t>如对本行政处罚决定不服，可以于收到本决定书之日起六十日内向天津市西青区人民政府申请复议，也可以于六个月内依法向天津市西青区人民法院提起行政诉讼。</w:t>
      </w:r>
    </w:p>
    <w:p w:rsidR="00CF323E" w:rsidRDefault="00CF323E">
      <w:pPr>
        <w:widowControl/>
        <w:snapToGrid w:val="0"/>
        <w:spacing w:line="520" w:lineRule="exact"/>
        <w:jc w:val="left"/>
        <w:rPr>
          <w:rFonts w:ascii="Times New Roman" w:eastAsia="仿宋_GB2312" w:hAnsi="Times New Roman" w:cs="仿宋_GB2312"/>
          <w:sz w:val="32"/>
          <w:szCs w:val="32"/>
        </w:rPr>
      </w:pPr>
    </w:p>
    <w:p w:rsidR="00CF323E" w:rsidRDefault="00CF323E">
      <w:pPr>
        <w:widowControl/>
        <w:snapToGrid w:val="0"/>
        <w:spacing w:line="520" w:lineRule="exact"/>
        <w:ind w:firstLineChars="1950" w:firstLine="6240"/>
        <w:jc w:val="left"/>
        <w:rPr>
          <w:rFonts w:ascii="Times New Roman" w:eastAsia="仿宋_GB2312" w:hAnsi="Times New Roman" w:cs="仿宋_GB2312"/>
          <w:sz w:val="32"/>
          <w:szCs w:val="32"/>
          <w:lang/>
        </w:rPr>
      </w:pPr>
    </w:p>
    <w:p w:rsidR="00CF323E" w:rsidRDefault="00CF323E">
      <w:pPr>
        <w:widowControl/>
        <w:snapToGrid w:val="0"/>
        <w:spacing w:line="520" w:lineRule="exact"/>
        <w:ind w:firstLineChars="1950" w:firstLine="6240"/>
        <w:jc w:val="left"/>
        <w:rPr>
          <w:rFonts w:ascii="Times New Roman" w:eastAsia="仿宋_GB2312" w:hAnsi="Times New Roman" w:cs="仿宋_GB2312"/>
          <w:sz w:val="32"/>
          <w:szCs w:val="32"/>
          <w:lang/>
        </w:rPr>
      </w:pPr>
    </w:p>
    <w:p w:rsidR="00CF323E" w:rsidRDefault="00CF323E">
      <w:pPr>
        <w:widowControl/>
        <w:snapToGrid w:val="0"/>
        <w:spacing w:line="520" w:lineRule="exact"/>
        <w:ind w:firstLineChars="1950" w:firstLine="6240"/>
        <w:jc w:val="left"/>
        <w:rPr>
          <w:rFonts w:ascii="Times New Roman" w:eastAsia="仿宋_GB2312" w:hAnsi="Times New Roman" w:cs="仿宋_GB2312"/>
          <w:sz w:val="32"/>
          <w:szCs w:val="32"/>
          <w:lang/>
        </w:rPr>
      </w:pPr>
      <w:bookmarkStart w:id="5" w:name="_GoBack"/>
      <w:bookmarkEnd w:id="5"/>
    </w:p>
    <w:p w:rsidR="00CF323E" w:rsidRDefault="005257DF">
      <w:pPr>
        <w:spacing w:line="560" w:lineRule="exact"/>
        <w:ind w:right="640" w:firstLine="601"/>
        <w:jc w:val="right"/>
        <w:rPr>
          <w:rFonts w:ascii="Times New Roman" w:eastAsia="仿宋_GB2312" w:hAnsi="Times New Roman" w:cs="仿宋"/>
          <w:sz w:val="32"/>
          <w:szCs w:val="32"/>
        </w:rPr>
      </w:pPr>
      <w:bookmarkStart w:id="6" w:name="DYNAMIC—DWXX—tAj_dwmc—2"/>
      <w:r>
        <w:rPr>
          <w:rFonts w:ascii="Times New Roman" w:eastAsia="仿宋_GB2312" w:hAnsi="Times New Roman" w:cs="仿宋" w:hint="eastAsia"/>
          <w:sz w:val="32"/>
        </w:rPr>
        <w:t>天津市西青区市场监督管理局</w:t>
      </w:r>
      <w:bookmarkEnd w:id="6"/>
      <w:r>
        <w:rPr>
          <w:rFonts w:ascii="Times New Roman" w:eastAsia="仿宋_GB2312" w:hAnsi="Times New Roman" w:cs="仿宋" w:hint="eastAsia"/>
          <w:sz w:val="32"/>
          <w:szCs w:val="32"/>
        </w:rPr>
        <w:t xml:space="preserve">    </w:t>
      </w:r>
    </w:p>
    <w:p w:rsidR="00CF323E" w:rsidRDefault="005257DF">
      <w:pPr>
        <w:spacing w:line="560" w:lineRule="exact"/>
        <w:ind w:right="640" w:firstLine="601"/>
        <w:jc w:val="right"/>
        <w:outlineLvl w:val="1"/>
        <w:rPr>
          <w:rFonts w:ascii="Times New Roman" w:eastAsia="仿宋_GB2312" w:hAnsi="Times New Roman" w:cs="仿宋"/>
          <w:sz w:val="32"/>
          <w:szCs w:val="32"/>
        </w:rPr>
      </w:pPr>
      <w:r>
        <w:rPr>
          <w:rFonts w:ascii="Times New Roman" w:eastAsia="仿宋_GB2312" w:hAnsi="Times New Roman" w:cs="仿宋" w:hint="eastAsia"/>
          <w:sz w:val="32"/>
          <w:szCs w:val="32"/>
        </w:rPr>
        <w:t>（印</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章）</w:t>
      </w:r>
    </w:p>
    <w:p w:rsidR="00CF323E" w:rsidRDefault="005257DF">
      <w:pPr>
        <w:spacing w:line="560" w:lineRule="exact"/>
        <w:ind w:rightChars="300" w:right="630" w:firstLine="600"/>
        <w:jc w:val="right"/>
        <w:rPr>
          <w:rFonts w:ascii="Times New Roman" w:eastAsia="仿宋_GB2312" w:hAnsi="Times New Roman" w:cs="仿宋_GB2312"/>
          <w:sz w:val="32"/>
          <w:szCs w:val="32"/>
        </w:rPr>
      </w:pPr>
      <w:bookmarkStart w:id="7" w:name="CALCULATE—TIME—NOW"/>
      <w:r>
        <w:rPr>
          <w:rFonts w:ascii="仿宋_GB2312" w:eastAsia="仿宋_GB2312" w:hAnsi="Times New Roman" w:cs="仿宋" w:hint="eastAsia"/>
          <w:sz w:val="32"/>
        </w:rPr>
        <w:t>2025</w:t>
      </w:r>
      <w:r>
        <w:rPr>
          <w:rFonts w:ascii="仿宋_GB2312" w:eastAsia="仿宋_GB2312" w:hAnsi="Times New Roman" w:cs="仿宋" w:hint="eastAsia"/>
          <w:sz w:val="32"/>
        </w:rPr>
        <w:t>年</w:t>
      </w:r>
      <w:r>
        <w:rPr>
          <w:rFonts w:ascii="仿宋_GB2312" w:eastAsia="仿宋_GB2312" w:hAnsi="Times New Roman" w:cs="仿宋" w:hint="eastAsia"/>
          <w:sz w:val="32"/>
        </w:rPr>
        <w:t>09</w:t>
      </w:r>
      <w:r>
        <w:rPr>
          <w:rFonts w:ascii="仿宋_GB2312" w:eastAsia="仿宋_GB2312" w:hAnsi="Times New Roman" w:cs="仿宋" w:hint="eastAsia"/>
          <w:sz w:val="32"/>
        </w:rPr>
        <w:t>月</w:t>
      </w:r>
      <w:r>
        <w:rPr>
          <w:rFonts w:ascii="仿宋_GB2312" w:eastAsia="仿宋_GB2312" w:hAnsi="Times New Roman" w:cs="仿宋" w:hint="eastAsia"/>
          <w:sz w:val="32"/>
        </w:rPr>
        <w:t>17</w:t>
      </w:r>
      <w:r>
        <w:rPr>
          <w:rFonts w:ascii="仿宋_GB2312" w:eastAsia="仿宋_GB2312" w:hAnsi="Times New Roman" w:cs="仿宋" w:hint="eastAsia"/>
          <w:sz w:val="32"/>
        </w:rPr>
        <w:t>日</w:t>
      </w:r>
      <w:bookmarkEnd w:id="7"/>
      <w:r>
        <w:rPr>
          <w:rFonts w:ascii="Times New Roman" w:eastAsia="仿宋_GB2312" w:hAnsi="Times New Roman" w:cs="仿宋_GB2312" w:hint="eastAsia"/>
          <w:sz w:val="32"/>
          <w:szCs w:val="32"/>
        </w:rPr>
        <w:t xml:space="preserve">  </w:t>
      </w:r>
    </w:p>
    <w:p w:rsidR="00CF323E" w:rsidRDefault="00CF323E">
      <w:pPr>
        <w:widowControl/>
        <w:snapToGrid w:val="0"/>
        <w:spacing w:line="520" w:lineRule="exact"/>
        <w:jc w:val="right"/>
        <w:rPr>
          <w:rFonts w:ascii="Times New Roman" w:eastAsia="仿宋_GB2312" w:hAnsi="Times New Roman" w:cs="Mongolian Baiti"/>
          <w:sz w:val="32"/>
          <w:szCs w:val="32"/>
        </w:rPr>
      </w:pPr>
    </w:p>
    <w:p w:rsidR="00CF323E" w:rsidRDefault="00CF323E">
      <w:pPr>
        <w:pStyle w:val="a3"/>
        <w:spacing w:before="1"/>
        <w:ind w:left="163"/>
        <w:rPr>
          <w:rFonts w:ascii="Times New Roman" w:eastAsia="仿宋_GB2312" w:cs="仿宋"/>
          <w:bCs/>
          <w:sz w:val="44"/>
          <w:szCs w:val="44"/>
        </w:rPr>
      </w:pPr>
      <w:r w:rsidRPr="00CF323E">
        <w:rPr>
          <w:rFonts w:ascii="Times New Roman" w:eastAsia="仿宋_GB2312"/>
        </w:rPr>
        <w:pict>
          <v:line id="_x0000_s1026" style="position:absolute;left:0;text-align:left;z-index:251661312;mso-width-relative:page;mso-height-relative:page" from="2.15pt,31.25pt" to="439.2pt,31.3pt"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strokeweight="1.25pt"/>
        </w:pict>
      </w:r>
      <w:r w:rsidR="005257DF">
        <w:rPr>
          <w:rFonts w:ascii="黑体" w:eastAsia="黑体" w:hAnsi="黑体" w:hint="eastAsia"/>
          <w:spacing w:val="-16"/>
        </w:rPr>
        <w:t>（市场监督管理部门将依法向社会公开行政处罚决定信息）</w:t>
      </w:r>
    </w:p>
    <w:p w:rsidR="00CF323E" w:rsidRDefault="00CF323E">
      <w:pPr>
        <w:spacing w:line="500" w:lineRule="exact"/>
      </w:pPr>
      <w:r w:rsidRPr="00CF323E">
        <w:rPr>
          <w:rFonts w:ascii="Times New Roman" w:eastAsia="仿宋_GB2312" w:hAnsi="Times New Roman" w:cs="仿宋"/>
          <w:bCs/>
          <w:sz w:val="32"/>
          <w:szCs w:val="32"/>
        </w:rPr>
        <w:pict>
          <v:line id="_x0000_s2050" style="position:absolute;left:0;text-align:left;z-index:251660288;mso-width-relative:page;mso-height-relative:page" from="0,1638.35pt" to="453.75pt,1638.45pt"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strokeweight=".26mm">
            <v:stroke endcap="square"/>
          </v:line>
        </w:pict>
      </w:r>
      <w:r w:rsidR="005257DF">
        <w:rPr>
          <w:rFonts w:ascii="Times New Roman" w:eastAsia="仿宋_GB2312" w:hAnsi="Times New Roman" w:cs="仿宋" w:hint="eastAsia"/>
          <w:sz w:val="32"/>
          <w:szCs w:val="32"/>
        </w:rPr>
        <w:t>本文书一式</w:t>
      </w:r>
      <w:r w:rsidR="005257DF">
        <w:rPr>
          <w:rFonts w:ascii="Times New Roman" w:eastAsia="仿宋_GB2312" w:hAnsi="Times New Roman" w:cs="仿宋" w:hint="eastAsia"/>
          <w:sz w:val="32"/>
          <w:szCs w:val="32"/>
          <w:u w:val="single"/>
        </w:rPr>
        <w:t xml:space="preserve"> </w:t>
      </w:r>
      <w:r w:rsidR="005257DF">
        <w:rPr>
          <w:rFonts w:ascii="Times New Roman" w:eastAsia="仿宋_GB2312" w:hAnsi="Times New Roman" w:cs="仿宋" w:hint="eastAsia"/>
          <w:sz w:val="32"/>
          <w:szCs w:val="32"/>
          <w:u w:val="single"/>
        </w:rPr>
        <w:t>两</w:t>
      </w:r>
      <w:r w:rsidR="005257DF">
        <w:rPr>
          <w:rFonts w:ascii="Times New Roman" w:eastAsia="仿宋_GB2312" w:hAnsi="Times New Roman" w:cs="仿宋" w:hint="eastAsia"/>
          <w:sz w:val="32"/>
          <w:szCs w:val="32"/>
        </w:rPr>
        <w:t>份，</w:t>
      </w:r>
      <w:r w:rsidR="005257DF">
        <w:rPr>
          <w:rFonts w:ascii="Times New Roman" w:eastAsia="仿宋_GB2312" w:hAnsi="Times New Roman" w:cs="仿宋" w:hint="eastAsia"/>
          <w:sz w:val="32"/>
          <w:szCs w:val="32"/>
          <w:u w:val="single"/>
        </w:rPr>
        <w:t xml:space="preserve">  </w:t>
      </w:r>
      <w:r w:rsidR="005257DF">
        <w:rPr>
          <w:rFonts w:ascii="Times New Roman" w:eastAsia="仿宋_GB2312" w:hAnsi="Times New Roman" w:cs="仿宋" w:hint="eastAsia"/>
          <w:sz w:val="32"/>
          <w:szCs w:val="32"/>
          <w:u w:val="single"/>
        </w:rPr>
        <w:t>一</w:t>
      </w:r>
      <w:r w:rsidR="005257DF">
        <w:rPr>
          <w:rFonts w:ascii="Times New Roman" w:eastAsia="仿宋_GB2312" w:hAnsi="Times New Roman" w:cs="仿宋" w:hint="eastAsia"/>
          <w:sz w:val="32"/>
          <w:szCs w:val="32"/>
          <w:u w:val="single"/>
        </w:rPr>
        <w:t xml:space="preserve">  </w:t>
      </w:r>
      <w:r w:rsidR="005257DF">
        <w:rPr>
          <w:rFonts w:ascii="Times New Roman" w:eastAsia="仿宋_GB2312" w:hAnsi="Times New Roman" w:cs="仿宋" w:hint="eastAsia"/>
          <w:sz w:val="32"/>
          <w:szCs w:val="32"/>
        </w:rPr>
        <w:t>份送达，一份归档，</w:t>
      </w:r>
      <w:r w:rsidR="005257DF">
        <w:rPr>
          <w:rFonts w:ascii="Times New Roman" w:eastAsia="仿宋_GB2312" w:hAnsi="Times New Roman" w:cs="仿宋" w:hint="eastAsia"/>
          <w:sz w:val="32"/>
          <w:szCs w:val="32"/>
          <w:u w:val="single"/>
        </w:rPr>
        <w:t xml:space="preserve">    </w:t>
      </w:r>
      <w:r w:rsidR="005257DF">
        <w:rPr>
          <w:rFonts w:ascii="Times New Roman" w:eastAsia="仿宋_GB2312" w:hAnsi="Times New Roman" w:cs="仿宋" w:hint="eastAsia"/>
          <w:sz w:val="32"/>
          <w:szCs w:val="32"/>
          <w:u w:val="single"/>
        </w:rPr>
        <w:t>/</w:t>
      </w:r>
      <w:r w:rsidR="005257DF">
        <w:rPr>
          <w:rFonts w:ascii="Times New Roman" w:eastAsia="仿宋_GB2312" w:hAnsi="Times New Roman" w:cs="仿宋" w:hint="eastAsia"/>
          <w:sz w:val="32"/>
          <w:szCs w:val="32"/>
          <w:u w:val="single"/>
        </w:rPr>
        <w:t xml:space="preserve">       </w:t>
      </w:r>
      <w:r w:rsidR="005257DF">
        <w:rPr>
          <w:rFonts w:ascii="Times New Roman" w:eastAsia="仿宋_GB2312" w:hAnsi="Times New Roman" w:cs="仿宋" w:hint="eastAsia"/>
          <w:sz w:val="32"/>
          <w:szCs w:val="32"/>
        </w:rPr>
        <w:t>。</w:t>
      </w:r>
    </w:p>
    <w:sectPr w:rsidR="00CF323E" w:rsidSect="007E00EA">
      <w:footerReference w:type="default" r:id="rId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23E" w:rsidRDefault="00CF323E" w:rsidP="00CF323E">
      <w:r>
        <w:separator/>
      </w:r>
    </w:p>
  </w:endnote>
  <w:endnote w:type="continuationSeparator" w:id="0">
    <w:p w:rsidR="00CF323E" w:rsidRDefault="00CF323E" w:rsidP="00CF32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Mongolian Baiti">
    <w:panose1 w:val="03000500000000000000"/>
    <w:charset w:val="00"/>
    <w:family w:val="script"/>
    <w:pitch w:val="variable"/>
    <w:sig w:usb0="80000023" w:usb1="00000000" w:usb2="00020000" w:usb3="00000000" w:csb0="0000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23E" w:rsidRDefault="00CF323E">
    <w:pPr>
      <w:pStyle w:val="a4"/>
    </w:pPr>
    <w:r>
      <w:pict>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CF323E" w:rsidRDefault="005257DF">
                <w:pPr>
                  <w:pStyle w:val="a4"/>
                  <w:rPr>
                    <w:rFonts w:ascii="宋体" w:hAnsi="宋体" w:cs="宋体"/>
                    <w:sz w:val="28"/>
                    <w:szCs w:val="28"/>
                  </w:rPr>
                </w:pPr>
                <w:r>
                  <w:rPr>
                    <w:rFonts w:ascii="宋体" w:hAnsi="宋体" w:cs="宋体" w:hint="eastAsia"/>
                    <w:sz w:val="28"/>
                    <w:szCs w:val="28"/>
                  </w:rPr>
                  <w:t>第</w:t>
                </w:r>
                <w:r>
                  <w:rPr>
                    <w:rFonts w:ascii="宋体" w:hAnsi="宋体" w:cs="宋体" w:hint="eastAsia"/>
                    <w:sz w:val="28"/>
                    <w:szCs w:val="28"/>
                  </w:rPr>
                  <w:t xml:space="preserve"> </w:t>
                </w:r>
                <w:r w:rsidR="00CF323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CF323E">
                  <w:rPr>
                    <w:rFonts w:ascii="宋体" w:hAnsi="宋体" w:cs="宋体" w:hint="eastAsia"/>
                    <w:sz w:val="28"/>
                    <w:szCs w:val="28"/>
                  </w:rPr>
                  <w:fldChar w:fldCharType="separate"/>
                </w:r>
                <w:r>
                  <w:rPr>
                    <w:rFonts w:ascii="宋体" w:hAnsi="宋体" w:cs="宋体"/>
                    <w:noProof/>
                    <w:sz w:val="28"/>
                    <w:szCs w:val="28"/>
                  </w:rPr>
                  <w:t>1</w:t>
                </w:r>
                <w:r w:rsidR="00CF323E">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页</w:t>
                </w:r>
                <w:r>
                  <w:rPr>
                    <w:rFonts w:ascii="宋体" w:hAnsi="宋体" w:cs="宋体" w:hint="eastAsia"/>
                    <w:sz w:val="28"/>
                    <w:szCs w:val="28"/>
                  </w:rPr>
                  <w:t xml:space="preserve"> </w:t>
                </w:r>
                <w:r>
                  <w:rPr>
                    <w:rFonts w:ascii="宋体" w:hAnsi="宋体" w:cs="宋体" w:hint="eastAsia"/>
                    <w:sz w:val="28"/>
                    <w:szCs w:val="28"/>
                  </w:rPr>
                  <w:t>共</w:t>
                </w:r>
                <w:r>
                  <w:rPr>
                    <w:rFonts w:ascii="宋体" w:hAnsi="宋体" w:cs="宋体" w:hint="eastAsia"/>
                    <w:sz w:val="28"/>
                    <w:szCs w:val="28"/>
                  </w:rPr>
                  <w:t xml:space="preserve"> </w:t>
                </w:r>
                <w:fldSimple w:instr=" NUMPAGES  \* MERGEFORMAT ">
                  <w:r>
                    <w:rPr>
                      <w:rFonts w:ascii="宋体" w:hAnsi="宋体" w:cs="宋体"/>
                      <w:noProof/>
                      <w:sz w:val="28"/>
                      <w:szCs w:val="28"/>
                    </w:rPr>
                    <w:t>7</w:t>
                  </w:r>
                </w:fldSimple>
                <w:r>
                  <w:rPr>
                    <w:rFonts w:ascii="宋体" w:hAnsi="宋体" w:cs="宋体" w:hint="eastAsia"/>
                    <w:sz w:val="28"/>
                    <w:szCs w:val="28"/>
                  </w:rPr>
                  <w:t xml:space="preserve"> </w:t>
                </w:r>
                <w:r>
                  <w:rPr>
                    <w:rFonts w:ascii="宋体" w:hAnsi="宋体" w:cs="宋体" w:hint="eastAsia"/>
                    <w:sz w:val="28"/>
                    <w:szCs w:val="2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23E" w:rsidRDefault="00CF323E" w:rsidP="00CF323E">
      <w:r>
        <w:separator/>
      </w:r>
    </w:p>
  </w:footnote>
  <w:footnote w:type="continuationSeparator" w:id="0">
    <w:p w:rsidR="00CF323E" w:rsidRDefault="00CF323E" w:rsidP="00CF32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000000A"/>
    <w:multiLevelType w:val="multilevel"/>
    <w:tmpl w:val="0000000A"/>
    <w:lvl w:ilvl="0">
      <w:start w:val="1"/>
      <w:numFmt w:val="none"/>
      <w:pStyle w:val="1"/>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075"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EyM2U5YzI2ZWYzNzA3YjY5MWY2NDE1MjMyNWZjOTUifQ=="/>
    <w:docVar w:name="KSO_WPS_MARK_KEY" w:val="3a570657-d4b9-4633-8bde-b1be1a221b99"/>
  </w:docVars>
  <w:rsids>
    <w:rsidRoot w:val="5BA419F7"/>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 w:val="00193C35"/>
    <w:rsid w:val="0032134F"/>
    <w:rsid w:val="005257DF"/>
    <w:rsid w:val="007E00EA"/>
    <w:rsid w:val="00966A6A"/>
    <w:rsid w:val="00CF323E"/>
    <w:rsid w:val="010A478A"/>
    <w:rsid w:val="02B83402"/>
    <w:rsid w:val="042774DD"/>
    <w:rsid w:val="048D2705"/>
    <w:rsid w:val="04CD463F"/>
    <w:rsid w:val="04FA4431"/>
    <w:rsid w:val="05C51508"/>
    <w:rsid w:val="06476E0A"/>
    <w:rsid w:val="06BAE61F"/>
    <w:rsid w:val="071C7669"/>
    <w:rsid w:val="07580619"/>
    <w:rsid w:val="0776795A"/>
    <w:rsid w:val="07DA78EE"/>
    <w:rsid w:val="08365B64"/>
    <w:rsid w:val="087864F3"/>
    <w:rsid w:val="090B4D3A"/>
    <w:rsid w:val="09290BEC"/>
    <w:rsid w:val="09AA7B69"/>
    <w:rsid w:val="0A2F38BD"/>
    <w:rsid w:val="0A3665F0"/>
    <w:rsid w:val="0B22091D"/>
    <w:rsid w:val="0CF71776"/>
    <w:rsid w:val="0D242541"/>
    <w:rsid w:val="0FB748D6"/>
    <w:rsid w:val="103E22C5"/>
    <w:rsid w:val="11524677"/>
    <w:rsid w:val="115320F9"/>
    <w:rsid w:val="119E3BCA"/>
    <w:rsid w:val="1350279A"/>
    <w:rsid w:val="14203063"/>
    <w:rsid w:val="143E1E38"/>
    <w:rsid w:val="1490670C"/>
    <w:rsid w:val="152E563E"/>
    <w:rsid w:val="15B93156"/>
    <w:rsid w:val="16D23D7F"/>
    <w:rsid w:val="18325353"/>
    <w:rsid w:val="188449CB"/>
    <w:rsid w:val="18B229B2"/>
    <w:rsid w:val="19FE4517"/>
    <w:rsid w:val="1AE345F4"/>
    <w:rsid w:val="1B37398D"/>
    <w:rsid w:val="1C7339BB"/>
    <w:rsid w:val="1C7A5BA8"/>
    <w:rsid w:val="1E664711"/>
    <w:rsid w:val="1EC222D9"/>
    <w:rsid w:val="1F2B5D07"/>
    <w:rsid w:val="1FC004DE"/>
    <w:rsid w:val="1FD31F15"/>
    <w:rsid w:val="20922EEF"/>
    <w:rsid w:val="212E3259"/>
    <w:rsid w:val="22287087"/>
    <w:rsid w:val="237778B4"/>
    <w:rsid w:val="23F5677C"/>
    <w:rsid w:val="24626694"/>
    <w:rsid w:val="258D6CE0"/>
    <w:rsid w:val="27A45517"/>
    <w:rsid w:val="2B1B3EFC"/>
    <w:rsid w:val="2CEA3815"/>
    <w:rsid w:val="2DE10173"/>
    <w:rsid w:val="2F327E79"/>
    <w:rsid w:val="2F7CE1EF"/>
    <w:rsid w:val="2F8A6913"/>
    <w:rsid w:val="30DB5683"/>
    <w:rsid w:val="30FA2F6D"/>
    <w:rsid w:val="31562B39"/>
    <w:rsid w:val="31BE0AF5"/>
    <w:rsid w:val="32CE76E8"/>
    <w:rsid w:val="3334290F"/>
    <w:rsid w:val="33740640"/>
    <w:rsid w:val="3585615B"/>
    <w:rsid w:val="363C12E3"/>
    <w:rsid w:val="368E5656"/>
    <w:rsid w:val="377FBB27"/>
    <w:rsid w:val="37F16547"/>
    <w:rsid w:val="38B63DA7"/>
    <w:rsid w:val="3930619F"/>
    <w:rsid w:val="3A4E178D"/>
    <w:rsid w:val="3BF97ECA"/>
    <w:rsid w:val="3C2965F0"/>
    <w:rsid w:val="3D6B1177"/>
    <w:rsid w:val="3E5F4AE1"/>
    <w:rsid w:val="3E853745"/>
    <w:rsid w:val="3F2604DF"/>
    <w:rsid w:val="3F6783E4"/>
    <w:rsid w:val="3F842066"/>
    <w:rsid w:val="3FFF82D4"/>
    <w:rsid w:val="402E7C06"/>
    <w:rsid w:val="40FE5F8F"/>
    <w:rsid w:val="425049CE"/>
    <w:rsid w:val="442B16EC"/>
    <w:rsid w:val="458F64B9"/>
    <w:rsid w:val="45C51FFB"/>
    <w:rsid w:val="46157ACD"/>
    <w:rsid w:val="47243FC5"/>
    <w:rsid w:val="48C10000"/>
    <w:rsid w:val="4A555101"/>
    <w:rsid w:val="4ADF49AE"/>
    <w:rsid w:val="4B8F0B22"/>
    <w:rsid w:val="4C02380F"/>
    <w:rsid w:val="4C7C04B3"/>
    <w:rsid w:val="4CC8271B"/>
    <w:rsid w:val="4D9306AE"/>
    <w:rsid w:val="4E8950D9"/>
    <w:rsid w:val="4F722566"/>
    <w:rsid w:val="4F93378A"/>
    <w:rsid w:val="503F09B5"/>
    <w:rsid w:val="516D5500"/>
    <w:rsid w:val="52802336"/>
    <w:rsid w:val="53A0483E"/>
    <w:rsid w:val="547C0750"/>
    <w:rsid w:val="55FE5622"/>
    <w:rsid w:val="57503162"/>
    <w:rsid w:val="58A4140A"/>
    <w:rsid w:val="591F0542"/>
    <w:rsid w:val="59A10938"/>
    <w:rsid w:val="5BA419F7"/>
    <w:rsid w:val="5BEF1DBF"/>
    <w:rsid w:val="5BF91583"/>
    <w:rsid w:val="5BFB2E57"/>
    <w:rsid w:val="5C5D2BD9"/>
    <w:rsid w:val="5DD7483B"/>
    <w:rsid w:val="5E5FAB03"/>
    <w:rsid w:val="5E605C94"/>
    <w:rsid w:val="5EA00CBE"/>
    <w:rsid w:val="5F9FEDD5"/>
    <w:rsid w:val="5FBEF003"/>
    <w:rsid w:val="5FE33914"/>
    <w:rsid w:val="5FFA4D85"/>
    <w:rsid w:val="602422E6"/>
    <w:rsid w:val="60B635F2"/>
    <w:rsid w:val="60C16F3B"/>
    <w:rsid w:val="612E7E8C"/>
    <w:rsid w:val="617678F3"/>
    <w:rsid w:val="61DC2B1A"/>
    <w:rsid w:val="636955DE"/>
    <w:rsid w:val="646E5E05"/>
    <w:rsid w:val="64E43803"/>
    <w:rsid w:val="657F58CB"/>
    <w:rsid w:val="66934D57"/>
    <w:rsid w:val="6AD7030F"/>
    <w:rsid w:val="6BA277B7"/>
    <w:rsid w:val="6BCC1BB9"/>
    <w:rsid w:val="6C6723F1"/>
    <w:rsid w:val="6CA517CF"/>
    <w:rsid w:val="6D064CEC"/>
    <w:rsid w:val="6D6C7F13"/>
    <w:rsid w:val="6D923254"/>
    <w:rsid w:val="6DD2313B"/>
    <w:rsid w:val="6E04767D"/>
    <w:rsid w:val="6E355D52"/>
    <w:rsid w:val="6E6950E9"/>
    <w:rsid w:val="6ED952C0"/>
    <w:rsid w:val="6F013B3F"/>
    <w:rsid w:val="6F732ABB"/>
    <w:rsid w:val="6FF58B64"/>
    <w:rsid w:val="6FF8F863"/>
    <w:rsid w:val="70CF02CA"/>
    <w:rsid w:val="70F532B7"/>
    <w:rsid w:val="71013020"/>
    <w:rsid w:val="710D7C3E"/>
    <w:rsid w:val="71FC56E7"/>
    <w:rsid w:val="7376089F"/>
    <w:rsid w:val="74E06ABE"/>
    <w:rsid w:val="75B2DA43"/>
    <w:rsid w:val="75BD90DB"/>
    <w:rsid w:val="75CC41D0"/>
    <w:rsid w:val="75F8119D"/>
    <w:rsid w:val="76222141"/>
    <w:rsid w:val="76704CDE"/>
    <w:rsid w:val="76D869B3"/>
    <w:rsid w:val="76FD0A98"/>
    <w:rsid w:val="77DF8BD4"/>
    <w:rsid w:val="77EFD5CC"/>
    <w:rsid w:val="77FFADAC"/>
    <w:rsid w:val="7835649C"/>
    <w:rsid w:val="789620E4"/>
    <w:rsid w:val="78FD530C"/>
    <w:rsid w:val="7AFB4DD2"/>
    <w:rsid w:val="7B0F6E9A"/>
    <w:rsid w:val="7BA46A39"/>
    <w:rsid w:val="7BFD6076"/>
    <w:rsid w:val="7C8E43D6"/>
    <w:rsid w:val="7DA813EB"/>
    <w:rsid w:val="7DFF108F"/>
    <w:rsid w:val="7EED8AE6"/>
    <w:rsid w:val="7F5A6980"/>
    <w:rsid w:val="7FEADF5C"/>
    <w:rsid w:val="91BF8AB9"/>
    <w:rsid w:val="9FF1B21D"/>
    <w:rsid w:val="B7BFD803"/>
    <w:rsid w:val="BD5EB179"/>
    <w:rsid w:val="BD7F78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323E"/>
    <w:pPr>
      <w:widowControl w:val="0"/>
      <w:jc w:val="both"/>
    </w:pPr>
    <w:rPr>
      <w:rFonts w:ascii="Calibri" w:hAnsi="Calibri"/>
      <w:kern w:val="2"/>
      <w:sz w:val="21"/>
      <w:szCs w:val="24"/>
    </w:rPr>
  </w:style>
  <w:style w:type="paragraph" w:styleId="1">
    <w:name w:val="heading 1"/>
    <w:basedOn w:val="a"/>
    <w:next w:val="a"/>
    <w:qFormat/>
    <w:rsid w:val="00CF323E"/>
    <w:pPr>
      <w:keepNext/>
      <w:numPr>
        <w:numId w:val="1"/>
      </w:numPr>
      <w:spacing w:before="240" w:after="120"/>
      <w:jc w:val="left"/>
      <w:outlineLvl w:val="0"/>
    </w:pPr>
    <w:rPr>
      <w:rFonts w:ascii="Times New Roman" w:hAnsi="Times New Roman" w:cs="Mangal"/>
      <w:color w:val="00000A"/>
      <w:sz w:val="24"/>
      <w:lang w:val="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CF323E"/>
    <w:pPr>
      <w:autoSpaceDE w:val="0"/>
      <w:autoSpaceDN w:val="0"/>
      <w:adjustRightInd w:val="0"/>
      <w:jc w:val="left"/>
    </w:pPr>
    <w:rPr>
      <w:rFonts w:ascii="Arial Unicode MS" w:eastAsia="Arial Unicode MS" w:hAnsi="Times New Roman"/>
      <w:kern w:val="0"/>
      <w:sz w:val="32"/>
      <w:szCs w:val="32"/>
    </w:rPr>
  </w:style>
  <w:style w:type="paragraph" w:styleId="a4">
    <w:name w:val="footer"/>
    <w:basedOn w:val="a"/>
    <w:uiPriority w:val="99"/>
    <w:unhideWhenUsed/>
    <w:qFormat/>
    <w:rsid w:val="00CF323E"/>
    <w:pPr>
      <w:tabs>
        <w:tab w:val="center" w:pos="4153"/>
        <w:tab w:val="right" w:pos="8306"/>
      </w:tabs>
      <w:snapToGrid w:val="0"/>
      <w:jc w:val="left"/>
    </w:pPr>
    <w:rPr>
      <w:sz w:val="18"/>
      <w:szCs w:val="18"/>
    </w:rPr>
  </w:style>
  <w:style w:type="paragraph" w:styleId="a5">
    <w:name w:val="header"/>
    <w:basedOn w:val="a"/>
    <w:qFormat/>
    <w:rsid w:val="00CF323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CF323E"/>
    <w:pPr>
      <w:spacing w:beforeAutospacing="1"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2663</Words>
  <Characters>454</Characters>
  <Application>Microsoft Office Word</Application>
  <DocSecurity>0</DocSecurity>
  <Lines>3</Lines>
  <Paragraphs>6</Paragraphs>
  <ScaleCrop>false</ScaleCrop>
  <Company>Microsoft</Company>
  <LinksUpToDate>false</LinksUpToDate>
  <CharactersWithSpaces>3111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胖林宝宝噜啦噜～</dc:creator>
  <cp:lastModifiedBy>许宸晓</cp:lastModifiedBy>
  <cp:revision>3</cp:revision>
  <dcterms:created xsi:type="dcterms:W3CDTF">2025-09-22T07:07:00Z</dcterms:created>
  <dcterms:modified xsi:type="dcterms:W3CDTF">2025-09-22T07:09:00Z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526F4C53292B48849053E71A59849707</vt:lpwstr>
  </property>
  <property fmtid="{D5CDD505-2E9C-101B-9397-08002B2CF9AE}" pid="4" name="KSOTemplateDocerSaveRecord">
    <vt:lpwstr>eyJoZGlkIjoiNmJjNzFlNTM2MDkwYTI3NDU2YTc5MmM0MWJiNmYwZmYiLCJ1c2VySWQiOiIxMDA4MjA2MDQ4In0=</vt:lpwstr>
  </property>
</Properties>
</file>